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42" w:rsidRDefault="002B0F42" w:rsidP="002B0F42">
      <w:pPr>
        <w:ind w:left="648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И.бр.</w:t>
      </w:r>
      <w:r w:rsidR="00E812B3">
        <w:rPr>
          <w:rFonts w:ascii="Arial" w:hAnsi="Arial" w:cs="Arial"/>
          <w:b/>
          <w:lang w:val="mk-MK"/>
        </w:rPr>
        <w:t>4</w:t>
      </w:r>
      <w:r w:rsidR="00101452">
        <w:rPr>
          <w:rFonts w:ascii="Arial" w:hAnsi="Arial" w:cs="Arial"/>
          <w:b/>
          <w:lang w:val="en-US"/>
        </w:rPr>
        <w:t>038</w:t>
      </w:r>
      <w:r w:rsidR="00E812B3">
        <w:rPr>
          <w:rFonts w:ascii="Arial" w:hAnsi="Arial" w:cs="Arial"/>
          <w:b/>
          <w:lang w:val="mk-MK"/>
        </w:rPr>
        <w:t>/21</w:t>
      </w:r>
    </w:p>
    <w:p w:rsidR="00E812B3" w:rsidRPr="00E812B3" w:rsidRDefault="00E812B3" w:rsidP="002B0F42">
      <w:pPr>
        <w:ind w:left="6480"/>
        <w:jc w:val="center"/>
        <w:rPr>
          <w:rFonts w:ascii="Arial" w:hAnsi="Arial" w:cs="Arial"/>
          <w:b/>
          <w:lang w:val="mk-MK"/>
        </w:rPr>
      </w:pPr>
    </w:p>
    <w:p w:rsidR="002B0F42" w:rsidRDefault="002B0F42" w:rsidP="002B0F42">
      <w:pPr>
        <w:rPr>
          <w:rFonts w:ascii="Arial" w:hAnsi="Arial" w:cs="Arial"/>
          <w:lang w:val="mk-MK"/>
        </w:rPr>
      </w:pPr>
    </w:p>
    <w:p w:rsidR="002B0F42" w:rsidRDefault="002B0F42" w:rsidP="002B0F42">
      <w:pPr>
        <w:jc w:val="center"/>
        <w:rPr>
          <w:rFonts w:ascii="Arial" w:hAnsi="Arial" w:cs="Arial"/>
          <w:lang w:val="mk-MK"/>
        </w:rPr>
      </w:pPr>
    </w:p>
    <w:p w:rsidR="002B0F42" w:rsidRPr="0029453B" w:rsidRDefault="002B0F42" w:rsidP="002B0F42">
      <w:pPr>
        <w:jc w:val="center"/>
        <w:rPr>
          <w:rFonts w:ascii="Arial" w:hAnsi="Arial" w:cs="Arial"/>
          <w:sz w:val="40"/>
          <w:szCs w:val="40"/>
          <w:lang w:val="mk-MK"/>
        </w:rPr>
      </w:pPr>
      <w:r w:rsidRPr="0029453B">
        <w:rPr>
          <w:rFonts w:ascii="Arial" w:hAnsi="Arial" w:cs="Arial"/>
          <w:sz w:val="40"/>
          <w:szCs w:val="40"/>
          <w:lang w:val="mk-MK"/>
        </w:rPr>
        <w:t>ЈАВНА ОБЈАВА</w:t>
      </w:r>
    </w:p>
    <w:p w:rsidR="002B0F42" w:rsidRPr="00D8256F" w:rsidRDefault="00BE4805" w:rsidP="002B0F4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EE609B">
        <w:rPr>
          <w:rFonts w:ascii="Arial" w:hAnsi="Arial" w:cs="Arial"/>
          <w:sz w:val="18"/>
          <w:szCs w:val="18"/>
          <w:lang w:val="mk-MK"/>
        </w:rPr>
        <w:t>(врз основа на член 4</w:t>
      </w:r>
      <w:r>
        <w:rPr>
          <w:rFonts w:ascii="Arial" w:hAnsi="Arial" w:cs="Arial"/>
          <w:sz w:val="18"/>
          <w:szCs w:val="18"/>
          <w:lang w:val="mk-MK"/>
        </w:rPr>
        <w:t>8</w:t>
      </w:r>
      <w:r w:rsidRPr="00EE609B">
        <w:rPr>
          <w:rFonts w:ascii="Arial" w:hAnsi="Arial" w:cs="Arial"/>
          <w:sz w:val="18"/>
          <w:szCs w:val="18"/>
          <w:lang w:val="mk-MK"/>
        </w:rPr>
        <w:t xml:space="preserve"> од Законот за извршување, Сл. Весник на РМ бр. </w:t>
      </w:r>
      <w:r>
        <w:rPr>
          <w:rFonts w:ascii="Arial" w:hAnsi="Arial" w:cs="Arial"/>
          <w:sz w:val="18"/>
          <w:szCs w:val="18"/>
          <w:lang w:val="mk-MK"/>
        </w:rPr>
        <w:t>233/2018 од 20.12.2018 година</w:t>
      </w:r>
      <w:r w:rsidRPr="00EE609B">
        <w:rPr>
          <w:rFonts w:ascii="Arial" w:hAnsi="Arial" w:cs="Arial"/>
          <w:sz w:val="18"/>
          <w:szCs w:val="18"/>
          <w:lang w:val="mk-MK"/>
        </w:rPr>
        <w:br/>
      </w:r>
      <w:r w:rsidR="002B0F42" w:rsidRPr="00EE609B">
        <w:rPr>
          <w:rFonts w:ascii="Arial" w:hAnsi="Arial" w:cs="Arial"/>
          <w:sz w:val="18"/>
          <w:szCs w:val="18"/>
          <w:lang w:val="mk-MK"/>
        </w:rPr>
        <w:br/>
      </w:r>
    </w:p>
    <w:p w:rsidR="00E812B3" w:rsidRPr="00AD427F" w:rsidRDefault="00E812B3" w:rsidP="00E812B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D427F">
        <w:rPr>
          <w:rFonts w:ascii="Arial" w:hAnsi="Arial" w:cs="Arial"/>
          <w:sz w:val="22"/>
          <w:szCs w:val="22"/>
          <w:lang w:val="mk-MK"/>
        </w:rPr>
        <w:t xml:space="preserve">Извршител </w:t>
      </w:r>
      <w:r w:rsidRPr="00AD427F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AD427F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101452" w:rsidRPr="00AD427F">
        <w:rPr>
          <w:rFonts w:ascii="Arial" w:hAnsi="Arial" w:cs="Arial"/>
          <w:b/>
          <w:color w:val="000000"/>
          <w:sz w:val="22"/>
          <w:szCs w:val="22"/>
          <w:lang w:val="ru-RU"/>
        </w:rPr>
        <w:t>Љупче Нешовски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од </w:t>
      </w:r>
      <w:proofErr w:type="spellStart"/>
      <w:r w:rsidRPr="00AD427F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AD427F">
        <w:rPr>
          <w:rFonts w:ascii="Arial" w:hAnsi="Arial" w:cs="Arial"/>
          <w:sz w:val="22"/>
          <w:szCs w:val="22"/>
          <w:lang w:val="mk-MK"/>
        </w:rPr>
        <w:t xml:space="preserve"> со </w:t>
      </w:r>
      <w:r w:rsidR="00101452" w:rsidRPr="00AD427F">
        <w:rPr>
          <w:rFonts w:ascii="Arial" w:hAnsi="Arial" w:cs="Arial"/>
          <w:sz w:val="22"/>
          <w:szCs w:val="22"/>
          <w:lang w:val="mk-MK"/>
        </w:rPr>
        <w:t>живеалиште ул.</w:t>
      </w:r>
      <w:r w:rsidR="00C12634">
        <w:rPr>
          <w:rFonts w:ascii="Arial" w:hAnsi="Arial" w:cs="Arial"/>
          <w:sz w:val="22"/>
          <w:szCs w:val="22"/>
          <w:lang w:val="en-US"/>
        </w:rPr>
        <w:t xml:space="preserve">23 </w:t>
      </w:r>
      <w:r w:rsidR="00C12634">
        <w:rPr>
          <w:rFonts w:ascii="Arial" w:hAnsi="Arial" w:cs="Arial"/>
          <w:sz w:val="22"/>
          <w:szCs w:val="22"/>
          <w:lang w:val="mk-MK"/>
        </w:rPr>
        <w:t>Октомври</w:t>
      </w:r>
      <w:r w:rsidR="00BD5C8E">
        <w:rPr>
          <w:rFonts w:ascii="Arial" w:hAnsi="Arial" w:cs="Arial"/>
          <w:sz w:val="22"/>
          <w:szCs w:val="22"/>
          <w:lang w:val="en-US"/>
        </w:rPr>
        <w:t xml:space="preserve"> </w:t>
      </w:r>
      <w:r w:rsidR="00101452" w:rsidRPr="00AD427F">
        <w:rPr>
          <w:rFonts w:ascii="Arial" w:hAnsi="Arial" w:cs="Arial"/>
          <w:sz w:val="22"/>
          <w:szCs w:val="22"/>
          <w:lang w:val="mk-MK"/>
        </w:rPr>
        <w:t xml:space="preserve">бр.6/3-9 </w:t>
      </w:r>
      <w:r w:rsidRPr="00AD427F">
        <w:rPr>
          <w:rFonts w:ascii="Arial" w:hAnsi="Arial" w:cs="Arial"/>
          <w:sz w:val="22"/>
          <w:szCs w:val="22"/>
          <w:lang w:val="mk-MK"/>
        </w:rPr>
        <w:t>засновано на извршна исправа</w:t>
      </w:r>
      <w:r w:rsidR="00BD5C8E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0" w:name="_GoBack"/>
      <w:bookmarkEnd w:id="0"/>
      <w:r w:rsidR="00101452" w:rsidRPr="00AD427F">
        <w:rPr>
          <w:rFonts w:ascii="Arial" w:hAnsi="Arial" w:cs="Arial"/>
          <w:sz w:val="22"/>
          <w:szCs w:val="22"/>
          <w:lang w:val="mk-MK"/>
        </w:rPr>
        <w:t>Пресуда П1 бр.114/17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од </w:t>
      </w:r>
      <w:r w:rsidR="00101452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25.12.2020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на </w:t>
      </w:r>
      <w:r w:rsidR="00101452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Основен Граѓански суд Скопје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против должникот </w:t>
      </w:r>
      <w:r w:rsidR="00101452" w:rsidRPr="00AD427F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Радица Зафировска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од </w:t>
      </w:r>
      <w:r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101452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ул.Мишко Михајловски бр.</w:t>
      </w:r>
      <w:r w:rsidR="006F3ECB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1 </w:t>
      </w:r>
      <w:r w:rsidR="00101452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1-1 Кисела Вода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за спроведување на извршување во вредност </w:t>
      </w:r>
      <w:r w:rsidR="00101452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146.622,00 ден</w:t>
      </w:r>
      <w:r w:rsidRPr="00AD427F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462F27">
        <w:rPr>
          <w:rFonts w:ascii="Arial" w:hAnsi="Arial" w:cs="Arial"/>
          <w:sz w:val="22"/>
          <w:szCs w:val="22"/>
          <w:lang w:val="mk-MK"/>
        </w:rPr>
        <w:t>23.11.2021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 година го:</w:t>
      </w:r>
    </w:p>
    <w:p w:rsidR="00CB3B12" w:rsidRPr="00AD427F" w:rsidRDefault="00CB3B12" w:rsidP="00CB3B1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B0F42" w:rsidRPr="00D8256F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A0602B" w:rsidRPr="004037AE" w:rsidRDefault="00A0602B" w:rsidP="00E75BB8">
      <w:pPr>
        <w:jc w:val="center"/>
        <w:rPr>
          <w:rFonts w:ascii="Arial" w:hAnsi="Arial" w:cs="Arial"/>
          <w:lang w:val="mk-MK"/>
        </w:rPr>
      </w:pPr>
    </w:p>
    <w:p w:rsidR="008525E1" w:rsidRPr="005D401E" w:rsidRDefault="00990814" w:rsidP="008525E1">
      <w:pPr>
        <w:jc w:val="center"/>
        <w:rPr>
          <w:rFonts w:ascii="Arial" w:hAnsi="Arial" w:cs="Arial"/>
          <w:sz w:val="44"/>
          <w:szCs w:val="44"/>
          <w:lang w:val="mk-MK"/>
        </w:rPr>
      </w:pPr>
      <w:r w:rsidRPr="005D401E">
        <w:rPr>
          <w:rFonts w:ascii="Arial" w:hAnsi="Arial" w:cs="Arial"/>
          <w:sz w:val="44"/>
          <w:szCs w:val="44"/>
          <w:lang w:val="mk-MK"/>
        </w:rPr>
        <w:t>ПОВИКУВА</w:t>
      </w:r>
    </w:p>
    <w:p w:rsidR="005D401E" w:rsidRPr="0073103A" w:rsidRDefault="005D401E" w:rsidP="00BE4805">
      <w:pPr>
        <w:rPr>
          <w:rFonts w:ascii="Arial" w:hAnsi="Arial" w:cs="Arial"/>
          <w:sz w:val="22"/>
          <w:szCs w:val="22"/>
          <w:lang w:val="mk-MK"/>
        </w:rPr>
      </w:pPr>
    </w:p>
    <w:p w:rsidR="009E7476" w:rsidRPr="00AD427F" w:rsidRDefault="00B84AE4" w:rsidP="005505A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D427F">
        <w:rPr>
          <w:rFonts w:ascii="Arial" w:hAnsi="Arial" w:cs="Arial"/>
          <w:sz w:val="22"/>
          <w:szCs w:val="22"/>
          <w:lang w:val="mk-MK"/>
        </w:rPr>
        <w:t>д</w:t>
      </w:r>
      <w:r w:rsidR="002B0F42" w:rsidRPr="00AD427F">
        <w:rPr>
          <w:rFonts w:ascii="Arial" w:hAnsi="Arial" w:cs="Arial"/>
          <w:sz w:val="22"/>
          <w:szCs w:val="22"/>
          <w:lang w:val="mk-MK"/>
        </w:rPr>
        <w:t xml:space="preserve">олжникот </w:t>
      </w:r>
      <w:r w:rsidR="00101452" w:rsidRPr="00AD427F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Радица Зафировска </w:t>
      </w:r>
      <w:r w:rsidR="00101452" w:rsidRPr="00AD427F">
        <w:rPr>
          <w:rFonts w:ascii="Arial" w:hAnsi="Arial" w:cs="Arial"/>
          <w:sz w:val="22"/>
          <w:szCs w:val="22"/>
          <w:lang w:val="mk-MK"/>
        </w:rPr>
        <w:t xml:space="preserve">од </w:t>
      </w:r>
      <w:r w:rsidR="00101452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101452" w:rsidRPr="00AD427F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101452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ул.Мишко Михајловски бр.</w:t>
      </w:r>
      <w:r w:rsidR="006F3ECB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1 </w:t>
      </w:r>
      <w:r w:rsidR="00101452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1-1 Кисела Вода</w:t>
      </w:r>
      <w:r w:rsidR="002B0F42" w:rsidRPr="00AD427F">
        <w:rPr>
          <w:rFonts w:ascii="Arial" w:eastAsiaTheme="minorEastAsia" w:hAnsi="Arial" w:cs="Arial"/>
          <w:color w:val="000000"/>
          <w:sz w:val="22"/>
          <w:szCs w:val="22"/>
          <w:lang w:val="mk-MK" w:eastAsia="mk-MK"/>
        </w:rPr>
        <w:t>,</w:t>
      </w:r>
      <w:r w:rsidRPr="00AD427F">
        <w:rPr>
          <w:rFonts w:ascii="Arial" w:hAnsi="Arial" w:cs="Arial"/>
          <w:sz w:val="22"/>
          <w:szCs w:val="22"/>
          <w:lang w:val="mk-MK"/>
        </w:rPr>
        <w:t>да се јави во канцеларијата на и</w:t>
      </w:r>
      <w:r w:rsidR="002B0F42" w:rsidRPr="00AD427F">
        <w:rPr>
          <w:rFonts w:ascii="Arial" w:hAnsi="Arial" w:cs="Arial"/>
          <w:sz w:val="22"/>
          <w:szCs w:val="22"/>
          <w:lang w:val="mk-MK"/>
        </w:rPr>
        <w:t xml:space="preserve">звршител </w:t>
      </w:r>
      <w:r w:rsidR="006545D7" w:rsidRPr="00AD427F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="002B0F42" w:rsidRPr="00AD427F">
        <w:rPr>
          <w:rFonts w:ascii="Arial" w:hAnsi="Arial" w:cs="Arial"/>
          <w:sz w:val="22"/>
          <w:szCs w:val="22"/>
          <w:lang w:val="mk-MK"/>
        </w:rPr>
        <w:t xml:space="preserve"> во Скопје, на ул.</w:t>
      </w:r>
      <w:r w:rsidRPr="00AD427F">
        <w:rPr>
          <w:rFonts w:ascii="Arial" w:hAnsi="Arial" w:cs="Arial"/>
          <w:sz w:val="22"/>
          <w:szCs w:val="22"/>
          <w:lang w:val="en-US"/>
        </w:rPr>
        <w:t>,,</w:t>
      </w:r>
      <w:r w:rsidR="002B0F42" w:rsidRPr="00AD427F">
        <w:rPr>
          <w:rFonts w:ascii="Arial" w:hAnsi="Arial" w:cs="Arial"/>
          <w:sz w:val="22"/>
          <w:szCs w:val="22"/>
          <w:lang w:val="mk-MK"/>
        </w:rPr>
        <w:t>Орце Николов</w:t>
      </w:r>
      <w:r w:rsidRPr="00AD427F">
        <w:rPr>
          <w:rFonts w:ascii="Arial" w:hAnsi="Arial" w:cs="Arial"/>
          <w:sz w:val="22"/>
          <w:szCs w:val="22"/>
          <w:lang w:val="en-US"/>
        </w:rPr>
        <w:t>’’</w:t>
      </w:r>
      <w:r w:rsidR="002B0F42" w:rsidRPr="00AD427F">
        <w:rPr>
          <w:rFonts w:ascii="Arial" w:hAnsi="Arial" w:cs="Arial"/>
          <w:sz w:val="22"/>
          <w:szCs w:val="22"/>
          <w:lang w:val="mk-MK"/>
        </w:rPr>
        <w:t>бр.52/1-</w:t>
      </w:r>
      <w:r w:rsidR="006545D7" w:rsidRPr="00AD427F">
        <w:rPr>
          <w:rFonts w:ascii="Arial" w:hAnsi="Arial" w:cs="Arial"/>
          <w:sz w:val="22"/>
          <w:szCs w:val="22"/>
          <w:lang w:val="en-US"/>
        </w:rPr>
        <w:t>1</w:t>
      </w:r>
      <w:r w:rsidR="002B0F42" w:rsidRPr="00AD427F">
        <w:rPr>
          <w:rFonts w:ascii="Arial" w:hAnsi="Arial" w:cs="Arial"/>
          <w:sz w:val="22"/>
          <w:szCs w:val="22"/>
          <w:lang w:val="mk-MK"/>
        </w:rPr>
        <w:t>, заради достава на</w:t>
      </w:r>
      <w:r w:rsidR="00462F27">
        <w:rPr>
          <w:rFonts w:ascii="Arial" w:hAnsi="Arial" w:cs="Arial"/>
          <w:sz w:val="22"/>
          <w:szCs w:val="22"/>
          <w:lang w:val="mk-MK"/>
        </w:rPr>
        <w:t xml:space="preserve"> Записник за делба на износот пристигнат со продажба на недвижност чл.202 од ЗИ од 23.1.2021 год., Заклучок за намирување чл.203 од ЗИ од 23.11.2021 год.,</w:t>
      </w:r>
      <w:r w:rsidR="006F3ECB">
        <w:rPr>
          <w:rFonts w:ascii="Arial" w:hAnsi="Arial" w:cs="Arial"/>
          <w:sz w:val="22"/>
          <w:szCs w:val="22"/>
          <w:lang w:val="mk-MK"/>
        </w:rPr>
        <w:t xml:space="preserve"> </w:t>
      </w:r>
      <w:r w:rsidR="004B5EE2" w:rsidRPr="00AD427F">
        <w:rPr>
          <w:rFonts w:ascii="Arial" w:hAnsi="Arial" w:cs="Arial"/>
          <w:sz w:val="22"/>
          <w:szCs w:val="22"/>
          <w:lang w:val="mk-MK"/>
        </w:rPr>
        <w:t xml:space="preserve">во рок од </w:t>
      </w:r>
      <w:r w:rsidR="00101452" w:rsidRPr="00AD427F">
        <w:rPr>
          <w:rFonts w:ascii="Arial" w:hAnsi="Arial" w:cs="Arial"/>
          <w:sz w:val="22"/>
          <w:szCs w:val="22"/>
          <w:lang w:val="mk-MK"/>
        </w:rPr>
        <w:t>1(еден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) </w:t>
      </w:r>
      <w:r w:rsidR="00101452" w:rsidRPr="00AD427F">
        <w:rPr>
          <w:rFonts w:ascii="Arial" w:hAnsi="Arial" w:cs="Arial"/>
          <w:sz w:val="22"/>
          <w:szCs w:val="22"/>
          <w:lang w:val="mk-MK"/>
        </w:rPr>
        <w:t>ден</w:t>
      </w:r>
      <w:r w:rsidRPr="00AD427F">
        <w:rPr>
          <w:rFonts w:ascii="Arial" w:hAnsi="Arial" w:cs="Arial"/>
          <w:sz w:val="22"/>
          <w:szCs w:val="22"/>
          <w:lang w:val="mk-MK"/>
        </w:rPr>
        <w:t>,</w:t>
      </w:r>
      <w:r w:rsidR="009E7476" w:rsidRPr="00AD427F">
        <w:rPr>
          <w:rFonts w:ascii="Arial" w:hAnsi="Arial" w:cs="Arial"/>
          <w:sz w:val="22"/>
          <w:szCs w:val="22"/>
          <w:lang w:val="mk-MK"/>
        </w:rPr>
        <w:t>сметано од денот на објавувањето на ова јавно повикување.</w:t>
      </w:r>
    </w:p>
    <w:p w:rsidR="002B0F42" w:rsidRPr="00AD427F" w:rsidRDefault="002B0F42" w:rsidP="002B0F4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D427F">
        <w:rPr>
          <w:rFonts w:ascii="Arial" w:hAnsi="Arial" w:cs="Arial"/>
          <w:sz w:val="22"/>
          <w:szCs w:val="22"/>
          <w:lang w:val="mk-MK"/>
        </w:rPr>
        <w:t>СЕ ПРЕДУПРЕДУВА</w:t>
      </w:r>
      <w:r w:rsidR="00462F27">
        <w:rPr>
          <w:rFonts w:ascii="Arial" w:hAnsi="Arial" w:cs="Arial"/>
          <w:sz w:val="22"/>
          <w:szCs w:val="22"/>
          <w:lang w:val="mk-MK"/>
        </w:rPr>
        <w:t xml:space="preserve">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должникот </w:t>
      </w:r>
      <w:r w:rsidR="00AD427F" w:rsidRPr="00AD427F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Радица Зафировска </w:t>
      </w:r>
      <w:r w:rsidR="00AD427F" w:rsidRPr="00AD427F">
        <w:rPr>
          <w:rFonts w:ascii="Arial" w:hAnsi="Arial" w:cs="Arial"/>
          <w:sz w:val="22"/>
          <w:szCs w:val="22"/>
          <w:lang w:val="mk-MK"/>
        </w:rPr>
        <w:t xml:space="preserve">од </w:t>
      </w:r>
      <w:r w:rsidR="00AD427F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AD427F" w:rsidRPr="00AD427F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AD427F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ул.Мишко Михајловски бр.</w:t>
      </w:r>
      <w:r w:rsidR="006F3ECB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1 </w:t>
      </w:r>
      <w:r w:rsidR="00AD427F" w:rsidRPr="00AD427F">
        <w:rPr>
          <w:rFonts w:ascii="Arial" w:hAnsi="Arial" w:cs="Arial"/>
          <w:color w:val="000000"/>
          <w:sz w:val="22"/>
          <w:szCs w:val="22"/>
          <w:lang w:val="mk-MK" w:eastAsia="mk-MK"/>
        </w:rPr>
        <w:t>1-1 Кисела Вода</w:t>
      </w:r>
      <w:r w:rsidRPr="00AD427F">
        <w:rPr>
          <w:rFonts w:ascii="Arial" w:hAnsi="Arial" w:cs="Arial"/>
          <w:sz w:val="22"/>
          <w:szCs w:val="22"/>
          <w:lang w:val="mk-MK"/>
        </w:rPr>
        <w:t>,</w:t>
      </w:r>
      <w:r w:rsidR="00462F27">
        <w:rPr>
          <w:rFonts w:ascii="Arial" w:hAnsi="Arial" w:cs="Arial"/>
          <w:sz w:val="22"/>
          <w:szCs w:val="22"/>
          <w:lang w:val="mk-MK"/>
        </w:rPr>
        <w:t xml:space="preserve"> </w:t>
      </w:r>
      <w:r w:rsidRPr="00AD427F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доствување се смета за уредна достава и дека негативните последици кои можат да настанат ги сноси самата странка. </w:t>
      </w:r>
    </w:p>
    <w:p w:rsidR="002D71D1" w:rsidRPr="00AD427F" w:rsidRDefault="002D71D1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D427F">
        <w:rPr>
          <w:rFonts w:ascii="Arial" w:hAnsi="Arial" w:cs="Arial"/>
          <w:sz w:val="22"/>
          <w:szCs w:val="22"/>
          <w:lang w:val="mk-MK"/>
        </w:rPr>
        <w:t xml:space="preserve"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Македонија. </w:t>
      </w:r>
    </w:p>
    <w:p w:rsidR="006545D7" w:rsidRPr="006545D7" w:rsidRDefault="006545D7" w:rsidP="002D71D1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tbl>
      <w:tblPr>
        <w:tblW w:w="4011" w:type="dxa"/>
        <w:tblInd w:w="4845" w:type="dxa"/>
        <w:tblLook w:val="01E0" w:firstRow="1" w:lastRow="1" w:firstColumn="1" w:lastColumn="1" w:noHBand="0" w:noVBand="0"/>
      </w:tblPr>
      <w:tblGrid>
        <w:gridCol w:w="4011"/>
      </w:tblGrid>
      <w:tr w:rsidR="00CB3B12" w:rsidRPr="00D122FF" w:rsidTr="00CB3B12">
        <w:trPr>
          <w:trHeight w:val="413"/>
        </w:trPr>
        <w:tc>
          <w:tcPr>
            <w:tcW w:w="4011" w:type="dxa"/>
          </w:tcPr>
          <w:p w:rsidR="00CB3B12" w:rsidRDefault="008B0839" w:rsidP="006545D7">
            <w:pPr>
              <w:pStyle w:val="BodyText"/>
              <w:spacing w:line="360" w:lineRule="auto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lang w:val="mk-MK"/>
              </w:rPr>
              <w:t xml:space="preserve">            </w:t>
            </w:r>
            <w:r w:rsidR="00CB3B12" w:rsidRPr="00174AE9">
              <w:rPr>
                <w:rFonts w:ascii="Arial" w:hAnsi="Arial" w:cs="Arial"/>
                <w:lang w:val="mk-MK"/>
              </w:rPr>
              <w:t xml:space="preserve">  И З В Р Ш И Т Е Л</w:t>
            </w:r>
          </w:p>
          <w:p w:rsidR="00CB3B12" w:rsidRDefault="00CB3B12" w:rsidP="00B946D2">
            <w:pPr>
              <w:pStyle w:val="BodyText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  <w:p w:rsidR="00CB3B12" w:rsidRPr="00174AE9" w:rsidRDefault="00CB3B12" w:rsidP="00CB3B12">
            <w:pPr>
              <w:rPr>
                <w:rFonts w:ascii="Arial" w:hAnsi="Arial" w:cs="Arial"/>
              </w:rPr>
            </w:pPr>
          </w:p>
        </w:tc>
      </w:tr>
      <w:tr w:rsidR="00CB3B12" w:rsidRPr="00D122FF" w:rsidTr="00FE2219">
        <w:trPr>
          <w:trHeight w:val="621"/>
        </w:trPr>
        <w:tc>
          <w:tcPr>
            <w:tcW w:w="4011" w:type="dxa"/>
          </w:tcPr>
          <w:p w:rsidR="00CB3B12" w:rsidRPr="00174AE9" w:rsidRDefault="00CB3B12" w:rsidP="00CB3B12">
            <w:pPr>
              <w:pStyle w:val="BodyText"/>
              <w:spacing w:line="360" w:lineRule="auto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p w:rsidR="007543CF" w:rsidRDefault="007543CF" w:rsidP="00990814">
      <w:pPr>
        <w:jc w:val="both"/>
        <w:rPr>
          <w:rFonts w:ascii="Arial" w:hAnsi="Arial" w:cs="Arial"/>
          <w:lang w:val="mk-MK"/>
        </w:rPr>
      </w:pPr>
    </w:p>
    <w:sectPr w:rsidR="007543CF" w:rsidSect="00731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453B"/>
    <w:rsid w:val="00003E5C"/>
    <w:rsid w:val="00005C90"/>
    <w:rsid w:val="00016742"/>
    <w:rsid w:val="00023EA3"/>
    <w:rsid w:val="000510DD"/>
    <w:rsid w:val="00061559"/>
    <w:rsid w:val="00064A6A"/>
    <w:rsid w:val="00074E5D"/>
    <w:rsid w:val="00087381"/>
    <w:rsid w:val="000B3F8D"/>
    <w:rsid w:val="000B6945"/>
    <w:rsid w:val="000D752A"/>
    <w:rsid w:val="000E056A"/>
    <w:rsid w:val="000E2418"/>
    <w:rsid w:val="000E6DD4"/>
    <w:rsid w:val="000F6647"/>
    <w:rsid w:val="00101452"/>
    <w:rsid w:val="00124A7B"/>
    <w:rsid w:val="00133D60"/>
    <w:rsid w:val="00143D4F"/>
    <w:rsid w:val="001832E4"/>
    <w:rsid w:val="001855BB"/>
    <w:rsid w:val="001C21FA"/>
    <w:rsid w:val="001D751F"/>
    <w:rsid w:val="001F01A4"/>
    <w:rsid w:val="001F2DD6"/>
    <w:rsid w:val="002004FD"/>
    <w:rsid w:val="00203135"/>
    <w:rsid w:val="00212147"/>
    <w:rsid w:val="00212252"/>
    <w:rsid w:val="00213D7D"/>
    <w:rsid w:val="00224DF1"/>
    <w:rsid w:val="00232130"/>
    <w:rsid w:val="002405E7"/>
    <w:rsid w:val="0025079A"/>
    <w:rsid w:val="00253F39"/>
    <w:rsid w:val="00263F78"/>
    <w:rsid w:val="00270DBE"/>
    <w:rsid w:val="002842B7"/>
    <w:rsid w:val="0029453B"/>
    <w:rsid w:val="002A2862"/>
    <w:rsid w:val="002B0F42"/>
    <w:rsid w:val="002D1795"/>
    <w:rsid w:val="002D71D1"/>
    <w:rsid w:val="002D7D30"/>
    <w:rsid w:val="00302AE2"/>
    <w:rsid w:val="00310457"/>
    <w:rsid w:val="00314D62"/>
    <w:rsid w:val="00321467"/>
    <w:rsid w:val="00345BB0"/>
    <w:rsid w:val="003669FB"/>
    <w:rsid w:val="00382963"/>
    <w:rsid w:val="003952B5"/>
    <w:rsid w:val="003A3442"/>
    <w:rsid w:val="003A5458"/>
    <w:rsid w:val="003D3557"/>
    <w:rsid w:val="003E2620"/>
    <w:rsid w:val="003F502E"/>
    <w:rsid w:val="004037AE"/>
    <w:rsid w:val="00404A5D"/>
    <w:rsid w:val="00421FBA"/>
    <w:rsid w:val="0042747F"/>
    <w:rsid w:val="004404B1"/>
    <w:rsid w:val="004426B7"/>
    <w:rsid w:val="00462F27"/>
    <w:rsid w:val="00475749"/>
    <w:rsid w:val="0048327D"/>
    <w:rsid w:val="00484B87"/>
    <w:rsid w:val="004A0F11"/>
    <w:rsid w:val="004B22A4"/>
    <w:rsid w:val="004B5EE2"/>
    <w:rsid w:val="004E337A"/>
    <w:rsid w:val="004F656B"/>
    <w:rsid w:val="00500662"/>
    <w:rsid w:val="00513D7C"/>
    <w:rsid w:val="00540E49"/>
    <w:rsid w:val="005418AB"/>
    <w:rsid w:val="00545087"/>
    <w:rsid w:val="005505A6"/>
    <w:rsid w:val="00557E93"/>
    <w:rsid w:val="00574286"/>
    <w:rsid w:val="005956B1"/>
    <w:rsid w:val="005A0683"/>
    <w:rsid w:val="005A31DA"/>
    <w:rsid w:val="005C4AD9"/>
    <w:rsid w:val="005D2AFD"/>
    <w:rsid w:val="005D401E"/>
    <w:rsid w:val="005E38EB"/>
    <w:rsid w:val="005F3653"/>
    <w:rsid w:val="00622B61"/>
    <w:rsid w:val="00627A58"/>
    <w:rsid w:val="006359BA"/>
    <w:rsid w:val="006532EA"/>
    <w:rsid w:val="006539E5"/>
    <w:rsid w:val="006545D7"/>
    <w:rsid w:val="00655FC6"/>
    <w:rsid w:val="00660704"/>
    <w:rsid w:val="006620B7"/>
    <w:rsid w:val="00663DA1"/>
    <w:rsid w:val="00671CAD"/>
    <w:rsid w:val="00672D3F"/>
    <w:rsid w:val="00673F1F"/>
    <w:rsid w:val="00683ACB"/>
    <w:rsid w:val="006D0DC4"/>
    <w:rsid w:val="006D539F"/>
    <w:rsid w:val="006E072D"/>
    <w:rsid w:val="006E2DE0"/>
    <w:rsid w:val="006F0D33"/>
    <w:rsid w:val="006F2BC4"/>
    <w:rsid w:val="006F3ECB"/>
    <w:rsid w:val="006F3F1D"/>
    <w:rsid w:val="00723C64"/>
    <w:rsid w:val="0072503C"/>
    <w:rsid w:val="0073103A"/>
    <w:rsid w:val="007315BF"/>
    <w:rsid w:val="007373FA"/>
    <w:rsid w:val="00741CB4"/>
    <w:rsid w:val="0074235B"/>
    <w:rsid w:val="007543CF"/>
    <w:rsid w:val="007778D7"/>
    <w:rsid w:val="00780CE7"/>
    <w:rsid w:val="007B26AD"/>
    <w:rsid w:val="007E7257"/>
    <w:rsid w:val="00827804"/>
    <w:rsid w:val="008306ED"/>
    <w:rsid w:val="008419D5"/>
    <w:rsid w:val="008520DB"/>
    <w:rsid w:val="008525E1"/>
    <w:rsid w:val="00871453"/>
    <w:rsid w:val="00882051"/>
    <w:rsid w:val="008841AD"/>
    <w:rsid w:val="00890CE2"/>
    <w:rsid w:val="008B0839"/>
    <w:rsid w:val="008D2327"/>
    <w:rsid w:val="009033FF"/>
    <w:rsid w:val="00910EB3"/>
    <w:rsid w:val="00920639"/>
    <w:rsid w:val="00926228"/>
    <w:rsid w:val="00957489"/>
    <w:rsid w:val="0096666B"/>
    <w:rsid w:val="009721FC"/>
    <w:rsid w:val="00990814"/>
    <w:rsid w:val="0099110F"/>
    <w:rsid w:val="00996BA6"/>
    <w:rsid w:val="009B4D4A"/>
    <w:rsid w:val="009C3800"/>
    <w:rsid w:val="009C3AC9"/>
    <w:rsid w:val="009D7387"/>
    <w:rsid w:val="009E6890"/>
    <w:rsid w:val="009E7476"/>
    <w:rsid w:val="009F2EDD"/>
    <w:rsid w:val="00A0516F"/>
    <w:rsid w:val="00A0602B"/>
    <w:rsid w:val="00A06991"/>
    <w:rsid w:val="00A17282"/>
    <w:rsid w:val="00A22BB6"/>
    <w:rsid w:val="00A81941"/>
    <w:rsid w:val="00A92186"/>
    <w:rsid w:val="00A95196"/>
    <w:rsid w:val="00AB03D4"/>
    <w:rsid w:val="00AB3F80"/>
    <w:rsid w:val="00AD427F"/>
    <w:rsid w:val="00B11BC4"/>
    <w:rsid w:val="00B44590"/>
    <w:rsid w:val="00B70F3E"/>
    <w:rsid w:val="00B81525"/>
    <w:rsid w:val="00B8451B"/>
    <w:rsid w:val="00B84AE4"/>
    <w:rsid w:val="00B946D2"/>
    <w:rsid w:val="00B9510D"/>
    <w:rsid w:val="00B9781A"/>
    <w:rsid w:val="00BA63CB"/>
    <w:rsid w:val="00BD5C8E"/>
    <w:rsid w:val="00BD7C84"/>
    <w:rsid w:val="00BE4805"/>
    <w:rsid w:val="00BE5C1C"/>
    <w:rsid w:val="00C060FD"/>
    <w:rsid w:val="00C12634"/>
    <w:rsid w:val="00C339A9"/>
    <w:rsid w:val="00C73DFA"/>
    <w:rsid w:val="00CA7CC5"/>
    <w:rsid w:val="00CB3B12"/>
    <w:rsid w:val="00CC2172"/>
    <w:rsid w:val="00CC5C5A"/>
    <w:rsid w:val="00CE7058"/>
    <w:rsid w:val="00CF4C82"/>
    <w:rsid w:val="00D107F8"/>
    <w:rsid w:val="00D122FF"/>
    <w:rsid w:val="00D15CFF"/>
    <w:rsid w:val="00D207D0"/>
    <w:rsid w:val="00D55725"/>
    <w:rsid w:val="00D65086"/>
    <w:rsid w:val="00D74D4A"/>
    <w:rsid w:val="00D7613C"/>
    <w:rsid w:val="00D7638A"/>
    <w:rsid w:val="00D8256F"/>
    <w:rsid w:val="00DA157C"/>
    <w:rsid w:val="00DA5006"/>
    <w:rsid w:val="00DB4C25"/>
    <w:rsid w:val="00DF24BE"/>
    <w:rsid w:val="00E06393"/>
    <w:rsid w:val="00E15452"/>
    <w:rsid w:val="00E17F8A"/>
    <w:rsid w:val="00E24A82"/>
    <w:rsid w:val="00E37E0B"/>
    <w:rsid w:val="00E43CE8"/>
    <w:rsid w:val="00E46ABC"/>
    <w:rsid w:val="00E60232"/>
    <w:rsid w:val="00E6073A"/>
    <w:rsid w:val="00E74E27"/>
    <w:rsid w:val="00E75BB8"/>
    <w:rsid w:val="00E812B3"/>
    <w:rsid w:val="00E8282E"/>
    <w:rsid w:val="00EB68B8"/>
    <w:rsid w:val="00EE609B"/>
    <w:rsid w:val="00EE715D"/>
    <w:rsid w:val="00EF07AC"/>
    <w:rsid w:val="00F077F2"/>
    <w:rsid w:val="00FA560F"/>
    <w:rsid w:val="00FB586F"/>
    <w:rsid w:val="00FC16C0"/>
    <w:rsid w:val="00FD166E"/>
    <w:rsid w:val="00FE1FCE"/>
    <w:rsid w:val="00FE2219"/>
    <w:rsid w:val="00FE78DA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FFA60-DF1D-4F34-AEEF-121F0B00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B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B12"/>
    <w:pPr>
      <w:jc w:val="both"/>
    </w:pPr>
    <w:rPr>
      <w:rFonts w:ascii="MAC C Times" w:hAnsi="MAC C Times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3B1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A749-2CB7-4932-AFBF-BB0A106E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PC</dc:creator>
  <cp:lastModifiedBy>Makso</cp:lastModifiedBy>
  <cp:revision>4</cp:revision>
  <cp:lastPrinted>2021-11-15T08:22:00Z</cp:lastPrinted>
  <dcterms:created xsi:type="dcterms:W3CDTF">2021-11-23T09:12:00Z</dcterms:created>
  <dcterms:modified xsi:type="dcterms:W3CDTF">2021-11-24T10:47:00Z</dcterms:modified>
</cp:coreProperties>
</file>