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E0" w:rsidRDefault="00DA4EE0" w:rsidP="00DA4EE0">
      <w:pPr>
        <w:tabs>
          <w:tab w:val="center" w:pos="2268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                </w:t>
      </w:r>
      <w:r>
        <w:rPr>
          <w:rFonts w:ascii="Arial" w:hAnsi="Arial" w:cs="Arial"/>
          <w:b/>
          <w:lang w:val="mk-MK"/>
        </w:rPr>
        <w:t xml:space="preserve">  </w:t>
      </w:r>
      <w:r>
        <w:rPr>
          <w:rFonts w:ascii="Arial" w:hAnsi="Arial" w:cs="Arial"/>
          <w:b/>
          <w:lang w:val="en-US"/>
        </w:rPr>
        <w:t xml:space="preserve">                                           </w:t>
      </w:r>
      <w:r>
        <w:rPr>
          <w:rFonts w:ascii="Arial" w:hAnsi="Arial" w:cs="Arial"/>
          <w:b/>
          <w:lang w:val="mk-MK"/>
        </w:rPr>
        <w:t>И.бр.</w:t>
      </w:r>
      <w:r>
        <w:rPr>
          <w:rFonts w:ascii="Arial" w:hAnsi="Arial" w:cs="Arial"/>
          <w:b/>
          <w:lang w:val="en-US"/>
        </w:rPr>
        <w:t>1116/2010</w:t>
      </w:r>
    </w:p>
    <w:p w:rsidR="00DA4EE0" w:rsidRDefault="00DA4EE0" w:rsidP="00DA4EE0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DA4EE0" w:rsidRDefault="00DA4EE0" w:rsidP="00DA4EE0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DA4EE0" w:rsidRDefault="00DA4EE0" w:rsidP="00DA4EE0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врз основа на чл.48 од Законот за извршување - Службен весник на РСМ бр.233/2018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од 20.12.2018 година</w:t>
      </w:r>
    </w:p>
    <w:p w:rsidR="00DA4EE0" w:rsidRDefault="00DA4EE0" w:rsidP="00DA4EE0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</w:p>
    <w:p w:rsidR="00DA4EE0" w:rsidRDefault="00DA4EE0" w:rsidP="00DA4EE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eastAsiaTheme="minorEastAsia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eastAsiaTheme="minorEastAsia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АД Осигурителна полиса Скопје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 на Б</w:t>
      </w:r>
      <w:r>
        <w:rPr>
          <w:rFonts w:ascii="Arial" w:hAnsi="Arial" w:cs="Arial"/>
          <w:color w:val="000000"/>
          <w:lang w:val="mk-MK" w:eastAsia="mk-MK"/>
        </w:rPr>
        <w:t xml:space="preserve">ул.Маркс и Енгелс бр.3 </w:t>
      </w:r>
      <w:r>
        <w:rPr>
          <w:rFonts w:ascii="Arial" w:hAnsi="Arial" w:cs="Arial"/>
          <w:lang w:val="mk-MK"/>
        </w:rPr>
        <w:t xml:space="preserve">, засновано на извршната исправа Малв.П.бр.509/10 од 29.06.2010 на Оснивен суд Струмица,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Зоран Јованов</w:t>
      </w:r>
      <w:r>
        <w:rPr>
          <w:rFonts w:ascii="Arial" w:hAnsi="Arial" w:cs="Arial"/>
          <w:b/>
          <w:lang w:val="mk-MK"/>
        </w:rPr>
        <w:t xml:space="preserve"> од </w:t>
      </w:r>
      <w:r>
        <w:rPr>
          <w:rFonts w:ascii="Arial" w:hAnsi="Arial" w:cs="Arial"/>
          <w:b/>
          <w:color w:val="000000"/>
          <w:lang w:val="mk-MK" w:eastAsia="mk-MK"/>
        </w:rPr>
        <w:t>с.Просениково</w:t>
      </w:r>
      <w:r>
        <w:rPr>
          <w:rFonts w:ascii="Arial" w:hAnsi="Arial" w:cs="Arial"/>
          <w:lang w:val="mk-MK"/>
        </w:rPr>
        <w:t xml:space="preserve"> со живеалиште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во </w:t>
      </w:r>
      <w:r>
        <w:rPr>
          <w:rFonts w:ascii="Arial" w:hAnsi="Arial" w:cs="Arial"/>
          <w:color w:val="000000"/>
          <w:lang w:val="mk-MK" w:eastAsia="mk-MK"/>
        </w:rPr>
        <w:t>с.Просениково бр.146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9.686,00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18.07.2019</w:t>
      </w:r>
      <w:r>
        <w:rPr>
          <w:rFonts w:ascii="Arial" w:hAnsi="Arial" w:cs="Arial"/>
          <w:lang w:val="mk-MK"/>
        </w:rPr>
        <w:t xml:space="preserve"> година го</w:t>
      </w:r>
    </w:p>
    <w:p w:rsidR="00DA4EE0" w:rsidRDefault="00DA4EE0" w:rsidP="00DA4EE0">
      <w:pPr>
        <w:ind w:firstLine="720"/>
        <w:jc w:val="both"/>
        <w:rPr>
          <w:rFonts w:ascii="Arial" w:hAnsi="Arial" w:cs="Arial"/>
          <w:lang w:val="en-US"/>
        </w:rPr>
      </w:pPr>
    </w:p>
    <w:p w:rsidR="00DA4EE0" w:rsidRDefault="00DA4EE0" w:rsidP="00DA4EE0">
      <w:pPr>
        <w:ind w:firstLine="720"/>
        <w:jc w:val="both"/>
        <w:rPr>
          <w:rFonts w:ascii="Arial" w:hAnsi="Arial" w:cs="Arial"/>
          <w:lang w:val="mk-MK"/>
        </w:rPr>
      </w:pPr>
    </w:p>
    <w:p w:rsidR="00DA4EE0" w:rsidRDefault="00DA4EE0" w:rsidP="00DA4EE0">
      <w:pPr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ПОВИКУВА</w:t>
      </w:r>
    </w:p>
    <w:p w:rsidR="00DA4EE0" w:rsidRDefault="00DA4EE0" w:rsidP="00DA4EE0">
      <w:pPr>
        <w:ind w:firstLine="720"/>
        <w:jc w:val="both"/>
        <w:rPr>
          <w:rFonts w:ascii="Arial" w:hAnsi="Arial" w:cs="Arial"/>
          <w:b/>
          <w:lang w:val="ru-RU"/>
        </w:rPr>
      </w:pPr>
    </w:p>
    <w:p w:rsidR="00DA4EE0" w:rsidRDefault="00DA4EE0" w:rsidP="00DA4EE0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lang w:val="mk-MK"/>
        </w:rPr>
        <w:t xml:space="preserve">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Зоран Јованов</w:t>
      </w:r>
      <w:r>
        <w:rPr>
          <w:rFonts w:ascii="Arial" w:hAnsi="Arial" w:cs="Arial"/>
          <w:b/>
          <w:lang w:val="mk-MK"/>
        </w:rPr>
        <w:t xml:space="preserve"> од </w:t>
      </w:r>
      <w:r>
        <w:rPr>
          <w:rFonts w:ascii="Arial" w:hAnsi="Arial" w:cs="Arial"/>
          <w:b/>
          <w:color w:val="000000"/>
          <w:lang w:val="mk-MK" w:eastAsia="mk-MK"/>
        </w:rPr>
        <w:t>с.Просениково</w:t>
      </w:r>
      <w:r>
        <w:rPr>
          <w:rFonts w:ascii="Arial" w:hAnsi="Arial" w:cs="Arial"/>
          <w:lang w:val="mk-MK"/>
        </w:rPr>
        <w:t xml:space="preserve"> со живеалиште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во </w:t>
      </w:r>
      <w:r>
        <w:rPr>
          <w:rFonts w:ascii="Arial" w:hAnsi="Arial" w:cs="Arial"/>
          <w:color w:val="000000"/>
          <w:lang w:val="mk-MK" w:eastAsia="mk-MK"/>
        </w:rPr>
        <w:t>с.Просениково бр.146</w:t>
      </w:r>
      <w:r>
        <w:rPr>
          <w:rFonts w:ascii="Arial" w:hAnsi="Arial" w:cs="Arial"/>
          <w:lang w:val="mk-MK"/>
        </w:rPr>
        <w:t xml:space="preserve">, да се јави кај Извршител Саветка Георгиева од Струмица на ул.Ленинова ГТЦ бр.14/1-13 Струмица, заради врачување на, </w:t>
      </w:r>
      <w:r>
        <w:rPr>
          <w:rFonts w:ascii="Arial" w:hAnsi="Arial" w:cs="Arial"/>
          <w:b/>
          <w:bCs/>
          <w:lang w:val="mk-MK"/>
        </w:rPr>
        <w:t xml:space="preserve">        </w:t>
      </w:r>
    </w:p>
    <w:p w:rsidR="00DA4EE0" w:rsidRDefault="00DA4EE0" w:rsidP="00DA4EE0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Налог за извршување врз побарување по сметка кај банка на физичко лице ( врз основа на член 149 став (1) од Законот за извршување  од </w:t>
      </w:r>
      <w:r>
        <w:rPr>
          <w:rFonts w:ascii="Arial" w:hAnsi="Arial" w:cs="Arial"/>
          <w:b/>
          <w:lang w:val="en-US"/>
        </w:rPr>
        <w:t>11.07.2019</w:t>
      </w:r>
      <w:r>
        <w:rPr>
          <w:rFonts w:ascii="Arial" w:hAnsi="Arial" w:cs="Arial"/>
          <w:b/>
          <w:lang w:val="mk-MK"/>
        </w:rPr>
        <w:t xml:space="preserve"> година,</w:t>
      </w:r>
    </w:p>
    <w:p w:rsidR="00DA4EE0" w:rsidRPr="00246766" w:rsidRDefault="00DA4EE0" w:rsidP="00DA4EE0">
      <w:pPr>
        <w:pStyle w:val="BodyText"/>
        <w:ind w:firstLine="720"/>
        <w:rPr>
          <w:rFonts w:ascii="Arial" w:hAnsi="Arial" w:cs="Arial"/>
          <w:lang w:val="mk-MK"/>
        </w:rPr>
      </w:pPr>
      <w:r w:rsidRPr="00246766">
        <w:rPr>
          <w:rFonts w:ascii="Arial" w:hAnsi="Arial" w:cs="Arial"/>
          <w:lang w:val="mk-MK"/>
        </w:rPr>
        <w:t xml:space="preserve">во рок од </w:t>
      </w:r>
      <w:r>
        <w:rPr>
          <w:rFonts w:ascii="Arial" w:hAnsi="Arial" w:cs="Arial"/>
          <w:lang w:val="mk-MK"/>
        </w:rPr>
        <w:t>3</w:t>
      </w:r>
      <w:r w:rsidRPr="00246766">
        <w:rPr>
          <w:rFonts w:ascii="Arial" w:hAnsi="Arial" w:cs="Arial"/>
          <w:lang w:val="mk-MK"/>
        </w:rPr>
        <w:t xml:space="preserve"> (</w:t>
      </w:r>
      <w:r>
        <w:rPr>
          <w:rFonts w:ascii="Arial" w:hAnsi="Arial" w:cs="Arial"/>
          <w:lang w:val="mk-MK"/>
        </w:rPr>
        <w:t>три дена</w:t>
      </w:r>
      <w:r w:rsidRPr="00246766">
        <w:rPr>
          <w:rFonts w:ascii="Arial" w:hAnsi="Arial" w:cs="Arial"/>
          <w:lang w:val="mk-MK"/>
        </w:rPr>
        <w:t>) сметано од денот на објавување на овој јавен повик во јавното гласило.</w:t>
      </w:r>
    </w:p>
    <w:p w:rsidR="00DA4EE0" w:rsidRDefault="00DA4EE0" w:rsidP="00DA4EE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СЕ ПРЕДУПРЕДУВА </w:t>
      </w:r>
      <w:r>
        <w:rPr>
          <w:rFonts w:ascii="Arial" w:hAnsi="Arial" w:cs="Arial"/>
          <w:lang w:val="mk-MK"/>
        </w:rPr>
        <w:t xml:space="preserve">должникот </w:t>
      </w:r>
      <w:r w:rsidRPr="00A74734">
        <w:rPr>
          <w:rFonts w:ascii="Arial" w:hAnsi="Arial" w:cs="Arial"/>
          <w:b/>
          <w:bCs/>
          <w:color w:val="000000"/>
          <w:lang w:val="mk-MK" w:eastAsia="mk-MK"/>
        </w:rPr>
        <w:t>Зоран Јованов</w:t>
      </w:r>
      <w:r w:rsidRPr="00A74734">
        <w:rPr>
          <w:rFonts w:ascii="Arial" w:hAnsi="Arial" w:cs="Arial"/>
          <w:b/>
          <w:lang w:val="mk-MK"/>
        </w:rPr>
        <w:t xml:space="preserve"> од </w:t>
      </w:r>
      <w:r w:rsidRPr="00A74734">
        <w:rPr>
          <w:rFonts w:ascii="Arial" w:hAnsi="Arial" w:cs="Arial"/>
          <w:b/>
          <w:color w:val="000000"/>
          <w:lang w:val="mk-MK" w:eastAsia="mk-MK"/>
        </w:rPr>
        <w:t>с.Просениково</w:t>
      </w:r>
      <w:r>
        <w:rPr>
          <w:rFonts w:ascii="Arial" w:hAnsi="Arial" w:cs="Arial"/>
          <w:b/>
          <w:bCs/>
          <w:color w:val="000000"/>
          <w:lang w:val="ru-RU"/>
        </w:rPr>
        <w:t>,</w:t>
      </w:r>
      <w:r>
        <w:rPr>
          <w:rFonts w:ascii="Arial" w:hAnsi="Arial" w:cs="Arial"/>
          <w:lang w:val="mk-MK"/>
        </w:rPr>
        <w:t xml:space="preserve"> дека ваквиот начин на доставување се смета за уредна достава, а штетните последици кои можат да настанат ќе ги сноси самата странка.</w:t>
      </w:r>
    </w:p>
    <w:p w:rsidR="00DA4EE0" w:rsidRDefault="00DA4EE0" w:rsidP="00DA4EE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Оваа јавна објава се објавува ЕДНОКРАТНО во дневниот весник-Нова Македонија</w:t>
      </w:r>
      <w:r w:rsidRPr="00C21302">
        <w:rPr>
          <w:rFonts w:ascii="Arial" w:hAnsi="Arial" w:cs="Arial"/>
          <w:lang w:val="ru-RU"/>
        </w:rPr>
        <w:t xml:space="preserve"> </w:t>
      </w:r>
      <w:r w:rsidRPr="00905C7E">
        <w:rPr>
          <w:rFonts w:ascii="Arial" w:hAnsi="Arial" w:cs="Arial"/>
          <w:lang w:val="ru-RU"/>
        </w:rPr>
        <w:t>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DA4EE0" w:rsidRPr="00057B69" w:rsidRDefault="00DA4EE0" w:rsidP="00DA4EE0">
      <w:pPr>
        <w:ind w:firstLine="720"/>
        <w:jc w:val="both"/>
        <w:rPr>
          <w:rFonts w:ascii="Arial" w:hAnsi="Arial" w:cs="Arial"/>
          <w:lang w:val="en-US"/>
        </w:rPr>
      </w:pPr>
    </w:p>
    <w:p w:rsidR="00DA4EE0" w:rsidRDefault="00DA4EE0" w:rsidP="00DA4EE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Заменик- Извршител</w:t>
      </w:r>
    </w:p>
    <w:p w:rsidR="00DA4EE0" w:rsidRDefault="00DA4EE0" w:rsidP="00DA4EE0">
      <w:pPr>
        <w:jc w:val="both"/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Александар Чамовски</w:t>
      </w:r>
    </w:p>
    <w:p w:rsidR="00DA4EE0" w:rsidRPr="00057B69" w:rsidRDefault="00DA4EE0" w:rsidP="00DA4EE0"/>
    <w:p w:rsidR="00DA4EE0" w:rsidRDefault="00DA4EE0" w:rsidP="00DA4EE0"/>
    <w:p w:rsidR="009D44F0" w:rsidRDefault="009D44F0"/>
    <w:sectPr w:rsidR="009D44F0" w:rsidSect="009D4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EE0"/>
    <w:rsid w:val="009D44F0"/>
    <w:rsid w:val="00DA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E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A4EE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A4EE0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1MNz8o2sBH6QCGjdtoqFON0sAag=</DigestValue>
    </Reference>
    <Reference URI="#idOfficeObject" Type="http://www.w3.org/2000/09/xmldsig#Object">
      <DigestMethod Algorithm="http://www.w3.org/2000/09/xmldsig#sha1"/>
      <DigestValue>/wRhDu4nzCVSjuWDmNQ65lEsl/o=</DigestValue>
    </Reference>
  </SignedInfo>
  <SignatureValue>
    XeHOFcttRLFmJjcRdaYC3UjA2U9+k421A/fE8ShDIidLlvcFf+gE/ekYfrbYagMQzI/Qq3gK
    VbbxJ5kq6FXX3YcCjRwhGWUc7GmtPqVWBNvznw7DRKvp00mp/gq6PmC/Qs8Sh0E6lWePoWPh
    ByQQjaB9bMnwgCMcaV/SlN6OT6QsfV3C9N643MXw9sSE5ylW8QtRCLcSJJCVia191+D9HaTB
    8avpOxE4CtjYJAMl2I0TaHF+fYw7bXz2aVXbxOkMQltYMPZ/dlCQYTZ/t1/jMqp+wycbgwty
    qvtM+Lg5K19ZTYVhr4RSbwILJp+lpYsrLk0rIkh1ldTmQ7VlD28eRg==
  </SignatureValue>
  <KeyInfo>
    <KeyValue>
      <RSAKeyValue>
        <Modulus>
            q+BVqORW2uX24+q/g30M9ozFZroR5TEVz0DpDg8TV2LQnRNFH4Fu/6hFfGrXm2xZiCb1S5oe
            P7NaMHWSCFDNQCfQrbMFinNMPpEFtAlOaVmEQ7pld00NVIYevtt1xTQKCenmpkLO84KOIw4d
            Nwt2KBgrq3yBJCnWCwQ+Dst+PHRt/lBEMNfYflaL83nlm0SOJISQSYlOXr3pOLHnR0eUubT5
            mTVf5vCngKc+w+5fgjN8TW9HvE5nB66kVWMKs5/copWZeC/zP47zzX46BjYTdhsm2GBMbpYF
            zagrLwDVT6BCRDrJEUM3O7KTqMxlB3fhENDTkRrSaFMscfM4jPP/VQ==
          </Modulus>
        <Exponent>AQAB</Exponent>
      </RSAKeyValue>
    </KeyValue>
    <X509Data>
      <X509Certificate>
          MIIF8jCCBNqgAwIBAgIQRjlqzmMS3zmqvjLZb96YiDANBgkqhkiG9w0BAQsFADCBsTELMAkG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ZSBTZXJ2aWNlczAeFw0xOTAyMTkwMDAwMDBaFw0yMTAzMTcyMzU5NTlaMIGzMS0wKwYDVQQK
          FCRJenZyc2l0ZWwgU2F2ZXRrYSBHZW9yZ2lldmEgU3RydW1pY2ExCzAJBgNVBAYTAk1LMTMw
          MQYJKoZIhvcNAQkBFiRpenZyc2l0ZWxzYXZldGthX2dlb3JnaWV2YUB5YWhvby5jb20xEjAQ
          BgNVBAQMCUdlb3JnaWV2YTEQMA4GA1UEKgwHU2F2ZXRrYTEaMBgGA1UEAwwRU2F2ZXRrYSBH
          ZW9yZ2lldmEwggEiMA0GCSqGSIb3DQEBAQUAA4IBDwAwggEKAoIBAQCr4FWo5Fba5fbj6r+D
          fQz2jMVmuhHlMRXPQOkODxNXYtCdE0UfgW7/qEV8atebbFmIJvVLmh4/s1owdZIIUM1AJ9Ct
          swWKc0w+kQW0CU5pWYRDumV3TQ1Uhh6+23XFNAoJ6eamQs7zgo4jDh03C3YoGCurfIEkKdYL
          BD4Oy348dG3+UEQw19h+VovzeeWbRI4khJBJiU5evek4sedHR5S5tPmZNV/m8KeApz7D7l+C
          M3xNb0e8TmcHrqRVYwqzn9yilZl4L/M/jvPNfjoGNhN2GybYYExulgXNqCsvANVPoEJEOskR
          Qzc7spOozGUHd+EQ0NORGtJoUyxx8ziM8/9VAgMBAAGjggIAMIIB/DAJBgNVHRMEAjAAMIH2
          BgNVHSAEge4wgeswQwYLYIZIAYb4RQEHFwIwNDAyBggrBgEFBQcCARYmaHR0cDovL3d3dy5r
          aWJzdHJ1c3QubWsvcmVwb3NpdG9yeS9jcHMwgZQGBgQAizABAjCBiTCBhgYIKwYBBQUHAgIw
          ehp4T3ZhIGUga3ZhbGlmaWt1dmFuIHNlcnRpZmlrYXQgemEgZWxla3Ryb25za2kgcG90cGlz
          IHNvZ2xhc25vIEV2cm9wc2thdGEgUmVndWxhdGl2YSBpIHNvb2R2ZXRuYXRhIE1ha2Vkb25z
          a2EgbGVnaXNsYXRpdmEuMA0GC2CGSAGG+EUBBywBMDMGA1UdHwQsMCowKKAmoCSGImh0dHA6
          Ly9jcmwua2lic3RydXN0Lm1rL1ZlcmJhUS5jcmwwCwYDVR0PBAQDAgTwMB0GA1UdDgQWBBRB
          9FDsV6LSOUF1w2BFyYQ5BIXhizAfBgNVHSMEGDAWgBQ9opXz7iNCY9uoqpVKElsoF3ewyzAp
          BgNVHSUEIjAgBggrBgEFBQcDAgYIKwYBBQUHAwQGCisGAQQBgjcUAgIwLwYDVR0RBCgwJoEk
          aXp2cnNpdGVsc2F2ZXRrYV9nZW9yZ2lldmFAeWFob28uY29tMBgGCCsGAQUFBwEDBAwwCjAI
          BgYEAI5GAQEwDQYJKoZIhvcNAQELBQADggEBAJTOCvGbY31DMIxTCRM8sCU5prWV/6tj9pro
          O3V6i4b2nGfriSSncZ0wVgY66RQmnvARE2BWhLXfZQGpn0se55qfaacWxNtDrfk4GV0q6k3R
          tKCegQrMN4YGhKCy0Oueb9HRKMurc5qSPMqzJL2w8PJr/9Z6xRS0d1PYJrtIqIm8JYpl2kSa
          Ng9rML/U4Y8HubCy73UXqgw/2VCPOLGfKNfaG5I48dFFt1aiXXpwIpRYGrqiRGYQdF/G14oX
          yU07scJaQhLaG7Z1hfs0ZijUIRK6qJG76DtCOSMz9I/+vE1cwS8L/rxW6WY1yfGk7Yuun0vp
          YvWYsHTUDcJnnfn+s8A=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TXarCjRocsQlnExAJyYzXFSp4vo=</DigestValue>
      </Reference>
      <Reference URI="/word/fontTable.xml?ContentType=application/vnd.openxmlformats-officedocument.wordprocessingml.fontTable+xml">
        <DigestMethod Algorithm="http://www.w3.org/2000/09/xmldsig#sha1"/>
        <DigestValue>qJSG8Ewiz/dp2bkCXw/7KsqADIc=</DigestValue>
      </Reference>
      <Reference URI="/word/settings.xml?ContentType=application/vnd.openxmlformats-officedocument.wordprocessingml.settings+xml">
        <DigestMethod Algorithm="http://www.w3.org/2000/09/xmldsig#sha1"/>
        <DigestValue>2mXfj084b6VqZU/QsRV6M7GXP5g=</DigestValue>
      </Reference>
      <Reference URI="/word/styles.xml?ContentType=application/vnd.openxmlformats-officedocument.wordprocessingml.styles+xml">
        <DigestMethod Algorithm="http://www.w3.org/2000/09/xmldsig#sha1"/>
        <DigestValue>0MOn/YfF6gfb4bA6/oBmZJon1no=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FQY2ZpU+dNvfh5ex3vX78zR3K90=</DigestValue>
      </Reference>
    </Manifest>
    <SignatureProperties>
      <SignatureProperty Id="idSignatureTime" Target="#idPackageSignature">
        <mdssi:SignatureTime>
          <mdssi:Format>YYYY-MM-DDThh:mm:ssTZD</mdssi:Format>
          <mdssi:Value>2019-07-18T10:54:30Z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210</cp:lastModifiedBy>
  <cp:revision>1</cp:revision>
  <dcterms:created xsi:type="dcterms:W3CDTF">2019-07-18T10:52:00Z</dcterms:created>
  <dcterms:modified xsi:type="dcterms:W3CDTF">2019-07-18T10:53:00Z</dcterms:modified>
</cp:coreProperties>
</file>