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035C9" w:rsidTr="004035C9">
        <w:tc>
          <w:tcPr>
            <w:tcW w:w="6204" w:type="dxa"/>
            <w:hideMark/>
          </w:tcPr>
          <w:p w:rsidR="004035C9" w:rsidRDefault="004035C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5C9" w:rsidTr="004035C9">
        <w:tc>
          <w:tcPr>
            <w:tcW w:w="6204" w:type="dxa"/>
            <w:hideMark/>
          </w:tcPr>
          <w:p w:rsidR="004035C9" w:rsidRDefault="004035C9"/>
        </w:tc>
      </w:tr>
      <w:tr w:rsidR="004035C9" w:rsidTr="004035C9">
        <w:tc>
          <w:tcPr>
            <w:tcW w:w="6204" w:type="dxa"/>
            <w:hideMark/>
          </w:tcPr>
          <w:p w:rsidR="004035C9" w:rsidRDefault="00403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035C9" w:rsidTr="004035C9">
        <w:tc>
          <w:tcPr>
            <w:tcW w:w="6204" w:type="dxa"/>
            <w:hideMark/>
          </w:tcPr>
          <w:p w:rsidR="004035C9" w:rsidRDefault="00403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035C9" w:rsidTr="004035C9">
        <w:tc>
          <w:tcPr>
            <w:tcW w:w="6204" w:type="dxa"/>
            <w:hideMark/>
          </w:tcPr>
          <w:p w:rsidR="004035C9" w:rsidRDefault="00403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035C9" w:rsidTr="004035C9">
        <w:tc>
          <w:tcPr>
            <w:tcW w:w="6204" w:type="dxa"/>
            <w:hideMark/>
          </w:tcPr>
          <w:p w:rsidR="004035C9" w:rsidRDefault="00403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035C9" w:rsidTr="004035C9">
        <w:tc>
          <w:tcPr>
            <w:tcW w:w="6204" w:type="dxa"/>
            <w:hideMark/>
          </w:tcPr>
          <w:p w:rsidR="004035C9" w:rsidRDefault="00403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035C9" w:rsidTr="004035C9">
        <w:tc>
          <w:tcPr>
            <w:tcW w:w="6204" w:type="dxa"/>
            <w:hideMark/>
          </w:tcPr>
          <w:p w:rsidR="004035C9" w:rsidRDefault="00403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035C9" w:rsidTr="004035C9">
        <w:tc>
          <w:tcPr>
            <w:tcW w:w="6204" w:type="dxa"/>
            <w:hideMark/>
          </w:tcPr>
          <w:p w:rsidR="004035C9" w:rsidRDefault="004035C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035C9" w:rsidRDefault="004035C9" w:rsidP="004035C9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035C9" w:rsidRDefault="004035C9" w:rsidP="004035C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4035C9" w:rsidRDefault="004035C9" w:rsidP="004035C9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336/2023 </w:t>
      </w:r>
    </w:p>
    <w:p w:rsidR="004035C9" w:rsidRDefault="004035C9" w:rsidP="004035C9">
      <w:pPr>
        <w:tabs>
          <w:tab w:val="left" w:pos="570"/>
        </w:tabs>
        <w:rPr>
          <w:rFonts w:ascii="Arial" w:hAnsi="Arial" w:cs="Arial"/>
          <w:b/>
          <w:bCs/>
          <w:sz w:val="20"/>
          <w:szCs w:val="20"/>
          <w:lang w:val="mk-MK"/>
        </w:rPr>
      </w:pPr>
    </w:p>
    <w:p w:rsidR="004035C9" w:rsidRDefault="004035C9" w:rsidP="004035C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4035C9" w:rsidRDefault="004035C9" w:rsidP="004035C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4035C9" w:rsidRDefault="004035C9" w:rsidP="004035C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035C9" w:rsidRDefault="004035C9" w:rsidP="004035C9">
      <w:pPr>
        <w:rPr>
          <w:rFonts w:ascii="Arial" w:hAnsi="Arial" w:cs="Arial"/>
          <w:b/>
          <w:lang w:val="mk-MK"/>
        </w:rPr>
      </w:pPr>
    </w:p>
    <w:p w:rsidR="004035C9" w:rsidRDefault="004035C9" w:rsidP="004035C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4" w:name="DovGrad1"/>
      <w:bookmarkEnd w:id="4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6" w:name="adresa1"/>
      <w:bookmarkEnd w:id="6"/>
      <w:r>
        <w:rPr>
          <w:rFonts w:ascii="Arial" w:hAnsi="Arial" w:cs="Arial"/>
        </w:rPr>
        <w:t>ул.11ти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11" w:name="IzvIsprava"/>
      <w:bookmarkEnd w:id="11"/>
      <w:r>
        <w:rPr>
          <w:rFonts w:ascii="Arial" w:hAnsi="Arial" w:cs="Arial"/>
        </w:rPr>
        <w:t xml:space="preserve">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84/20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20.02.2020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Арбана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Дестани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Адеми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bookmarkStart w:id="12" w:name="Dolznik1"/>
      <w:bookmarkEnd w:id="12"/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ДПТУ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13" w:name="DolzGrad1"/>
      <w:bookmarkEnd w:id="13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14" w:name="opis_edb1_dolz"/>
      <w:bookmarkEnd w:id="14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5" w:name="adresa1_dolz"/>
      <w:bookmarkEnd w:id="15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, </w:t>
      </w:r>
      <w:bookmarkStart w:id="16" w:name="Dolznik2"/>
      <w:bookmarkEnd w:id="16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Фатмир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Мустафи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Железничка</w:t>
      </w:r>
      <w:proofErr w:type="spellEnd"/>
      <w:r>
        <w:rPr>
          <w:rFonts w:ascii="Arial" w:hAnsi="Arial" w:cs="Arial"/>
        </w:rPr>
        <w:t xml:space="preserve"> бр.47,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lang w:val="mk-MK"/>
        </w:rPr>
        <w:t>парично  побарување</w:t>
      </w:r>
      <w:proofErr w:type="gramEnd"/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 xml:space="preserve">на ден 18.04.2023 </w:t>
      </w:r>
      <w:r>
        <w:rPr>
          <w:rFonts w:ascii="Arial" w:hAnsi="Arial" w:cs="Arial"/>
          <w:lang w:val="mk-MK"/>
        </w:rPr>
        <w:t xml:space="preserve">го </w:t>
      </w:r>
    </w:p>
    <w:p w:rsidR="004035C9" w:rsidRPr="004035C9" w:rsidRDefault="004035C9" w:rsidP="004035C9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4035C9" w:rsidRPr="004035C9" w:rsidRDefault="004035C9" w:rsidP="004035C9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4035C9" w:rsidRDefault="004035C9" w:rsidP="004035C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солидарниот  должник  </w:t>
      </w:r>
      <w:proofErr w:type="spellStart"/>
      <w:r>
        <w:rPr>
          <w:rFonts w:ascii="Arial" w:hAnsi="Arial" w:cs="Arial"/>
        </w:rPr>
        <w:t>Фатмир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Мустафи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Налог за извршување кај пристапување кон извршување врз основа на чл. 169  од ЗИ ( ИЛ бр. 38422) од 15.03.2023 година  заведено со И.бр.336/2023 , Налог за извршување кај пристапување кон извршување врз основа на чл. 169  од ЗИ од ( ИЛ бр. 29028) 15.03.2023 година  заведено со И.бр.336/2023 , 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4035C9" w:rsidRDefault="004035C9" w:rsidP="004035C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солидарниот  должник </w:t>
      </w:r>
      <w:proofErr w:type="spellStart"/>
      <w:r>
        <w:rPr>
          <w:rFonts w:ascii="Arial" w:hAnsi="Arial" w:cs="Arial"/>
        </w:rPr>
        <w:t>Фатмир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Мустафи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4035C9" w:rsidRDefault="004035C9" w:rsidP="004035C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4035C9" w:rsidRDefault="004035C9" w:rsidP="004035C9">
      <w:pPr>
        <w:jc w:val="both"/>
        <w:rPr>
          <w:rFonts w:ascii="Arial" w:hAnsi="Arial" w:cs="Arial"/>
          <w:lang w:val="mk-MK"/>
        </w:rPr>
      </w:pPr>
    </w:p>
    <w:p w:rsidR="004035C9" w:rsidRDefault="004035C9" w:rsidP="004035C9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4035C9" w:rsidRDefault="004035C9" w:rsidP="004035C9">
      <w:pPr>
        <w:rPr>
          <w:sz w:val="28"/>
          <w:szCs w:val="28"/>
          <w:lang w:val="mk-MK"/>
        </w:rPr>
      </w:pPr>
    </w:p>
    <w:p w:rsidR="004035C9" w:rsidRDefault="004035C9" w:rsidP="004035C9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</w:t>
      </w:r>
    </w:p>
    <w:p w:rsidR="004035C9" w:rsidRDefault="004035C9" w:rsidP="004035C9">
      <w:pPr>
        <w:jc w:val="right"/>
        <w:rPr>
          <w:sz w:val="28"/>
          <w:szCs w:val="28"/>
        </w:rPr>
      </w:pPr>
    </w:p>
    <w:p w:rsidR="004035C9" w:rsidRDefault="004035C9" w:rsidP="004035C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4035C9" w:rsidRDefault="004035C9" w:rsidP="004035C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4035C9" w:rsidRDefault="004035C9" w:rsidP="004035C9">
      <w:pPr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4035C9" w:rsidRDefault="004035C9" w:rsidP="004035C9">
      <w:pPr>
        <w:jc w:val="center"/>
        <w:rPr>
          <w:sz w:val="28"/>
          <w:szCs w:val="28"/>
        </w:rPr>
      </w:pPr>
    </w:p>
    <w:p w:rsidR="004035C9" w:rsidRDefault="004035C9" w:rsidP="004035C9">
      <w:pPr>
        <w:rPr>
          <w:sz w:val="28"/>
          <w:szCs w:val="28"/>
        </w:rPr>
      </w:pPr>
    </w:p>
    <w:p w:rsidR="004035C9" w:rsidRDefault="004035C9" w:rsidP="004035C9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F593B" w:rsidRDefault="006F593B"/>
    <w:sectPr w:rsidR="006F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35C9"/>
    <w:rsid w:val="004035C9"/>
    <w:rsid w:val="006F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035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2023-04-18T08:53:00Z</dcterms:created>
  <dcterms:modified xsi:type="dcterms:W3CDTF">2023-04-18T08:54:00Z</dcterms:modified>
</cp:coreProperties>
</file>