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471E88" w:rsidTr="00471E88">
        <w:tc>
          <w:tcPr>
            <w:tcW w:w="6204" w:type="dxa"/>
            <w:hideMark/>
          </w:tcPr>
          <w:p w:rsidR="00471E88" w:rsidRDefault="00471E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E88" w:rsidTr="00471E88">
        <w:tc>
          <w:tcPr>
            <w:tcW w:w="6204" w:type="dxa"/>
            <w:hideMark/>
          </w:tcPr>
          <w:p w:rsidR="00471E88" w:rsidRDefault="00471E88"/>
        </w:tc>
      </w:tr>
      <w:tr w:rsidR="00471E88" w:rsidTr="00471E88">
        <w:tc>
          <w:tcPr>
            <w:tcW w:w="6204" w:type="dxa"/>
            <w:hideMark/>
          </w:tcPr>
          <w:p w:rsidR="00471E88" w:rsidRDefault="00471E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471E88" w:rsidTr="00471E88">
        <w:tc>
          <w:tcPr>
            <w:tcW w:w="6204" w:type="dxa"/>
            <w:hideMark/>
          </w:tcPr>
          <w:p w:rsidR="00471E88" w:rsidRDefault="00471E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471E88" w:rsidTr="00471E88">
        <w:tc>
          <w:tcPr>
            <w:tcW w:w="6204" w:type="dxa"/>
            <w:hideMark/>
          </w:tcPr>
          <w:p w:rsidR="00471E88" w:rsidRDefault="00471E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471E88" w:rsidTr="00471E88">
        <w:tc>
          <w:tcPr>
            <w:tcW w:w="6204" w:type="dxa"/>
            <w:hideMark/>
          </w:tcPr>
          <w:p w:rsidR="00471E88" w:rsidRDefault="00471E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471E88" w:rsidTr="00471E88">
        <w:tc>
          <w:tcPr>
            <w:tcW w:w="6204" w:type="dxa"/>
            <w:hideMark/>
          </w:tcPr>
          <w:p w:rsidR="00471E88" w:rsidRDefault="00471E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471E88" w:rsidTr="00471E88">
        <w:tc>
          <w:tcPr>
            <w:tcW w:w="6204" w:type="dxa"/>
            <w:hideMark/>
          </w:tcPr>
          <w:p w:rsidR="00471E88" w:rsidRDefault="00471E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471E88" w:rsidTr="00471E88">
        <w:tc>
          <w:tcPr>
            <w:tcW w:w="6204" w:type="dxa"/>
            <w:hideMark/>
          </w:tcPr>
          <w:p w:rsidR="00471E88" w:rsidRDefault="00471E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471E88" w:rsidRDefault="00471E88" w:rsidP="00471E88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71E88" w:rsidRDefault="00471E88" w:rsidP="00471E8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71E88" w:rsidRDefault="00471E88" w:rsidP="00471E88">
      <w:pPr>
        <w:ind w:left="504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1121/2018</w:t>
      </w:r>
    </w:p>
    <w:p w:rsidR="00471E88" w:rsidRDefault="00471E88" w:rsidP="00471E88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471E88" w:rsidRPr="00471E88" w:rsidRDefault="00471E88" w:rsidP="00471E88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471E88" w:rsidRDefault="00471E88" w:rsidP="00471E88">
      <w:pPr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bookmarkStart w:id="1" w:name="OIzvrsitel"/>
      <w:bookmarkEnd w:id="1"/>
      <w:r>
        <w:rPr>
          <w:rFonts w:ascii="Arial" w:hAnsi="Arial" w:cs="Arial"/>
          <w:lang w:val="mk-MK"/>
        </w:rPr>
        <w:t>Премтим Ќерими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</w:t>
      </w:r>
      <w:bookmarkStart w:id="2" w:name="Doveritel1"/>
      <w:bookmarkEnd w:id="2"/>
      <w:r>
        <w:rPr>
          <w:rFonts w:ascii="Arial" w:hAnsi="Arial" w:cs="Arial"/>
          <w:lang w:val="ru-RU"/>
        </w:rPr>
        <w:t xml:space="preserve">доверителот Стопанска Банка АД Скопје од </w:t>
      </w:r>
      <w:bookmarkStart w:id="3" w:name="DovGrad1"/>
      <w:bookmarkEnd w:id="3"/>
      <w:r>
        <w:rPr>
          <w:rFonts w:ascii="Arial" w:hAnsi="Arial" w:cs="Arial"/>
          <w:lang w:val="ru-RU"/>
        </w:rPr>
        <w:t xml:space="preserve">Скопје  </w:t>
      </w:r>
      <w:bookmarkStart w:id="4" w:name="opis_sed1"/>
      <w:bookmarkEnd w:id="4"/>
      <w:r>
        <w:rPr>
          <w:rFonts w:ascii="Arial" w:hAnsi="Arial" w:cs="Arial"/>
          <w:lang w:val="ru-RU"/>
        </w:rPr>
        <w:t xml:space="preserve">и седиште на  </w:t>
      </w:r>
      <w:bookmarkStart w:id="5" w:name="adresa1"/>
      <w:bookmarkEnd w:id="5"/>
      <w:r>
        <w:rPr>
          <w:rFonts w:ascii="Arial" w:hAnsi="Arial" w:cs="Arial"/>
          <w:lang w:val="ru-RU"/>
        </w:rPr>
        <w:t xml:space="preserve">ул.11ти Октомври бр.7,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proofErr w:type="gramStart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6" w:name="Doveritel3"/>
      <w:bookmarkStart w:id="7" w:name="Doveritel4"/>
      <w:bookmarkStart w:id="8" w:name="Doveritel5"/>
      <w:bookmarkEnd w:id="6"/>
      <w:bookmarkEnd w:id="7"/>
      <w:bookmarkEnd w:id="8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</w:t>
      </w:r>
      <w:bookmarkStart w:id="9" w:name="IzvIsprava"/>
      <w:bookmarkEnd w:id="9"/>
      <w:r>
        <w:rPr>
          <w:rFonts w:ascii="Arial" w:hAnsi="Arial" w:cs="Arial"/>
        </w:rPr>
        <w:t xml:space="preserve">ОДУ бр.1853/2016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01.12.2016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Артан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Раховица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 xml:space="preserve"> </w:t>
      </w:r>
      <w:bookmarkStart w:id="10" w:name="Doveritel2"/>
      <w:bookmarkEnd w:id="10"/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 ДПТУ ЕСПРЕССОКАФЕ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с.Отља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Липково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седиште на </w:t>
      </w:r>
      <w:proofErr w:type="spellStart"/>
      <w:r>
        <w:rPr>
          <w:rFonts w:ascii="Arial" w:hAnsi="Arial" w:cs="Arial"/>
        </w:rPr>
        <w:t>с.Отља</w:t>
      </w:r>
      <w:proofErr w:type="spellEnd"/>
      <w:r>
        <w:rPr>
          <w:rFonts w:ascii="Arial" w:hAnsi="Arial" w:cs="Arial"/>
        </w:rPr>
        <w:t>, и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Даут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Аљиљи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Отља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Липково,и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заложен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должник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Ибраим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Аљиљи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с. </w:t>
      </w:r>
      <w:proofErr w:type="spellStart"/>
      <w:r>
        <w:rPr>
          <w:rFonts w:ascii="Arial" w:hAnsi="Arial" w:cs="Arial"/>
        </w:rPr>
        <w:t>Отља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Липково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lang w:val="mk-MK"/>
        </w:rPr>
        <w:t xml:space="preserve"> заради остварување на парично  побарување, </w:t>
      </w:r>
      <w:r>
        <w:rPr>
          <w:rFonts w:ascii="Arial" w:hAnsi="Arial" w:cs="Arial"/>
          <w:b/>
          <w:lang w:val="mk-MK"/>
        </w:rPr>
        <w:t xml:space="preserve">на ден 26.03.2021 година </w:t>
      </w:r>
      <w:r>
        <w:rPr>
          <w:rFonts w:ascii="Arial" w:hAnsi="Arial" w:cs="Arial"/>
          <w:lang w:val="mk-MK"/>
        </w:rPr>
        <w:t xml:space="preserve">го </w:t>
      </w:r>
    </w:p>
    <w:p w:rsidR="00471E88" w:rsidRDefault="00471E88" w:rsidP="00471E88">
      <w:pPr>
        <w:jc w:val="both"/>
        <w:rPr>
          <w:rFonts w:ascii="Times New Roman" w:hAnsi="Times New Roman" w:cs="Times New Roman"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471E88" w:rsidRPr="00471E88" w:rsidRDefault="00471E88" w:rsidP="00471E88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471E88" w:rsidRDefault="00471E88" w:rsidP="00471E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11" w:name="ODolz"/>
      <w:bookmarkEnd w:id="11"/>
      <w:r>
        <w:rPr>
          <w:sz w:val="28"/>
          <w:szCs w:val="28"/>
          <w:lang w:val="mk-MK"/>
        </w:rPr>
        <w:t>Даут Аљиљи да се јави во канцеларијата на извршителот Премтим Ќерими од Куманово  на</w:t>
      </w:r>
      <w:r>
        <w:rPr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>
        <w:rPr>
          <w:rFonts w:ascii="Arial" w:hAnsi="Arial" w:cs="Arial"/>
          <w:sz w:val="28"/>
          <w:szCs w:val="28"/>
          <w:lang w:val="mk-MK"/>
        </w:rPr>
        <w:t xml:space="preserve">Заклучок за определување на проценител кој ќе врши процена на недвижност врз основа на чл. 176 ст 1 од ЗИ од 24.03.2021 година ,  заведено со И.бр.1121/2018 и </w:t>
      </w:r>
      <w:r>
        <w:rPr>
          <w:rFonts w:ascii="Arial" w:hAnsi="Arial" w:cs="Arial"/>
          <w:sz w:val="28"/>
          <w:szCs w:val="28"/>
          <w:lang w:val="mk-MK"/>
        </w:rPr>
        <w:lastRenderedPageBreak/>
        <w:t xml:space="preserve">Заклучок за определување на вешто лице кое ќе врши идентификација на недвижност врз основа на чл. 176 ст 4 од ЗИ од 24.03.2021 година, заведено со И.бр.1121/2018 </w:t>
      </w:r>
      <w:r>
        <w:rPr>
          <w:rFonts w:ascii="Arial" w:hAnsi="Arial" w:cs="Arial"/>
          <w:b/>
          <w:sz w:val="28"/>
          <w:szCs w:val="28"/>
          <w:lang w:val="mk-MK"/>
        </w:rPr>
        <w:t xml:space="preserve">ВО РОК ОД 1 (ЕДЕН) ДЕН </w:t>
      </w:r>
      <w:r>
        <w:rPr>
          <w:rFonts w:ascii="Arial" w:hAnsi="Arial" w:cs="Arial"/>
          <w:sz w:val="28"/>
          <w:szCs w:val="28"/>
          <w:lang w:val="mk-MK"/>
        </w:rPr>
        <w:t>, сметано од денот на објавување на ова јавно повикување во јавното гласило.</w:t>
      </w:r>
    </w:p>
    <w:p w:rsidR="00471E88" w:rsidRPr="00471E88" w:rsidRDefault="00471E88" w:rsidP="00471E88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должник  </w:t>
      </w:r>
      <w:bookmarkStart w:id="13" w:name="ODolz1"/>
      <w:bookmarkEnd w:id="13"/>
      <w:r>
        <w:rPr>
          <w:sz w:val="28"/>
          <w:szCs w:val="28"/>
          <w:lang w:val="mk-MK"/>
        </w:rPr>
        <w:t xml:space="preserve">Даут Аљиљи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sz w:val="28"/>
          <w:szCs w:val="28"/>
          <w:lang w:val="mk-MK"/>
        </w:rPr>
        <w:tab/>
      </w:r>
    </w:p>
    <w:p w:rsidR="00471E88" w:rsidRDefault="00471E88" w:rsidP="00471E88">
      <w:pPr>
        <w:jc w:val="both"/>
        <w:rPr>
          <w:rFonts w:ascii="Arial" w:hAnsi="Arial" w:cs="Arial"/>
          <w:sz w:val="28"/>
          <w:szCs w:val="28"/>
          <w:lang w:val="mk-MK"/>
        </w:rPr>
      </w:pPr>
      <w:proofErr w:type="spellStart"/>
      <w:r>
        <w:rPr>
          <w:rFonts w:ascii="Arial" w:hAnsi="Arial" w:cs="Arial"/>
          <w:sz w:val="28"/>
          <w:szCs w:val="28"/>
        </w:rPr>
        <w:t>Оваа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објава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се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објавува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еднократно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дневен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весник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Нова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Македонија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веб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страната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Комора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Извршители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Република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Македонија</w:t>
      </w:r>
      <w:proofErr w:type="spellEnd"/>
      <w:r>
        <w:rPr>
          <w:rFonts w:ascii="Arial" w:hAnsi="Arial" w:cs="Arial"/>
          <w:sz w:val="28"/>
          <w:szCs w:val="28"/>
        </w:rPr>
        <w:t xml:space="preserve"> .</w:t>
      </w:r>
      <w:proofErr w:type="gramEnd"/>
    </w:p>
    <w:p w:rsidR="00471E88" w:rsidRDefault="00471E88" w:rsidP="00471E88">
      <w:pPr>
        <w:jc w:val="both"/>
        <w:rPr>
          <w:rFonts w:ascii="Arial" w:hAnsi="Arial" w:cs="Arial"/>
          <w:sz w:val="28"/>
          <w:szCs w:val="28"/>
          <w:lang w:val="mk-MK"/>
        </w:rPr>
      </w:pPr>
    </w:p>
    <w:p w:rsidR="00471E88" w:rsidRDefault="00471E88" w:rsidP="00471E88">
      <w:pPr>
        <w:jc w:val="both"/>
        <w:rPr>
          <w:rFonts w:ascii="Arial" w:hAnsi="Arial" w:cs="Arial"/>
          <w:sz w:val="28"/>
          <w:szCs w:val="28"/>
          <w:lang w:val="mk-MK"/>
        </w:rPr>
      </w:pPr>
    </w:p>
    <w:p w:rsidR="00471E88" w:rsidRDefault="00471E88" w:rsidP="00471E88">
      <w:pPr>
        <w:jc w:val="both"/>
        <w:rPr>
          <w:rFonts w:ascii="Arial" w:hAnsi="Arial" w:cs="Arial"/>
          <w:sz w:val="28"/>
          <w:szCs w:val="28"/>
          <w:lang w:val="mk-MK"/>
        </w:rPr>
      </w:pPr>
    </w:p>
    <w:p w:rsidR="00471E88" w:rsidRDefault="00471E88" w:rsidP="00471E88">
      <w:pPr>
        <w:rPr>
          <w:rFonts w:ascii="Times New Roman" w:hAnsi="Times New Roman" w:cs="Times New Roman"/>
          <w:sz w:val="28"/>
          <w:szCs w:val="28"/>
          <w:lang w:val="mk-MK"/>
        </w:rPr>
      </w:pPr>
    </w:p>
    <w:p w:rsidR="00471E88" w:rsidRDefault="00471E88" w:rsidP="00471E88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:rsidR="00471E88" w:rsidRDefault="00471E88" w:rsidP="00471E88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471E88" w:rsidRDefault="00471E88" w:rsidP="00471E88">
      <w:pPr>
        <w:rPr>
          <w:b/>
          <w:sz w:val="28"/>
          <w:szCs w:val="28"/>
        </w:rPr>
      </w:pPr>
    </w:p>
    <w:p w:rsidR="000F30C1" w:rsidRDefault="000F30C1"/>
    <w:sectPr w:rsidR="000F3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71E88"/>
    <w:rsid w:val="000F30C1"/>
    <w:rsid w:val="00471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471E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2021-03-26T12:18:00Z</dcterms:created>
  <dcterms:modified xsi:type="dcterms:W3CDTF">2021-03-26T12:18:00Z</dcterms:modified>
</cp:coreProperties>
</file>