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3053FF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940D4" w:rsidRPr="003053FF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3FF">
        <w:rPr>
          <w:rFonts w:ascii="Arial" w:hAnsi="Arial" w:cs="Arial"/>
          <w:sz w:val="22"/>
          <w:szCs w:val="22"/>
        </w:rPr>
        <w:t xml:space="preserve">              </w:t>
      </w:r>
      <w:r w:rsidRPr="003053FF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3053FF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Република</w:t>
      </w:r>
      <w:proofErr w:type="spellEnd"/>
      <w:r w:rsidRPr="003053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Македонија</w:t>
      </w:r>
      <w:proofErr w:type="spellEnd"/>
    </w:p>
    <w:p w:rsidR="00851034" w:rsidRPr="003053FF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  <w:lang w:val="mk-MK"/>
        </w:rPr>
      </w:pPr>
      <w:r w:rsidRPr="003053FF">
        <w:rPr>
          <w:rFonts w:ascii="Arial" w:hAnsi="Arial" w:cs="Arial"/>
          <w:b/>
          <w:bCs/>
          <w:sz w:val="22"/>
          <w:szCs w:val="22"/>
        </w:rPr>
        <w:t xml:space="preserve">   И З В Р Ш И Т Е Л</w:t>
      </w:r>
      <w:r w:rsidRPr="003053FF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</w:p>
    <w:p w:rsidR="007940D4" w:rsidRPr="003053FF" w:rsidRDefault="0085103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3053FF"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>Павел Томашевски</w:t>
      </w:r>
      <w:r w:rsidR="007940D4" w:rsidRPr="003053FF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     </w:t>
      </w:r>
      <w:r w:rsidR="007940D4" w:rsidRPr="003053FF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          </w:t>
      </w:r>
    </w:p>
    <w:p w:rsidR="007940D4" w:rsidRPr="003053FF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3053FF">
        <w:rPr>
          <w:rFonts w:ascii="Arial" w:hAnsi="Arial" w:cs="Arial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proofErr w:type="gramStart"/>
      <w:r w:rsidR="00851034" w:rsidRPr="003053FF">
        <w:rPr>
          <w:rFonts w:ascii="Arial" w:hAnsi="Arial" w:cs="Arial"/>
          <w:b/>
          <w:bCs/>
          <w:color w:val="000080"/>
          <w:sz w:val="22"/>
          <w:szCs w:val="22"/>
        </w:rPr>
        <w:t>ул.11</w:t>
      </w:r>
      <w:proofErr w:type="gramEnd"/>
      <w:r w:rsidR="00851034" w:rsidRPr="003053FF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proofErr w:type="spellStart"/>
      <w:r w:rsidR="00851034" w:rsidRPr="003053FF">
        <w:rPr>
          <w:rFonts w:ascii="Arial" w:hAnsi="Arial" w:cs="Arial"/>
          <w:b/>
          <w:bCs/>
          <w:color w:val="000080"/>
          <w:sz w:val="22"/>
          <w:szCs w:val="22"/>
        </w:rPr>
        <w:t>Октомври</w:t>
      </w:r>
      <w:proofErr w:type="spellEnd"/>
      <w:r w:rsidR="00851034" w:rsidRPr="003053FF">
        <w:rPr>
          <w:rFonts w:ascii="Arial" w:hAnsi="Arial" w:cs="Arial"/>
          <w:b/>
          <w:bCs/>
          <w:color w:val="000080"/>
          <w:sz w:val="22"/>
          <w:szCs w:val="22"/>
        </w:rPr>
        <w:t xml:space="preserve"> бр.23А-2/4</w:t>
      </w:r>
    </w:p>
    <w:p w:rsidR="007940D4" w:rsidRPr="003053FF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3053FF">
        <w:rPr>
          <w:rFonts w:ascii="Arial" w:hAnsi="Arial" w:cs="Arial"/>
          <w:b/>
          <w:bCs/>
          <w:sz w:val="22"/>
          <w:szCs w:val="22"/>
        </w:rPr>
        <w:t>именуван</w:t>
      </w:r>
      <w:proofErr w:type="spellEnd"/>
      <w:proofErr w:type="gramEnd"/>
      <w:r w:rsidRPr="003053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3053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подрачјето</w:t>
      </w:r>
      <w:proofErr w:type="spellEnd"/>
      <w:r w:rsidRPr="003053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40D4" w:rsidRPr="003053FF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53FF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spellStart"/>
      <w:proofErr w:type="gramStart"/>
      <w:r w:rsidRPr="003053FF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proofErr w:type="gramEnd"/>
      <w:r w:rsidRPr="003053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Основниот</w:t>
      </w:r>
      <w:proofErr w:type="spellEnd"/>
      <w:r w:rsidRPr="003053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суд</w:t>
      </w:r>
      <w:proofErr w:type="spellEnd"/>
      <w:r w:rsidRPr="003053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940D4" w:rsidRPr="003053FF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053FF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Скопје</w:t>
      </w:r>
      <w:proofErr w:type="spellEnd"/>
      <w:r w:rsidRPr="003053FF">
        <w:rPr>
          <w:rFonts w:ascii="Arial" w:hAnsi="Arial" w:cs="Arial"/>
          <w:b/>
          <w:bCs/>
          <w:sz w:val="22"/>
          <w:szCs w:val="22"/>
        </w:rPr>
        <w:t xml:space="preserve"> 1 и </w:t>
      </w: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Скопје</w:t>
      </w:r>
      <w:proofErr w:type="spellEnd"/>
      <w:r w:rsidRPr="003053FF">
        <w:rPr>
          <w:rFonts w:ascii="Arial" w:hAnsi="Arial" w:cs="Arial"/>
          <w:b/>
          <w:bCs/>
          <w:sz w:val="22"/>
          <w:szCs w:val="22"/>
        </w:rPr>
        <w:t xml:space="preserve"> 2                              </w:t>
      </w:r>
      <w:r w:rsidRPr="003053FF">
        <w:rPr>
          <w:rFonts w:ascii="Arial" w:hAnsi="Arial" w:cs="Arial"/>
          <w:b/>
          <w:bCs/>
          <w:sz w:val="22"/>
          <w:szCs w:val="22"/>
        </w:rPr>
        <w:tab/>
      </w:r>
      <w:r w:rsidRPr="003053FF">
        <w:rPr>
          <w:rFonts w:ascii="Arial" w:hAnsi="Arial" w:cs="Arial"/>
          <w:b/>
          <w:bCs/>
          <w:sz w:val="22"/>
          <w:szCs w:val="22"/>
        </w:rPr>
        <w:tab/>
      </w:r>
      <w:r w:rsidRPr="003053FF"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</w:p>
    <w:p w:rsidR="007940D4" w:rsidRPr="003053FF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053FF">
        <w:rPr>
          <w:rFonts w:ascii="Arial" w:hAnsi="Arial" w:cs="Arial"/>
          <w:b/>
          <w:bCs/>
          <w:sz w:val="22"/>
          <w:szCs w:val="22"/>
        </w:rPr>
        <w:t>тел.</w:t>
      </w:r>
      <w:bookmarkStart w:id="1" w:name="tel"/>
      <w:bookmarkEnd w:id="1"/>
      <w:r w:rsidR="00851034" w:rsidRPr="003053FF">
        <w:rPr>
          <w:rFonts w:ascii="Arial" w:hAnsi="Arial" w:cs="Arial"/>
          <w:b/>
          <w:bCs/>
          <w:sz w:val="22"/>
          <w:szCs w:val="22"/>
        </w:rPr>
        <w:t>тел</w:t>
      </w:r>
      <w:proofErr w:type="spellEnd"/>
      <w:r w:rsidR="00851034" w:rsidRPr="003053FF">
        <w:rPr>
          <w:rFonts w:ascii="Arial" w:hAnsi="Arial" w:cs="Arial"/>
          <w:b/>
          <w:bCs/>
          <w:sz w:val="22"/>
          <w:szCs w:val="22"/>
        </w:rPr>
        <w:t>. 02 31-31-800; tomashevski@izvrsitel.com</w:t>
      </w:r>
      <w:r w:rsidRPr="003053FF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3053FF">
        <w:rPr>
          <w:rFonts w:ascii="Arial" w:hAnsi="Arial" w:cs="Arial"/>
          <w:b/>
          <w:bCs/>
          <w:color w:val="000080"/>
          <w:sz w:val="22"/>
          <w:szCs w:val="22"/>
        </w:rPr>
        <w:t xml:space="preserve">         </w:t>
      </w:r>
    </w:p>
    <w:p w:rsidR="003C78E4" w:rsidRPr="003053FF" w:rsidRDefault="007940D4" w:rsidP="00995233">
      <w:pPr>
        <w:ind w:left="5040" w:firstLine="720"/>
        <w:rPr>
          <w:b/>
          <w:sz w:val="22"/>
          <w:szCs w:val="22"/>
        </w:rPr>
      </w:pPr>
      <w:r w:rsidRPr="003053FF">
        <w:rPr>
          <w:b/>
          <w:sz w:val="22"/>
          <w:szCs w:val="22"/>
        </w:rPr>
        <w:t xml:space="preserve">                  </w:t>
      </w:r>
      <w:r w:rsidRPr="003053FF">
        <w:rPr>
          <w:b/>
          <w:sz w:val="22"/>
          <w:szCs w:val="22"/>
        </w:rPr>
        <w:tab/>
      </w:r>
      <w:r w:rsidRPr="003053FF">
        <w:rPr>
          <w:b/>
          <w:sz w:val="22"/>
          <w:szCs w:val="22"/>
        </w:rPr>
        <w:tab/>
      </w:r>
      <w:r w:rsidR="008A207C" w:rsidRPr="003053FF">
        <w:rPr>
          <w:b/>
          <w:sz w:val="22"/>
          <w:szCs w:val="22"/>
          <w:lang w:val="mk-MK"/>
        </w:rPr>
        <w:t>И.бр.</w:t>
      </w:r>
      <w:bookmarkStart w:id="2" w:name="Ibr"/>
      <w:bookmarkEnd w:id="2"/>
      <w:r w:rsidR="00851034" w:rsidRPr="003053FF">
        <w:rPr>
          <w:b/>
          <w:sz w:val="22"/>
          <w:szCs w:val="22"/>
          <w:lang w:val="mk-MK"/>
        </w:rPr>
        <w:t>987/2018</w:t>
      </w:r>
    </w:p>
    <w:p w:rsidR="00690E76" w:rsidRPr="003053FF" w:rsidRDefault="00690E76">
      <w:pPr>
        <w:rPr>
          <w:sz w:val="22"/>
          <w:szCs w:val="22"/>
        </w:rPr>
      </w:pPr>
    </w:p>
    <w:p w:rsidR="003C78E4" w:rsidRPr="003053FF" w:rsidRDefault="003C78E4" w:rsidP="001E07A3">
      <w:pPr>
        <w:jc w:val="center"/>
        <w:rPr>
          <w:b/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>ЈАВНА ОБЈАВА</w:t>
      </w:r>
    </w:p>
    <w:p w:rsidR="003C78E4" w:rsidRPr="003053FF" w:rsidRDefault="003C78E4" w:rsidP="001E07A3">
      <w:pPr>
        <w:jc w:val="center"/>
        <w:rPr>
          <w:b/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 xml:space="preserve">(врз основа на член </w:t>
      </w:r>
      <w:r w:rsidR="00851034" w:rsidRPr="003053FF">
        <w:rPr>
          <w:b/>
          <w:sz w:val="22"/>
          <w:szCs w:val="22"/>
          <w:lang w:val="mk-MK"/>
        </w:rPr>
        <w:t xml:space="preserve">48 став 2 </w:t>
      </w:r>
      <w:r w:rsidRPr="003053FF">
        <w:rPr>
          <w:b/>
          <w:sz w:val="22"/>
          <w:szCs w:val="22"/>
          <w:lang w:val="mk-MK"/>
        </w:rPr>
        <w:t xml:space="preserve">од Законот за измени и дополнувања на Законот за извршување, Сл. Весник </w:t>
      </w:r>
      <w:r w:rsidR="00851034" w:rsidRPr="003053FF">
        <w:rPr>
          <w:b/>
          <w:sz w:val="22"/>
          <w:szCs w:val="22"/>
          <w:lang w:val="mk-MK"/>
        </w:rPr>
        <w:t xml:space="preserve">на РМ </w:t>
      </w:r>
      <w:r w:rsidRPr="003053FF">
        <w:rPr>
          <w:b/>
          <w:sz w:val="22"/>
          <w:szCs w:val="22"/>
          <w:lang w:val="mk-MK"/>
        </w:rPr>
        <w:t>бр.</w:t>
      </w:r>
      <w:r w:rsidR="00851034" w:rsidRPr="003053FF">
        <w:rPr>
          <w:b/>
          <w:sz w:val="22"/>
          <w:szCs w:val="22"/>
          <w:lang w:val="mk-MK"/>
        </w:rPr>
        <w:t>233</w:t>
      </w:r>
      <w:r w:rsidRPr="003053FF">
        <w:rPr>
          <w:b/>
          <w:sz w:val="22"/>
          <w:szCs w:val="22"/>
          <w:lang w:val="mk-MK"/>
        </w:rPr>
        <w:t xml:space="preserve"> од </w:t>
      </w:r>
      <w:r w:rsidR="00851034" w:rsidRPr="003053FF">
        <w:rPr>
          <w:b/>
          <w:sz w:val="22"/>
          <w:szCs w:val="22"/>
          <w:lang w:val="mk-MK"/>
        </w:rPr>
        <w:t>20.12</w:t>
      </w:r>
      <w:r w:rsidRPr="003053FF">
        <w:rPr>
          <w:b/>
          <w:sz w:val="22"/>
          <w:szCs w:val="22"/>
          <w:lang w:val="mk-MK"/>
        </w:rPr>
        <w:t>.20</w:t>
      </w:r>
      <w:r w:rsidR="00851034" w:rsidRPr="003053FF">
        <w:rPr>
          <w:b/>
          <w:sz w:val="22"/>
          <w:szCs w:val="22"/>
          <w:lang w:val="mk-MK"/>
        </w:rPr>
        <w:t>18</w:t>
      </w:r>
      <w:r w:rsidRPr="003053FF">
        <w:rPr>
          <w:b/>
          <w:sz w:val="22"/>
          <w:szCs w:val="22"/>
          <w:lang w:val="mk-MK"/>
        </w:rPr>
        <w:t xml:space="preserve"> година)</w:t>
      </w:r>
    </w:p>
    <w:p w:rsidR="003C78E4" w:rsidRPr="003053FF" w:rsidRDefault="003C78E4" w:rsidP="001E07A3">
      <w:pPr>
        <w:jc w:val="center"/>
        <w:rPr>
          <w:sz w:val="22"/>
          <w:szCs w:val="22"/>
          <w:lang w:val="mk-MK"/>
        </w:rPr>
      </w:pPr>
    </w:p>
    <w:p w:rsidR="003C78E4" w:rsidRPr="003053FF" w:rsidRDefault="003C78E4" w:rsidP="003053FF">
      <w:pPr>
        <w:ind w:firstLine="720"/>
        <w:jc w:val="both"/>
        <w:rPr>
          <w:sz w:val="22"/>
          <w:szCs w:val="22"/>
          <w:lang w:val="mk-MK"/>
        </w:rPr>
      </w:pPr>
      <w:r w:rsidRPr="003053FF">
        <w:rPr>
          <w:sz w:val="22"/>
          <w:szCs w:val="22"/>
          <w:lang w:val="mk-MK"/>
        </w:rPr>
        <w:t xml:space="preserve">Извршителот </w:t>
      </w:r>
      <w:bookmarkStart w:id="3" w:name="OIzvrsitel"/>
      <w:bookmarkEnd w:id="3"/>
      <w:r w:rsidR="00851034" w:rsidRPr="003053FF">
        <w:rPr>
          <w:sz w:val="22"/>
          <w:szCs w:val="22"/>
          <w:lang w:val="mk-MK"/>
        </w:rPr>
        <w:t>Павел Томашевски</w:t>
      </w:r>
      <w:r w:rsidR="001D4FFC" w:rsidRPr="003053FF">
        <w:rPr>
          <w:sz w:val="22"/>
          <w:szCs w:val="22"/>
          <w:lang w:val="ru-RU"/>
        </w:rPr>
        <w:t xml:space="preserve"> </w:t>
      </w:r>
      <w:r w:rsidRPr="003053FF">
        <w:rPr>
          <w:sz w:val="22"/>
          <w:szCs w:val="22"/>
          <w:lang w:val="mk-MK"/>
        </w:rPr>
        <w:t>постапувајќи по предлог на</w:t>
      </w:r>
      <w:r w:rsidR="001D4FFC" w:rsidRPr="003053FF">
        <w:rPr>
          <w:sz w:val="22"/>
          <w:szCs w:val="22"/>
          <w:lang w:val="ru-RU"/>
        </w:rPr>
        <w:t xml:space="preserve"> </w:t>
      </w:r>
      <w:bookmarkStart w:id="4" w:name="Doveritel1"/>
      <w:bookmarkEnd w:id="4"/>
      <w:r w:rsidR="00851034" w:rsidRPr="003053FF">
        <w:rPr>
          <w:sz w:val="22"/>
          <w:szCs w:val="22"/>
          <w:lang w:val="ru-RU"/>
        </w:rPr>
        <w:t>новопристапениот доверител Друштво за трговија и услуги ПОЛИГРАФСНАБ ДООЕЛ Скопје</w:t>
      </w:r>
      <w:r w:rsidR="001D4FFC" w:rsidRPr="003053FF">
        <w:rPr>
          <w:sz w:val="22"/>
          <w:szCs w:val="22"/>
          <w:lang w:val="ru-RU"/>
        </w:rPr>
        <w:t xml:space="preserve"> од </w:t>
      </w:r>
      <w:bookmarkStart w:id="5" w:name="DovGrad1"/>
      <w:bookmarkEnd w:id="5"/>
      <w:r w:rsidR="00851034" w:rsidRPr="003053FF">
        <w:rPr>
          <w:sz w:val="22"/>
          <w:szCs w:val="22"/>
          <w:lang w:val="ru-RU"/>
        </w:rPr>
        <w:t>Скопје</w:t>
      </w:r>
      <w:r w:rsidR="001D4FFC" w:rsidRPr="003053FF">
        <w:rPr>
          <w:sz w:val="22"/>
          <w:szCs w:val="22"/>
          <w:lang w:val="ru-RU"/>
        </w:rPr>
        <w:t xml:space="preserve">  </w:t>
      </w:r>
      <w:bookmarkStart w:id="6" w:name="opis_sed1"/>
      <w:bookmarkEnd w:id="6"/>
      <w:r w:rsidR="00851034" w:rsidRPr="003053FF">
        <w:rPr>
          <w:sz w:val="22"/>
          <w:szCs w:val="22"/>
          <w:lang w:val="ru-RU"/>
        </w:rPr>
        <w:t xml:space="preserve">и седиште на </w:t>
      </w:r>
      <w:r w:rsidR="001D4FFC" w:rsidRPr="003053FF">
        <w:rPr>
          <w:sz w:val="22"/>
          <w:szCs w:val="22"/>
          <w:lang w:val="ru-RU"/>
        </w:rPr>
        <w:t xml:space="preserve"> </w:t>
      </w:r>
      <w:bookmarkStart w:id="7" w:name="adresa1"/>
      <w:bookmarkEnd w:id="7"/>
      <w:r w:rsidR="00851034" w:rsidRPr="003053FF">
        <w:rPr>
          <w:sz w:val="22"/>
          <w:szCs w:val="22"/>
          <w:lang w:val="ru-RU"/>
        </w:rPr>
        <w:t>КОСТА ВЕСЕЛИНОВ 5/1-2</w:t>
      </w:r>
      <w:r w:rsidR="001D4FFC" w:rsidRPr="003053FF">
        <w:rPr>
          <w:sz w:val="22"/>
          <w:szCs w:val="22"/>
          <w:lang w:val="ru-RU"/>
        </w:rPr>
        <w:t xml:space="preserve">, </w:t>
      </w:r>
      <w:bookmarkStart w:id="8" w:name="Doveritel2"/>
      <w:bookmarkEnd w:id="8"/>
      <w:r w:rsidR="001D4FFC" w:rsidRPr="003053FF">
        <w:rPr>
          <w:sz w:val="22"/>
          <w:szCs w:val="22"/>
          <w:lang w:val="ru-RU"/>
        </w:rPr>
        <w:t xml:space="preserve"> </w:t>
      </w:r>
      <w:r w:rsidRPr="003053FF">
        <w:rPr>
          <w:sz w:val="22"/>
          <w:szCs w:val="22"/>
          <w:lang w:val="mk-MK"/>
        </w:rPr>
        <w:t>против</w:t>
      </w:r>
      <w:r w:rsidR="00835164" w:rsidRPr="003053FF">
        <w:rPr>
          <w:sz w:val="22"/>
          <w:szCs w:val="22"/>
          <w:lang w:val="mk-MK"/>
        </w:rPr>
        <w:t xml:space="preserve"> должникот </w:t>
      </w:r>
      <w:r w:rsidR="00E22D4F" w:rsidRPr="003053FF">
        <w:rPr>
          <w:sz w:val="22"/>
          <w:szCs w:val="22"/>
          <w:lang w:val="ru-RU"/>
        </w:rPr>
        <w:t xml:space="preserve"> </w:t>
      </w:r>
      <w:r w:rsidR="00835164" w:rsidRPr="003053FF">
        <w:rPr>
          <w:sz w:val="22"/>
          <w:szCs w:val="22"/>
          <w:lang w:val="ru-RU"/>
        </w:rPr>
        <w:t>Друштво за услуги МЕДИА ПРИНТ МАКЕДОНИЈА ДООЕЛ Скопје-во стечај  од Скопје со ЕДБ 4030003492231 и седиште на ВАСИЛ ГОРГОВ 16 и заложен</w:t>
      </w:r>
      <w:r w:rsidR="003053FF" w:rsidRPr="003053FF">
        <w:rPr>
          <w:sz w:val="22"/>
          <w:szCs w:val="22"/>
          <w:lang w:val="ru-RU"/>
        </w:rPr>
        <w:t>иот</w:t>
      </w:r>
      <w:r w:rsidR="00835164" w:rsidRPr="003053FF">
        <w:rPr>
          <w:sz w:val="22"/>
          <w:szCs w:val="22"/>
          <w:lang w:val="ru-RU"/>
        </w:rPr>
        <w:t xml:space="preserve"> </w:t>
      </w:r>
      <w:r w:rsidR="00E22D4F" w:rsidRPr="003053FF">
        <w:rPr>
          <w:sz w:val="22"/>
          <w:szCs w:val="22"/>
          <w:lang w:val="mk-MK"/>
        </w:rPr>
        <w:t xml:space="preserve">должник </w:t>
      </w:r>
      <w:bookmarkStart w:id="9" w:name="Dolznik1"/>
      <w:bookmarkEnd w:id="9"/>
      <w:r w:rsidR="00851034" w:rsidRPr="003053FF">
        <w:rPr>
          <w:sz w:val="22"/>
          <w:szCs w:val="22"/>
          <w:lang w:val="mk-MK"/>
        </w:rPr>
        <w:t>Трговско друштво за новинско издавачка дејност и графичко производство ГРАФИчКИ ЦЕНТАР ДОО Скопје-во стечај</w:t>
      </w:r>
      <w:r w:rsidR="00843BCD" w:rsidRPr="003053FF"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 w:rsidR="00851034" w:rsidRPr="003053FF">
        <w:rPr>
          <w:sz w:val="22"/>
          <w:szCs w:val="22"/>
          <w:lang w:val="ru-RU"/>
        </w:rPr>
        <w:t>Скопје</w:t>
      </w:r>
      <w:r w:rsidR="000525F9" w:rsidRPr="003053FF">
        <w:rPr>
          <w:sz w:val="22"/>
          <w:szCs w:val="22"/>
          <w:lang w:val="ru-RU"/>
        </w:rPr>
        <w:t xml:space="preserve"> со </w:t>
      </w:r>
      <w:bookmarkStart w:id="11" w:name="Oopis_edb"/>
      <w:bookmarkEnd w:id="11"/>
      <w:r w:rsidR="00851034" w:rsidRPr="003053FF">
        <w:rPr>
          <w:sz w:val="22"/>
          <w:szCs w:val="22"/>
          <w:lang w:val="ru-RU"/>
        </w:rPr>
        <w:t>ЕДБ</w:t>
      </w:r>
      <w:r w:rsidR="000525F9" w:rsidRPr="003053FF">
        <w:rPr>
          <w:sz w:val="22"/>
          <w:szCs w:val="22"/>
          <w:lang w:val="ru-RU"/>
        </w:rPr>
        <w:t xml:space="preserve"> </w:t>
      </w:r>
      <w:bookmarkStart w:id="12" w:name="Oedb"/>
      <w:bookmarkEnd w:id="12"/>
      <w:r w:rsidR="00851034" w:rsidRPr="003053FF">
        <w:rPr>
          <w:sz w:val="22"/>
          <w:szCs w:val="22"/>
          <w:lang w:val="ru-RU"/>
        </w:rPr>
        <w:t>4030999369031</w:t>
      </w:r>
      <w:r w:rsidR="00F1418F" w:rsidRPr="003053FF">
        <w:rPr>
          <w:sz w:val="22"/>
          <w:szCs w:val="22"/>
          <w:lang w:val="ru-RU"/>
        </w:rPr>
        <w:t xml:space="preserve"> </w:t>
      </w:r>
      <w:bookmarkStart w:id="13" w:name="opis_sed1_dolz"/>
      <w:bookmarkEnd w:id="13"/>
      <w:r w:rsidR="00851034" w:rsidRPr="003053FF">
        <w:rPr>
          <w:sz w:val="22"/>
          <w:szCs w:val="22"/>
          <w:lang w:val="ru-RU"/>
        </w:rPr>
        <w:t xml:space="preserve">и седиште на </w:t>
      </w:r>
      <w:r w:rsidR="00843BCD" w:rsidRPr="003053FF">
        <w:rPr>
          <w:sz w:val="22"/>
          <w:szCs w:val="22"/>
          <w:lang w:val="ru-RU"/>
        </w:rPr>
        <w:t xml:space="preserve"> </w:t>
      </w:r>
      <w:bookmarkStart w:id="14" w:name="adresa1_dolz"/>
      <w:bookmarkEnd w:id="14"/>
      <w:r w:rsidR="00851034" w:rsidRPr="003053FF">
        <w:rPr>
          <w:sz w:val="22"/>
          <w:szCs w:val="22"/>
          <w:lang w:val="ru-RU"/>
        </w:rPr>
        <w:t>ул.Скупи бр.бб</w:t>
      </w:r>
      <w:r w:rsidRPr="003053FF">
        <w:rPr>
          <w:sz w:val="22"/>
          <w:szCs w:val="22"/>
          <w:lang w:val="mk-MK"/>
        </w:rPr>
        <w:t xml:space="preserve">, заради остварување на парично побарување, </w:t>
      </w:r>
      <w:r w:rsidR="00995233" w:rsidRPr="003053FF">
        <w:rPr>
          <w:b/>
          <w:sz w:val="22"/>
          <w:szCs w:val="22"/>
          <w:lang w:val="mk-MK"/>
        </w:rPr>
        <w:t xml:space="preserve">на ден </w:t>
      </w:r>
      <w:r w:rsidR="00851034" w:rsidRPr="003053FF">
        <w:rPr>
          <w:b/>
          <w:sz w:val="22"/>
          <w:szCs w:val="22"/>
          <w:lang w:val="mk-MK"/>
        </w:rPr>
        <w:t xml:space="preserve">01.02.2019 </w:t>
      </w:r>
      <w:r w:rsidRPr="003053FF">
        <w:rPr>
          <w:sz w:val="22"/>
          <w:szCs w:val="22"/>
          <w:lang w:val="mk-MK"/>
        </w:rPr>
        <w:t xml:space="preserve">го </w:t>
      </w:r>
      <w:r w:rsidR="00995233" w:rsidRPr="003053FF">
        <w:rPr>
          <w:sz w:val="22"/>
          <w:szCs w:val="22"/>
          <w:lang w:val="mk-MK"/>
        </w:rPr>
        <w:tab/>
      </w:r>
      <w:r w:rsidR="00995233" w:rsidRPr="003053FF">
        <w:rPr>
          <w:sz w:val="22"/>
          <w:szCs w:val="22"/>
          <w:lang w:val="mk-MK"/>
        </w:rPr>
        <w:tab/>
      </w:r>
    </w:p>
    <w:p w:rsidR="003C78E4" w:rsidRPr="003053FF" w:rsidRDefault="003C78E4" w:rsidP="001E07A3">
      <w:pPr>
        <w:jc w:val="center"/>
        <w:rPr>
          <w:b/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>ПОВИКУВА</w:t>
      </w:r>
    </w:p>
    <w:p w:rsidR="003C78E4" w:rsidRPr="003053FF" w:rsidRDefault="003C78E4">
      <w:pPr>
        <w:rPr>
          <w:sz w:val="22"/>
          <w:szCs w:val="22"/>
          <w:lang w:val="mk-MK"/>
        </w:rPr>
      </w:pPr>
    </w:p>
    <w:p w:rsidR="003C78E4" w:rsidRPr="003053FF" w:rsidRDefault="00851034" w:rsidP="001E07A3">
      <w:pPr>
        <w:jc w:val="both"/>
        <w:rPr>
          <w:sz w:val="22"/>
          <w:szCs w:val="22"/>
          <w:lang w:val="mk-MK"/>
        </w:rPr>
      </w:pPr>
      <w:r w:rsidRPr="003053FF">
        <w:rPr>
          <w:sz w:val="22"/>
          <w:szCs w:val="22"/>
          <w:lang w:val="mk-MK"/>
        </w:rPr>
        <w:t xml:space="preserve">Стечајниот Управник на </w:t>
      </w:r>
      <w:r w:rsidR="003C78E4" w:rsidRPr="003053FF">
        <w:rPr>
          <w:sz w:val="22"/>
          <w:szCs w:val="22"/>
          <w:lang w:val="mk-MK"/>
        </w:rPr>
        <w:t xml:space="preserve">должникот </w:t>
      </w:r>
      <w:bookmarkStart w:id="15" w:name="ODolz"/>
      <w:bookmarkEnd w:id="15"/>
      <w:r w:rsidRPr="003053FF">
        <w:rPr>
          <w:sz w:val="22"/>
          <w:szCs w:val="22"/>
          <w:lang w:val="mk-MK"/>
        </w:rPr>
        <w:t>Трговско друштво за новинско издавачка дејност и графичко производство ГРАФИчКИ ЦЕНТАР ДОО Скопје-во стечај, Ацо Петров,</w:t>
      </w:r>
      <w:r w:rsidR="003C78E4" w:rsidRPr="003053FF">
        <w:rPr>
          <w:sz w:val="22"/>
          <w:szCs w:val="22"/>
          <w:lang w:val="mk-MK"/>
        </w:rPr>
        <w:t xml:space="preserve"> да се јави во канцеларијата на извршителот на</w:t>
      </w:r>
      <w:r w:rsidR="00E571FA" w:rsidRPr="003053FF">
        <w:rPr>
          <w:sz w:val="22"/>
          <w:szCs w:val="22"/>
          <w:lang w:val="ru-RU"/>
        </w:rPr>
        <w:t xml:space="preserve"> </w:t>
      </w:r>
      <w:bookmarkStart w:id="16" w:name="OIzvAdresa"/>
      <w:bookmarkEnd w:id="16"/>
      <w:r w:rsidRPr="003053FF">
        <w:rPr>
          <w:sz w:val="22"/>
          <w:szCs w:val="22"/>
          <w:lang w:val="ru-RU"/>
        </w:rPr>
        <w:t>ул.11 Октомври бр.23А-2/4 Скопје</w:t>
      </w:r>
      <w:r w:rsidR="0018614D" w:rsidRPr="003053FF">
        <w:rPr>
          <w:sz w:val="22"/>
          <w:szCs w:val="22"/>
          <w:lang w:val="mk-MK"/>
        </w:rPr>
        <w:t xml:space="preserve">, заради доставување на </w:t>
      </w:r>
      <w:r w:rsidRPr="003053FF">
        <w:rPr>
          <w:sz w:val="22"/>
          <w:szCs w:val="22"/>
          <w:lang w:val="mk-MK"/>
        </w:rPr>
        <w:t>Записник за продажба не недвижност со усно јавно наддавање, од 18.01.2019 година, Заклучок за извршена продажба на недвижност од 31.01.2019 година, Заклучок за предавање на недвижност во владение од 01.02.2019 и Заклучок за определување на времето за делба од 01.02.2019 година</w:t>
      </w:r>
      <w:r w:rsidR="003C78E4" w:rsidRPr="003053FF">
        <w:rPr>
          <w:sz w:val="22"/>
          <w:szCs w:val="22"/>
          <w:lang w:val="mk-MK"/>
        </w:rPr>
        <w:t>, заведено со И.бр.</w:t>
      </w:r>
      <w:bookmarkStart w:id="17" w:name="OIbr"/>
      <w:bookmarkEnd w:id="17"/>
      <w:r w:rsidRPr="003053FF">
        <w:rPr>
          <w:sz w:val="22"/>
          <w:szCs w:val="22"/>
          <w:lang w:val="mk-MK"/>
        </w:rPr>
        <w:t>987/2018</w:t>
      </w:r>
      <w:r w:rsidR="003C78E4" w:rsidRPr="003053FF">
        <w:rPr>
          <w:sz w:val="22"/>
          <w:szCs w:val="22"/>
          <w:lang w:val="mk-MK"/>
        </w:rPr>
        <w:t xml:space="preserve"> </w:t>
      </w:r>
      <w:r w:rsidR="003C78E4" w:rsidRPr="003053FF">
        <w:rPr>
          <w:b/>
          <w:sz w:val="22"/>
          <w:szCs w:val="22"/>
          <w:lang w:val="mk-MK"/>
        </w:rPr>
        <w:t xml:space="preserve">ВО РОК ОД </w:t>
      </w:r>
      <w:r w:rsidRPr="003053FF">
        <w:rPr>
          <w:b/>
          <w:sz w:val="22"/>
          <w:szCs w:val="22"/>
          <w:lang w:val="mk-MK"/>
        </w:rPr>
        <w:t xml:space="preserve">1 (еден) </w:t>
      </w:r>
      <w:r w:rsidR="003C78E4" w:rsidRPr="003053FF">
        <w:rPr>
          <w:b/>
          <w:sz w:val="22"/>
          <w:szCs w:val="22"/>
          <w:lang w:val="mk-MK"/>
        </w:rPr>
        <w:t>ДЕН</w:t>
      </w:r>
      <w:r w:rsidR="003C78E4" w:rsidRPr="003053FF">
        <w:rPr>
          <w:sz w:val="22"/>
          <w:szCs w:val="22"/>
          <w:lang w:val="mk-MK"/>
        </w:rPr>
        <w:t>, сметано од денот на  објавување на ов</w:t>
      </w:r>
      <w:r w:rsidRPr="003053FF">
        <w:rPr>
          <w:sz w:val="22"/>
          <w:szCs w:val="22"/>
          <w:lang w:val="mk-MK"/>
        </w:rPr>
        <w:t>ој</w:t>
      </w:r>
      <w:r w:rsidR="003C78E4" w:rsidRPr="003053FF">
        <w:rPr>
          <w:sz w:val="22"/>
          <w:szCs w:val="22"/>
          <w:lang w:val="mk-MK"/>
        </w:rPr>
        <w:t xml:space="preserve"> јав</w:t>
      </w:r>
      <w:r w:rsidRPr="003053FF">
        <w:rPr>
          <w:sz w:val="22"/>
          <w:szCs w:val="22"/>
          <w:lang w:val="mk-MK"/>
        </w:rPr>
        <w:t>ен</w:t>
      </w:r>
      <w:r w:rsidR="003C78E4" w:rsidRPr="003053FF">
        <w:rPr>
          <w:sz w:val="22"/>
          <w:szCs w:val="22"/>
          <w:lang w:val="mk-MK"/>
        </w:rPr>
        <w:t xml:space="preserve"> повик во јавното гласило. </w:t>
      </w:r>
    </w:p>
    <w:p w:rsidR="003C78E4" w:rsidRPr="003053FF" w:rsidRDefault="003C78E4" w:rsidP="001E07A3">
      <w:pPr>
        <w:jc w:val="both"/>
        <w:rPr>
          <w:sz w:val="22"/>
          <w:szCs w:val="22"/>
          <w:lang w:val="mk-MK"/>
        </w:rPr>
      </w:pPr>
    </w:p>
    <w:p w:rsidR="00835164" w:rsidRPr="003053FF" w:rsidRDefault="003C78E4" w:rsidP="00335C10">
      <w:pPr>
        <w:ind w:firstLine="720"/>
        <w:jc w:val="both"/>
        <w:rPr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>СЕ ПРЕДУПРЕДУВА</w:t>
      </w:r>
      <w:r w:rsidRPr="003053FF">
        <w:rPr>
          <w:sz w:val="22"/>
          <w:szCs w:val="22"/>
          <w:lang w:val="mk-MK"/>
        </w:rPr>
        <w:t xml:space="preserve"> </w:t>
      </w:r>
      <w:r w:rsidR="00835164" w:rsidRPr="003053FF">
        <w:rPr>
          <w:sz w:val="22"/>
          <w:szCs w:val="22"/>
          <w:lang w:val="mk-MK"/>
        </w:rPr>
        <w:t xml:space="preserve">Стечајниот упавник на </w:t>
      </w:r>
      <w:r w:rsidRPr="003053FF">
        <w:rPr>
          <w:sz w:val="22"/>
          <w:szCs w:val="22"/>
          <w:lang w:val="mk-MK"/>
        </w:rPr>
        <w:t xml:space="preserve">должникот </w:t>
      </w:r>
      <w:bookmarkStart w:id="18" w:name="ODolz1"/>
      <w:bookmarkEnd w:id="18"/>
      <w:r w:rsidR="00851034" w:rsidRPr="003053FF">
        <w:rPr>
          <w:sz w:val="22"/>
          <w:szCs w:val="22"/>
          <w:lang w:val="mk-MK"/>
        </w:rPr>
        <w:t>Трговско друштво за новинско издавачка дејност и графичко производство ГРАФИчКИ ЦЕНТАР ДОО Скопје-во стечај</w:t>
      </w:r>
      <w:r w:rsidR="00835164" w:rsidRPr="003053FF">
        <w:rPr>
          <w:sz w:val="22"/>
          <w:szCs w:val="22"/>
          <w:lang w:val="mk-MK"/>
        </w:rPr>
        <w:t>, Ацо Петров,</w:t>
      </w:r>
      <w:r w:rsidRPr="003053FF">
        <w:rPr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3C78E4" w:rsidRPr="003053FF" w:rsidRDefault="00835164" w:rsidP="00335C10">
      <w:pPr>
        <w:ind w:firstLine="720"/>
        <w:jc w:val="both"/>
        <w:rPr>
          <w:sz w:val="22"/>
          <w:szCs w:val="22"/>
          <w:lang w:val="mk-MK"/>
        </w:rPr>
      </w:pPr>
      <w:r w:rsidRPr="003053FF">
        <w:rPr>
          <w:sz w:val="22"/>
          <w:szCs w:val="22"/>
          <w:lang w:val="mk-MK"/>
        </w:rPr>
        <w:t>Оваа објава се објавува во дневен весник Нова Македонија, во Службен Весник на Република Македонија и на веб страната на Комора на Извршители на Република Македонија.</w:t>
      </w:r>
      <w:r w:rsidR="003C78E4" w:rsidRPr="003053FF">
        <w:rPr>
          <w:sz w:val="22"/>
          <w:szCs w:val="22"/>
          <w:lang w:val="mk-MK"/>
        </w:rPr>
        <w:t xml:space="preserve"> </w:t>
      </w:r>
    </w:p>
    <w:p w:rsidR="00995233" w:rsidRPr="003053FF" w:rsidRDefault="00995233">
      <w:pPr>
        <w:rPr>
          <w:sz w:val="22"/>
          <w:szCs w:val="22"/>
          <w:lang w:val="mk-MK"/>
        </w:rPr>
      </w:pPr>
      <w:r w:rsidRPr="003053FF">
        <w:rPr>
          <w:sz w:val="22"/>
          <w:szCs w:val="22"/>
          <w:lang w:val="mk-MK"/>
        </w:rPr>
        <w:tab/>
      </w:r>
      <w:r w:rsidR="001E07A3" w:rsidRPr="003053FF">
        <w:rPr>
          <w:sz w:val="22"/>
          <w:szCs w:val="22"/>
          <w:lang w:val="mk-MK"/>
        </w:rPr>
        <w:tab/>
      </w:r>
      <w:r w:rsidR="001E07A3" w:rsidRPr="003053FF">
        <w:rPr>
          <w:sz w:val="22"/>
          <w:szCs w:val="22"/>
          <w:lang w:val="mk-MK"/>
        </w:rPr>
        <w:tab/>
      </w:r>
      <w:r w:rsidR="001E07A3" w:rsidRPr="003053FF">
        <w:rPr>
          <w:sz w:val="22"/>
          <w:szCs w:val="22"/>
          <w:lang w:val="mk-MK"/>
        </w:rPr>
        <w:tab/>
      </w:r>
      <w:r w:rsidR="001E07A3" w:rsidRPr="003053FF">
        <w:rPr>
          <w:sz w:val="22"/>
          <w:szCs w:val="22"/>
          <w:lang w:val="mk-MK"/>
        </w:rPr>
        <w:tab/>
      </w:r>
      <w:r w:rsidR="001E07A3" w:rsidRPr="003053FF">
        <w:rPr>
          <w:sz w:val="22"/>
          <w:szCs w:val="22"/>
          <w:lang w:val="mk-MK"/>
        </w:rPr>
        <w:tab/>
      </w:r>
    </w:p>
    <w:p w:rsidR="00995233" w:rsidRPr="003053FF" w:rsidRDefault="00995233">
      <w:pPr>
        <w:rPr>
          <w:sz w:val="22"/>
          <w:szCs w:val="22"/>
          <w:lang w:val="mk-MK"/>
        </w:rPr>
      </w:pPr>
    </w:p>
    <w:p w:rsidR="00995233" w:rsidRPr="003053FF" w:rsidRDefault="00995233">
      <w:pPr>
        <w:rPr>
          <w:sz w:val="22"/>
          <w:szCs w:val="22"/>
          <w:lang w:val="mk-MK"/>
        </w:rPr>
      </w:pPr>
    </w:p>
    <w:p w:rsidR="001E07A3" w:rsidRPr="003053FF" w:rsidRDefault="001E07A3" w:rsidP="00995233">
      <w:pPr>
        <w:ind w:left="5760" w:firstLine="720"/>
        <w:rPr>
          <w:b/>
          <w:sz w:val="22"/>
          <w:szCs w:val="22"/>
          <w:lang w:val="mk-MK"/>
        </w:rPr>
      </w:pPr>
      <w:r w:rsidRPr="003053FF">
        <w:rPr>
          <w:b/>
          <w:sz w:val="22"/>
          <w:szCs w:val="22"/>
          <w:lang w:val="mk-MK"/>
        </w:rPr>
        <w:t xml:space="preserve">ИЗВРШИТЕЛ </w:t>
      </w:r>
    </w:p>
    <w:p w:rsidR="003C78E4" w:rsidRPr="003053FF" w:rsidRDefault="001E07A3">
      <w:pPr>
        <w:rPr>
          <w:b/>
          <w:sz w:val="22"/>
          <w:szCs w:val="22"/>
        </w:rPr>
      </w:pPr>
      <w:r w:rsidRPr="003053FF">
        <w:rPr>
          <w:b/>
          <w:sz w:val="22"/>
          <w:szCs w:val="22"/>
          <w:lang w:val="mk-MK"/>
        </w:rPr>
        <w:tab/>
      </w:r>
      <w:r w:rsidRPr="003053FF">
        <w:rPr>
          <w:b/>
          <w:sz w:val="22"/>
          <w:szCs w:val="22"/>
          <w:lang w:val="mk-MK"/>
        </w:rPr>
        <w:tab/>
      </w:r>
      <w:r w:rsidRPr="003053FF">
        <w:rPr>
          <w:b/>
          <w:sz w:val="22"/>
          <w:szCs w:val="22"/>
          <w:lang w:val="mk-MK"/>
        </w:rPr>
        <w:tab/>
      </w:r>
      <w:r w:rsidRPr="003053FF">
        <w:rPr>
          <w:b/>
          <w:sz w:val="22"/>
          <w:szCs w:val="22"/>
          <w:lang w:val="mk-MK"/>
        </w:rPr>
        <w:tab/>
      </w:r>
      <w:r w:rsidRPr="003053FF">
        <w:rPr>
          <w:b/>
          <w:sz w:val="22"/>
          <w:szCs w:val="22"/>
          <w:lang w:val="mk-MK"/>
        </w:rPr>
        <w:tab/>
      </w:r>
      <w:r w:rsidRPr="003053FF">
        <w:rPr>
          <w:b/>
          <w:sz w:val="22"/>
          <w:szCs w:val="22"/>
          <w:lang w:val="mk-MK"/>
        </w:rPr>
        <w:tab/>
      </w:r>
      <w:r w:rsidRPr="003053FF">
        <w:rPr>
          <w:b/>
          <w:sz w:val="22"/>
          <w:szCs w:val="22"/>
          <w:lang w:val="mk-MK"/>
        </w:rPr>
        <w:tab/>
      </w:r>
      <w:r w:rsidRPr="003053FF">
        <w:rPr>
          <w:b/>
          <w:sz w:val="22"/>
          <w:szCs w:val="22"/>
          <w:lang w:val="mk-MK"/>
        </w:rPr>
        <w:tab/>
        <w:t xml:space="preserve">       </w:t>
      </w:r>
      <w:bookmarkStart w:id="19" w:name="OIzvrsitel1"/>
      <w:bookmarkEnd w:id="19"/>
      <w:r w:rsidR="00851034" w:rsidRPr="003053FF">
        <w:rPr>
          <w:b/>
          <w:sz w:val="22"/>
          <w:szCs w:val="22"/>
          <w:lang w:val="mk-MK"/>
        </w:rPr>
        <w:t>Павел Томашевски</w:t>
      </w:r>
    </w:p>
    <w:p w:rsidR="00174DBE" w:rsidRPr="003053FF" w:rsidRDefault="00174DBE">
      <w:pPr>
        <w:rPr>
          <w:b/>
          <w:sz w:val="22"/>
          <w:szCs w:val="22"/>
        </w:rPr>
      </w:pPr>
    </w:p>
    <w:p w:rsidR="00174DBE" w:rsidRPr="003053FF" w:rsidRDefault="00174DBE" w:rsidP="00414151">
      <w:pPr>
        <w:jc w:val="right"/>
        <w:rPr>
          <w:sz w:val="22"/>
          <w:szCs w:val="22"/>
        </w:rPr>
      </w:pPr>
    </w:p>
    <w:sectPr w:rsidR="00174DBE" w:rsidRPr="003053FF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64" w:rsidRDefault="00835164" w:rsidP="00851034">
      <w:r>
        <w:separator/>
      </w:r>
    </w:p>
  </w:endnote>
  <w:endnote w:type="continuationSeparator" w:id="1">
    <w:p w:rsidR="00835164" w:rsidRDefault="00835164" w:rsidP="0085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64" w:rsidRPr="00851034" w:rsidRDefault="00835164" w:rsidP="0085103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053F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64" w:rsidRDefault="00835164" w:rsidP="00851034">
      <w:r>
        <w:separator/>
      </w:r>
    </w:p>
  </w:footnote>
  <w:footnote w:type="continuationSeparator" w:id="1">
    <w:p w:rsidR="00835164" w:rsidRDefault="00835164" w:rsidP="0085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B6119"/>
    <w:rsid w:val="001D4FFC"/>
    <w:rsid w:val="001E07A3"/>
    <w:rsid w:val="002114B2"/>
    <w:rsid w:val="003053FF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2403D"/>
    <w:rsid w:val="00835164"/>
    <w:rsid w:val="00843BCD"/>
    <w:rsid w:val="00851034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10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5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103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TSEBWBbojso5yqVZlMbTfchCHhE=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M9g69OY0DriWU32xwJMm+qGB0y56nfnuAXJs8c1WJKhNBj0vC6g+n+giTQV+nq9KjV7YiPNL
    3XJKpAAf2x8sok8+AadwasVAVPMClG/DgO4tfB2E+XmqxUrejmAIt+ezsLr/BwwWRW86c6vw
    3tZXFplzbuhqs99WZrMjXLiHGTyHwjZXmFjOyMZRe/Y77TYSFG/j/HH1Vu8ncqgSNpEiWV6s
    /MHv9CTP4936bxfPwO/Lq9nSKPo9onymvKBLM4SVWiYq/VgZrZc9shhNs6tq3CaNux8NSqqH
    W3i5olo0NhtSL4ALms4YITLWbL0n05LLrXn13hhKVprwTXbjh77yjA==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m1Q+HFldhwMG2wJbWXYxPFjPjYA=</DigestValue>
      </Reference>
      <Reference URI="/word/endnotes.xml?ContentType=application/vnd.openxmlformats-officedocument.wordprocessingml.endnotes+xml">
        <DigestMethod Algorithm="http://www.w3.org/2000/09/xmldsig#sha1"/>
        <DigestValue>Rzj3OK4OUl92Z7W+IgiDJx66tQQ=</DigestValue>
      </Reference>
      <Reference URI="/word/fontTable.xml?ContentType=application/vnd.openxmlformats-officedocument.wordprocessingml.fontTable+xml">
        <DigestMethod Algorithm="http://www.w3.org/2000/09/xmldsig#sha1"/>
        <DigestValue>Zv5jEox/IP2dtw+aSfpmBfnPjwc=</DigestValue>
      </Reference>
      <Reference URI="/word/footer1.xml?ContentType=application/vnd.openxmlformats-officedocument.wordprocessingml.footer+xml">
        <DigestMethod Algorithm="http://www.w3.org/2000/09/xmldsig#sha1"/>
        <DigestValue>mxskKziHVSy9oBOimsu1c96fvTg=</DigestValue>
      </Reference>
      <Reference URI="/word/footnotes.xml?ContentType=application/vnd.openxmlformats-officedocument.wordprocessingml.footnotes+xml">
        <DigestMethod Algorithm="http://www.w3.org/2000/09/xmldsig#sha1"/>
        <DigestValue>1GpWvu1QxYc8GTgUOhNmvgOPZyo=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KZiGaVSDULriiDrZ3D66W7m409Y=</DigestValue>
      </Reference>
      <Reference URI="/word/styles.xml?ContentType=application/vnd.openxmlformats-officedocument.wordprocessingml.styles+xml">
        <DigestMethod Algorithm="http://www.w3.org/2000/09/xmldsig#sha1"/>
        <DigestValue>7bmEsLb0GrsaFE2KA8dJaNZwZP0=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2019-02-01T10:41:06Z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Svetlana</cp:lastModifiedBy>
  <cp:revision>3</cp:revision>
  <cp:lastPrinted>2008-01-18T11:23:00Z</cp:lastPrinted>
  <dcterms:created xsi:type="dcterms:W3CDTF">2019-02-01T10:18:00Z</dcterms:created>
  <dcterms:modified xsi:type="dcterms:W3CDTF">2019-02-01T10:41:00Z</dcterms:modified>
</cp:coreProperties>
</file>