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71BA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71BA5">
              <w:rPr>
                <w:rFonts w:ascii="Arial" w:eastAsia="Times New Roman" w:hAnsi="Arial" w:cs="Arial"/>
                <w:b/>
                <w:lang w:val="en-US"/>
              </w:rPr>
              <w:t>222/2013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71BA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71BA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71BA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EF1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71BA5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71BA5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71BA5" w:rsidRPr="00EF112A">
        <w:rPr>
          <w:rFonts w:ascii="Arial" w:hAnsi="Arial" w:cs="Arial"/>
          <w:u w:val="single"/>
        </w:rPr>
        <w:t>доверителот</w:t>
      </w:r>
      <w:r w:rsidR="00071BA5">
        <w:rPr>
          <w:rFonts w:ascii="Arial" w:hAnsi="Arial" w:cs="Arial"/>
        </w:rPr>
        <w:t xml:space="preserve"> </w:t>
      </w:r>
      <w:r w:rsidR="00EF112A" w:rsidRPr="00EF112A">
        <w:rPr>
          <w:rFonts w:ascii="Arial" w:hAnsi="Arial" w:cs="Arial"/>
          <w:b/>
        </w:rPr>
        <w:t xml:space="preserve">Друштво за финансиски консалтинг и услуги </w:t>
      </w:r>
      <w:r w:rsidR="00EF112A">
        <w:rPr>
          <w:rFonts w:ascii="Arial" w:hAnsi="Arial" w:cs="Arial"/>
          <w:b/>
          <w:lang w:val="en-US"/>
        </w:rPr>
        <w:t>EOS</w:t>
      </w:r>
      <w:r w:rsidR="00EF112A" w:rsidRPr="00EF112A">
        <w:rPr>
          <w:rFonts w:ascii="Arial" w:hAnsi="Arial" w:cs="Arial"/>
          <w:b/>
        </w:rPr>
        <w:t xml:space="preserve"> МАТРИХ ДООЕЛ Скопје</w:t>
      </w:r>
      <w:r w:rsidR="00EF112A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>со</w:t>
      </w:r>
      <w:r w:rsidR="00EF112A">
        <w:rPr>
          <w:rFonts w:ascii="Arial" w:hAnsi="Arial" w:cs="Arial"/>
        </w:rPr>
        <w:t xml:space="preserve"> </w:t>
      </w:r>
      <w:bookmarkStart w:id="8" w:name="opis_sed1"/>
      <w:bookmarkEnd w:id="8"/>
      <w:r w:rsidR="00071BA5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9" w:name="adresa1"/>
      <w:bookmarkEnd w:id="9"/>
      <w:r w:rsidR="00071BA5">
        <w:rPr>
          <w:rFonts w:ascii="Arial" w:hAnsi="Arial" w:cs="Arial"/>
        </w:rPr>
        <w:t>ул.Димитрие Чуповски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823825">
        <w:rPr>
          <w:rFonts w:ascii="Arial" w:hAnsi="Arial" w:cs="Arial"/>
        </w:rPr>
        <w:t>засновано на извршната исправа</w:t>
      </w:r>
      <w:r w:rsidR="00EF112A">
        <w:rPr>
          <w:rFonts w:ascii="Arial" w:hAnsi="Arial" w:cs="Arial"/>
        </w:rPr>
        <w:t xml:space="preserve"> Солемнизација на приватна исправа-ДОГОВОР ЗА ХИПОТЕКА СО СВОЈСТВО НА ИЗВРШНА ИСПРАВА</w:t>
      </w:r>
      <w:r w:rsidRPr="00823825">
        <w:rPr>
          <w:rFonts w:ascii="Arial" w:hAnsi="Arial" w:cs="Arial"/>
        </w:rPr>
        <w:t xml:space="preserve"> </w:t>
      </w:r>
      <w:bookmarkStart w:id="14" w:name="IzvIsprava"/>
      <w:bookmarkEnd w:id="14"/>
      <w:r w:rsidR="00071BA5">
        <w:rPr>
          <w:rFonts w:ascii="Arial" w:hAnsi="Arial" w:cs="Arial"/>
        </w:rPr>
        <w:t>ОДУ.бр.152/08 од 28.03.2008 година на Нотар Ванчо Тренев од Неготино</w:t>
      </w:r>
      <w:r w:rsidRPr="00823825">
        <w:rPr>
          <w:rFonts w:ascii="Arial" w:hAnsi="Arial" w:cs="Arial"/>
        </w:rPr>
        <w:t xml:space="preserve">, </w:t>
      </w:r>
      <w:r w:rsidR="00EF112A">
        <w:rPr>
          <w:rFonts w:ascii="Arial" w:hAnsi="Arial" w:cs="Arial"/>
        </w:rPr>
        <w:t xml:space="preserve">и Солемнизација – Потврда на приватна испрва на Договор за отстапување на побарувања со надомест ОДУ бр.2317/16 од 21.11.2016 година на Нотар Зафир Хаџи – Зафиров од Скопје, </w:t>
      </w:r>
      <w:r w:rsidRPr="00823825">
        <w:rPr>
          <w:rFonts w:ascii="Arial" w:hAnsi="Arial" w:cs="Arial"/>
        </w:rPr>
        <w:t xml:space="preserve">против </w:t>
      </w:r>
      <w:bookmarkStart w:id="15" w:name="Dolznik1"/>
      <w:bookmarkEnd w:id="15"/>
      <w:r w:rsidR="00071BA5" w:rsidRPr="00EF112A">
        <w:rPr>
          <w:rFonts w:ascii="Arial" w:hAnsi="Arial" w:cs="Arial"/>
          <w:u w:val="single"/>
        </w:rPr>
        <w:t>должникот</w:t>
      </w:r>
      <w:r w:rsidR="00071BA5">
        <w:rPr>
          <w:rFonts w:ascii="Arial" w:hAnsi="Arial" w:cs="Arial"/>
        </w:rPr>
        <w:t xml:space="preserve"> </w:t>
      </w:r>
      <w:r w:rsidR="00071BA5" w:rsidRPr="00DC0B1F">
        <w:rPr>
          <w:rFonts w:ascii="Arial" w:hAnsi="Arial" w:cs="Arial"/>
          <w:b/>
        </w:rPr>
        <w:t>Ристо Мицков</w:t>
      </w:r>
      <w:r w:rsidRPr="00DC0B1F">
        <w:rPr>
          <w:rFonts w:ascii="Arial" w:hAnsi="Arial" w:cs="Arial"/>
          <w:b/>
        </w:rPr>
        <w:t xml:space="preserve"> од </w:t>
      </w:r>
      <w:bookmarkStart w:id="16" w:name="DolzGrad1"/>
      <w:bookmarkEnd w:id="16"/>
      <w:r w:rsidR="00071BA5" w:rsidRPr="00DC0B1F">
        <w:rPr>
          <w:rFonts w:ascii="Arial" w:hAnsi="Arial" w:cs="Arial"/>
          <w:b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7" w:name="opis_edb1_dolz"/>
      <w:bookmarkStart w:id="18" w:name="_GoBack"/>
      <w:bookmarkEnd w:id="17"/>
      <w:bookmarkEnd w:id="18"/>
      <w:r w:rsidR="00071BA5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071BA5">
        <w:rPr>
          <w:rFonts w:ascii="Arial" w:hAnsi="Arial" w:cs="Arial"/>
        </w:rPr>
        <w:t>ул.Цандо Кожинков бр.4</w:t>
      </w:r>
      <w:r w:rsidRPr="00823825">
        <w:rPr>
          <w:rFonts w:ascii="Arial" w:hAnsi="Arial" w:cs="Arial"/>
        </w:rPr>
        <w:t>,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DC0B1F">
        <w:rPr>
          <w:rFonts w:ascii="Arial" w:hAnsi="Arial" w:cs="Arial"/>
        </w:rPr>
        <w:t xml:space="preserve">од 2.314.539,00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071BA5">
        <w:rPr>
          <w:rFonts w:ascii="Arial" w:hAnsi="Arial" w:cs="Arial"/>
        </w:rPr>
        <w:t>07.06.2021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71BA5" w:rsidRDefault="00071BA5" w:rsidP="00071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  <w:b/>
        </w:rPr>
        <w:t>СЕ ОПРЕДЕЛУВА</w:t>
      </w:r>
      <w:r w:rsidRPr="00071BA5">
        <w:rPr>
          <w:rFonts w:ascii="Arial" w:eastAsia="Times New Roman" w:hAnsi="Arial" w:cs="Arial"/>
        </w:rPr>
        <w:t xml:space="preserve"> </w:t>
      </w:r>
      <w:r w:rsidRPr="00071BA5">
        <w:rPr>
          <w:rFonts w:ascii="Arial" w:eastAsia="Times New Roman" w:hAnsi="Arial" w:cs="Arial"/>
          <w:u w:val="single"/>
        </w:rPr>
        <w:t>ТРЕТА продажба</w:t>
      </w:r>
      <w:r w:rsidRPr="00071BA5">
        <w:rPr>
          <w:rFonts w:ascii="Arial" w:eastAsia="Times New Roman" w:hAnsi="Arial" w:cs="Arial"/>
        </w:rPr>
        <w:t xml:space="preserve"> со усно  јавно наддавање на недвижноста означена како: </w:t>
      </w:r>
    </w:p>
    <w:p w:rsidR="00071BA5" w:rsidRPr="00071BA5" w:rsidRDefault="00071BA5" w:rsidP="00071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1BA5" w:rsidRPr="00071BA5" w:rsidRDefault="00071BA5" w:rsidP="00071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  <w:b/>
        </w:rPr>
        <w:t>Деловен простор</w:t>
      </w:r>
      <w:r w:rsidRPr="00071BA5">
        <w:rPr>
          <w:rFonts w:ascii="Arial" w:eastAsia="Times New Roman" w:hAnsi="Arial" w:cs="Arial"/>
        </w:rPr>
        <w:t xml:space="preserve"> запишан во </w:t>
      </w:r>
      <w:r w:rsidRPr="00071BA5">
        <w:rPr>
          <w:rFonts w:ascii="Arial" w:eastAsia="Times New Roman" w:hAnsi="Arial" w:cs="Arial"/>
          <w:b/>
        </w:rPr>
        <w:t>Имотен лист бр.2601 за КО Неготино</w:t>
      </w:r>
      <w:r w:rsidRPr="00071BA5">
        <w:rPr>
          <w:rFonts w:ascii="Arial" w:eastAsia="Times New Roman" w:hAnsi="Arial" w:cs="Arial"/>
        </w:rPr>
        <w:t xml:space="preserve"> со следниоте ознаки:</w:t>
      </w:r>
    </w:p>
    <w:p w:rsidR="00071BA5" w:rsidRPr="00071BA5" w:rsidRDefault="00071BA5" w:rsidP="00071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1BA5" w:rsidRPr="00D715B3" w:rsidRDefault="00ED5D35" w:rsidP="00ED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 w:rsidRPr="00ED5D35">
        <w:rPr>
          <w:rFonts w:ascii="Arial" w:eastAsia="Times New Roman" w:hAnsi="Arial" w:cs="Arial"/>
          <w:b/>
        </w:rPr>
        <w:t>-</w:t>
      </w:r>
      <w:r w:rsidR="00071BA5" w:rsidRPr="00ED5D35">
        <w:rPr>
          <w:rFonts w:ascii="Arial" w:eastAsia="Times New Roman" w:hAnsi="Arial" w:cs="Arial"/>
          <w:b/>
        </w:rPr>
        <w:t>КП.бр.8206</w:t>
      </w:r>
      <w:r w:rsidR="00071BA5" w:rsidRPr="00071BA5">
        <w:rPr>
          <w:rFonts w:ascii="Arial" w:eastAsia="Times New Roman" w:hAnsi="Arial" w:cs="Arial"/>
        </w:rPr>
        <w:t xml:space="preserve">, дел 2, зграда 1, влез 1, кат ПР, ул.Индустриска, во површина од </w:t>
      </w:r>
      <w:r w:rsidR="00071BA5" w:rsidRPr="00D715B3">
        <w:rPr>
          <w:rFonts w:ascii="Arial" w:eastAsia="Times New Roman" w:hAnsi="Arial" w:cs="Arial"/>
          <w:b/>
        </w:rPr>
        <w:t>489м2</w:t>
      </w:r>
      <w:r w:rsidR="00071BA5" w:rsidRPr="00071BA5">
        <w:rPr>
          <w:rFonts w:ascii="Arial" w:eastAsia="Times New Roman" w:hAnsi="Arial" w:cs="Arial"/>
        </w:rPr>
        <w:t xml:space="preserve">, </w:t>
      </w:r>
      <w:r w:rsidR="00071BA5" w:rsidRPr="00D715B3">
        <w:rPr>
          <w:rFonts w:ascii="Arial" w:eastAsia="Times New Roman" w:hAnsi="Arial" w:cs="Arial"/>
          <w:u w:val="single"/>
        </w:rPr>
        <w:t>сопственост на должникот Ристо Мицков;</w:t>
      </w:r>
    </w:p>
    <w:p w:rsidR="00071BA5" w:rsidRPr="00473554" w:rsidRDefault="00071BA5" w:rsidP="00071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071BA5" w:rsidRDefault="00071BA5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73554">
        <w:rPr>
          <w:rFonts w:ascii="Arial" w:eastAsia="Times New Roman" w:hAnsi="Arial" w:cs="Arial"/>
          <w:u w:val="single"/>
        </w:rPr>
        <w:t>Продажбата ќе се одржи</w:t>
      </w:r>
      <w:r w:rsidRPr="00071BA5">
        <w:rPr>
          <w:rFonts w:ascii="Arial" w:eastAsia="Times New Roman" w:hAnsi="Arial" w:cs="Arial"/>
        </w:rPr>
        <w:t xml:space="preserve"> на </w:t>
      </w:r>
      <w:r w:rsidRPr="00473554">
        <w:rPr>
          <w:rFonts w:ascii="Arial" w:eastAsia="Times New Roman" w:hAnsi="Arial" w:cs="Arial"/>
          <w:b/>
        </w:rPr>
        <w:t xml:space="preserve">ден </w:t>
      </w:r>
      <w:r w:rsidR="00473554" w:rsidRPr="00473554">
        <w:rPr>
          <w:rFonts w:ascii="Arial" w:eastAsia="Times New Roman" w:hAnsi="Arial" w:cs="Arial"/>
          <w:b/>
        </w:rPr>
        <w:t>24.09.2021 година во 10</w:t>
      </w:r>
      <w:r w:rsidRPr="00473554">
        <w:rPr>
          <w:rFonts w:ascii="Arial" w:eastAsia="Times New Roman" w:hAnsi="Arial" w:cs="Arial"/>
          <w:b/>
        </w:rPr>
        <w:t>:00 часот</w:t>
      </w:r>
      <w:r w:rsidRPr="00071BA5">
        <w:rPr>
          <w:rFonts w:ascii="Arial" w:eastAsia="Times New Roman" w:hAnsi="Arial" w:cs="Arial"/>
        </w:rPr>
        <w:t xml:space="preserve">  во просториите на Извршител Васко Еленов, Ул.Мито Х. Василев бр.36-1/1 во Кавадарци. </w:t>
      </w:r>
    </w:p>
    <w:p w:rsidR="00313EDD" w:rsidRPr="00071BA5" w:rsidRDefault="00313EDD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1BA5" w:rsidRDefault="00071BA5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13EDD">
        <w:rPr>
          <w:rFonts w:ascii="Arial" w:eastAsia="Times New Roman" w:hAnsi="Arial" w:cs="Arial"/>
          <w:b/>
        </w:rPr>
        <w:t>Почетната цена</w:t>
      </w:r>
      <w:r w:rsidRPr="00071BA5">
        <w:rPr>
          <w:rFonts w:ascii="Arial" w:eastAsia="Times New Roman" w:hAnsi="Arial" w:cs="Arial"/>
        </w:rPr>
        <w:t xml:space="preserve"> на недвижноста за оваа </w:t>
      </w:r>
      <w:r w:rsidR="00473554" w:rsidRPr="00313EDD">
        <w:rPr>
          <w:rFonts w:ascii="Arial" w:eastAsia="Times New Roman" w:hAnsi="Arial" w:cs="Arial"/>
          <w:u w:val="single"/>
        </w:rPr>
        <w:t>ТРЕТА</w:t>
      </w:r>
      <w:r w:rsidRPr="00313EDD">
        <w:rPr>
          <w:rFonts w:ascii="Arial" w:eastAsia="Times New Roman" w:hAnsi="Arial" w:cs="Arial"/>
          <w:u w:val="single"/>
        </w:rPr>
        <w:t xml:space="preserve"> продажба</w:t>
      </w:r>
      <w:r w:rsidRPr="00071BA5">
        <w:rPr>
          <w:rFonts w:ascii="Arial" w:eastAsia="Times New Roman" w:hAnsi="Arial" w:cs="Arial"/>
        </w:rPr>
        <w:t xml:space="preserve">, согласно поднесокот од доверителот,  изнесува </w:t>
      </w:r>
      <w:r w:rsidR="00313EDD" w:rsidRPr="00313EDD">
        <w:rPr>
          <w:rFonts w:ascii="Arial" w:eastAsia="Times New Roman" w:hAnsi="Arial" w:cs="Arial"/>
          <w:b/>
        </w:rPr>
        <w:t>4.424.621</w:t>
      </w:r>
      <w:r w:rsidRPr="00313EDD">
        <w:rPr>
          <w:rFonts w:ascii="Arial" w:eastAsia="Times New Roman" w:hAnsi="Arial" w:cs="Arial"/>
          <w:b/>
        </w:rPr>
        <w:t>,00 денари</w:t>
      </w:r>
      <w:r w:rsidRPr="00071BA5">
        <w:rPr>
          <w:rFonts w:ascii="Arial" w:eastAsia="Times New Roman" w:hAnsi="Arial" w:cs="Arial"/>
        </w:rPr>
        <w:t>.</w:t>
      </w:r>
    </w:p>
    <w:p w:rsidR="00313EDD" w:rsidRPr="00071BA5" w:rsidRDefault="00313EDD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1BA5" w:rsidRPr="00071BA5" w:rsidRDefault="00071BA5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</w:rPr>
        <w:t>Сите даноци, такси и други трошоци кои ке настанат со купопродажбата на недвижноста паѓаат на товар на купувачот.</w:t>
      </w:r>
    </w:p>
    <w:p w:rsidR="00071BA5" w:rsidRPr="00071BA5" w:rsidRDefault="00071BA5" w:rsidP="00071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1BA5" w:rsidRPr="00071BA5" w:rsidRDefault="00071BA5" w:rsidP="00071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</w:rPr>
        <w:tab/>
        <w:t>Недвижноста е оптоварена со следните товари и службености:</w:t>
      </w:r>
    </w:p>
    <w:p w:rsidR="00071BA5" w:rsidRPr="00071BA5" w:rsidRDefault="00071BA5" w:rsidP="00071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</w:rPr>
        <w:t xml:space="preserve">     </w:t>
      </w:r>
    </w:p>
    <w:p w:rsidR="00071BA5" w:rsidRPr="00071BA5" w:rsidRDefault="00473554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071BA5" w:rsidRPr="00071BA5">
        <w:rPr>
          <w:rFonts w:ascii="Arial" w:eastAsia="Times New Roman" w:hAnsi="Arial" w:cs="Arial"/>
        </w:rPr>
        <w:t>Воспоставено заложно право – хипотека на ден 28.03.2008 година во 15 часот врз основа на Нотарски АКТ ОДУ.Бр.152/08 од 28.03.2008 година во корист на Алфа банка АД Скопје- заложен доверител заради обезбедување на парично побарување од 2.400.000,00 денари за сметка на Ристо Мицков- заложен должник.</w:t>
      </w:r>
    </w:p>
    <w:p w:rsidR="00071BA5" w:rsidRPr="00071BA5" w:rsidRDefault="00473554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071BA5" w:rsidRPr="00071BA5">
        <w:rPr>
          <w:rFonts w:ascii="Arial" w:eastAsia="Times New Roman" w:hAnsi="Arial" w:cs="Arial"/>
        </w:rPr>
        <w:t>Воспоставено заложно право – хипотека на ден 28.03.2008 година во 15 часот врз основа на Нотарски АКТ ОДУ.Бр.153/08 од 28.03.2008 година во корист на Алфа банка АД Скопје- заложен доверител заради обезбедување на парично побарување од 1.800.000,00 денари за сметка на заложниот должник Ристо Мицков.</w:t>
      </w:r>
    </w:p>
    <w:p w:rsidR="00071BA5" w:rsidRPr="00071BA5" w:rsidRDefault="00473554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</w:t>
      </w:r>
      <w:r w:rsidR="00071BA5" w:rsidRPr="00071BA5">
        <w:rPr>
          <w:rFonts w:ascii="Arial" w:eastAsia="Times New Roman" w:hAnsi="Arial" w:cs="Arial"/>
        </w:rPr>
        <w:t>Налог за извршување</w:t>
      </w:r>
      <w:r w:rsidR="00E00F1C">
        <w:rPr>
          <w:rFonts w:ascii="Arial" w:eastAsia="Times New Roman" w:hAnsi="Arial" w:cs="Arial"/>
          <w:lang w:val="en-US"/>
        </w:rPr>
        <w:t xml:space="preserve"> </w:t>
      </w:r>
      <w:r w:rsidR="00E00F1C">
        <w:rPr>
          <w:rFonts w:ascii="Arial" w:eastAsia="Times New Roman" w:hAnsi="Arial" w:cs="Arial"/>
        </w:rPr>
        <w:t xml:space="preserve">врз недвижност (врз основа на член 154 од Законот за извршување) со </w:t>
      </w:r>
      <w:r w:rsidR="00071BA5" w:rsidRPr="00071BA5">
        <w:rPr>
          <w:rFonts w:ascii="Arial" w:eastAsia="Times New Roman" w:hAnsi="Arial" w:cs="Arial"/>
        </w:rPr>
        <w:t xml:space="preserve"> И.бр.222/13 од 10.06.2013 година на Извршител Васко Еленов од Кавадарци.</w:t>
      </w:r>
    </w:p>
    <w:p w:rsidR="00071BA5" w:rsidRPr="00071BA5" w:rsidRDefault="00473554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071BA5" w:rsidRPr="00071BA5">
        <w:rPr>
          <w:rFonts w:ascii="Arial" w:eastAsia="Times New Roman" w:hAnsi="Arial" w:cs="Arial"/>
        </w:rPr>
        <w:t>Налог за извршување кај пристапување кон извршување</w:t>
      </w:r>
      <w:r w:rsidR="00E00F1C">
        <w:rPr>
          <w:rFonts w:ascii="Arial" w:eastAsia="Times New Roman" w:hAnsi="Arial" w:cs="Arial"/>
        </w:rPr>
        <w:t xml:space="preserve"> (врз основа на член 157 од Законот за извршување) со </w:t>
      </w:r>
      <w:r w:rsidR="00E00F1C" w:rsidRPr="00071BA5">
        <w:rPr>
          <w:rFonts w:ascii="Arial" w:eastAsia="Times New Roman" w:hAnsi="Arial" w:cs="Arial"/>
        </w:rPr>
        <w:t xml:space="preserve"> </w:t>
      </w:r>
      <w:r w:rsidR="00071BA5" w:rsidRPr="00071BA5">
        <w:rPr>
          <w:rFonts w:ascii="Arial" w:eastAsia="Times New Roman" w:hAnsi="Arial" w:cs="Arial"/>
        </w:rPr>
        <w:t>И.бр.230/13 од 12.06.2013 година на Извршител Васко Еленов од Кавадарци.</w:t>
      </w:r>
    </w:p>
    <w:p w:rsidR="00071BA5" w:rsidRPr="00071BA5" w:rsidRDefault="00071BA5" w:rsidP="00071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1BA5" w:rsidRDefault="00071BA5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</w:rPr>
        <w:t>На јавното наддавање можат да учествуваат само лица кои претходно по</w:t>
      </w:r>
      <w:r w:rsidR="00313EDD">
        <w:rPr>
          <w:rFonts w:ascii="Arial" w:eastAsia="Times New Roman" w:hAnsi="Arial" w:cs="Arial"/>
        </w:rPr>
        <w:t xml:space="preserve">ложиле гаранција која изнесува </w:t>
      </w:r>
      <w:r w:rsidRPr="00071BA5">
        <w:rPr>
          <w:rFonts w:ascii="Arial" w:eastAsia="Times New Roman" w:hAnsi="Arial" w:cs="Arial"/>
        </w:rPr>
        <w:t>1/10</w:t>
      </w:r>
      <w:r w:rsidR="00313EDD">
        <w:rPr>
          <w:rFonts w:ascii="Arial" w:eastAsia="Times New Roman" w:hAnsi="Arial" w:cs="Arial"/>
        </w:rPr>
        <w:t xml:space="preserve"> </w:t>
      </w:r>
      <w:r w:rsidRPr="00071BA5">
        <w:rPr>
          <w:rFonts w:ascii="Arial" w:eastAsia="Times New Roman" w:hAnsi="Arial" w:cs="Arial"/>
        </w:rPr>
        <w:t>(една десеттина) од утврдената вредност на недвижноста</w:t>
      </w:r>
      <w:r w:rsidR="00313EDD">
        <w:rPr>
          <w:rFonts w:ascii="Arial" w:eastAsia="Times New Roman" w:hAnsi="Arial" w:cs="Arial"/>
        </w:rPr>
        <w:t xml:space="preserve"> односно износ од </w:t>
      </w:r>
      <w:r w:rsidR="00313EDD" w:rsidRPr="00313EDD">
        <w:rPr>
          <w:rFonts w:ascii="Arial" w:eastAsia="Times New Roman" w:hAnsi="Arial" w:cs="Arial"/>
          <w:b/>
        </w:rPr>
        <w:t>663.660,00 денари</w:t>
      </w:r>
      <w:r w:rsidRPr="00071BA5">
        <w:rPr>
          <w:rFonts w:ascii="Arial" w:eastAsia="Times New Roman" w:hAnsi="Arial" w:cs="Arial"/>
        </w:rPr>
        <w:t xml:space="preserve">. </w:t>
      </w:r>
    </w:p>
    <w:p w:rsidR="00473554" w:rsidRPr="00071BA5" w:rsidRDefault="00473554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71BA5" w:rsidRPr="00473554" w:rsidRDefault="00071BA5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473554"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со бр. 280109101730348 која се води кај Алфа Банка АД Скопје и даночен број 5011010501830, </w:t>
      </w:r>
    </w:p>
    <w:p w:rsidR="00473554" w:rsidRPr="00071BA5" w:rsidRDefault="00071BA5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71BA5" w:rsidRPr="00071BA5" w:rsidRDefault="00071BA5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071BA5" w:rsidRPr="00071BA5" w:rsidRDefault="00071BA5" w:rsidP="00473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</w:rPr>
        <w:t>Овој заклучок ќе се објави во следните средства за јавно информирање: Дневен весник Нова Македонија.</w:t>
      </w:r>
    </w:p>
    <w:p w:rsidR="00071BA5" w:rsidRPr="00071BA5" w:rsidRDefault="00071BA5" w:rsidP="00071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71BA5">
        <w:rPr>
          <w:rFonts w:ascii="Arial" w:eastAsia="Times New Roman" w:hAnsi="Arial" w:cs="Arial"/>
        </w:rPr>
        <w:t xml:space="preserve"> </w:t>
      </w:r>
      <w:r w:rsidR="00473554">
        <w:rPr>
          <w:rFonts w:ascii="Arial" w:eastAsia="Times New Roman" w:hAnsi="Arial" w:cs="Arial"/>
        </w:rPr>
        <w:tab/>
      </w:r>
      <w:r w:rsidRPr="00071BA5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071BA5" w:rsidP="00071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1BA5">
        <w:rPr>
          <w:rFonts w:ascii="Arial" w:eastAsia="Times New Roman" w:hAnsi="Arial" w:cs="Arial"/>
        </w:rPr>
        <w:tab/>
      </w:r>
      <w:r w:rsidRPr="00071BA5">
        <w:rPr>
          <w:rFonts w:ascii="Arial" w:eastAsia="Times New Roman" w:hAnsi="Arial" w:cs="Arial"/>
        </w:rPr>
        <w:tab/>
      </w:r>
      <w:r w:rsidRPr="00071BA5">
        <w:rPr>
          <w:rFonts w:ascii="Arial" w:eastAsia="Times New Roman" w:hAnsi="Arial" w:cs="Arial"/>
        </w:rPr>
        <w:tab/>
      </w:r>
      <w:r w:rsidR="00473554">
        <w:rPr>
          <w:rFonts w:ascii="Arial" w:eastAsia="Times New Roman" w:hAnsi="Arial" w:cs="Arial"/>
        </w:rPr>
        <w:tab/>
      </w:r>
      <w:r w:rsidR="00473554">
        <w:rPr>
          <w:rFonts w:ascii="Arial" w:eastAsia="Times New Roman" w:hAnsi="Arial" w:cs="Arial"/>
        </w:rPr>
        <w:tab/>
      </w:r>
      <w:r w:rsidR="00473554">
        <w:rPr>
          <w:rFonts w:ascii="Arial" w:eastAsia="Times New Roman" w:hAnsi="Arial" w:cs="Arial"/>
        </w:rPr>
        <w:tab/>
      </w:r>
      <w:r w:rsidR="00226087" w:rsidRPr="00823825">
        <w:rPr>
          <w:rFonts w:ascii="Arial" w:hAnsi="Arial" w:cs="Arial"/>
        </w:rPr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71BA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473554" w:rsidRPr="00473554" w:rsidRDefault="00823825" w:rsidP="004735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="00473554">
        <w:rPr>
          <w:rFonts w:ascii="Arial" w:hAnsi="Arial" w:cs="Arial"/>
          <w:sz w:val="20"/>
          <w:szCs w:val="20"/>
        </w:rPr>
        <w:t xml:space="preserve"> </w:t>
      </w:r>
      <w:r w:rsidR="00473554" w:rsidRPr="00473554">
        <w:rPr>
          <w:rFonts w:ascii="Arial" w:eastAsia="Times New Roman" w:hAnsi="Arial" w:cs="Arial"/>
          <w:sz w:val="18"/>
          <w:szCs w:val="18"/>
        </w:rPr>
        <w:t>:- Должник</w:t>
      </w:r>
    </w:p>
    <w:p w:rsidR="00473554" w:rsidRPr="00473554" w:rsidRDefault="00473554" w:rsidP="004735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73554">
        <w:rPr>
          <w:rFonts w:ascii="Arial" w:eastAsia="Times New Roman" w:hAnsi="Arial" w:cs="Arial"/>
          <w:sz w:val="18"/>
          <w:szCs w:val="18"/>
        </w:rPr>
        <w:t xml:space="preserve">             - Доверител</w:t>
      </w:r>
    </w:p>
    <w:p w:rsidR="00473554" w:rsidRPr="00473554" w:rsidRDefault="00473554" w:rsidP="004735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73554">
        <w:rPr>
          <w:rFonts w:ascii="Arial" w:eastAsia="Times New Roman" w:hAnsi="Arial" w:cs="Arial"/>
          <w:sz w:val="18"/>
          <w:szCs w:val="18"/>
        </w:rPr>
        <w:t xml:space="preserve">             - УЈП Неготино</w:t>
      </w:r>
    </w:p>
    <w:p w:rsidR="00823825" w:rsidRPr="00473554" w:rsidRDefault="00473554" w:rsidP="0047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73554">
        <w:rPr>
          <w:rFonts w:ascii="Arial" w:eastAsia="Times New Roman" w:hAnsi="Arial" w:cs="Arial"/>
          <w:sz w:val="18"/>
          <w:szCs w:val="18"/>
        </w:rPr>
        <w:t xml:space="preserve">             - Општина Неготино</w:t>
      </w:r>
      <w:r w:rsidRPr="00473554">
        <w:rPr>
          <w:rFonts w:ascii="Arial" w:hAnsi="Arial" w:cs="Arial"/>
          <w:sz w:val="18"/>
          <w:szCs w:val="18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354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47355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071BA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61" w:rsidRDefault="00704761" w:rsidP="00071BA5">
      <w:pPr>
        <w:spacing w:after="0" w:line="240" w:lineRule="auto"/>
      </w:pPr>
      <w:r>
        <w:separator/>
      </w:r>
    </w:p>
  </w:endnote>
  <w:endnote w:type="continuationSeparator" w:id="0">
    <w:p w:rsidR="00704761" w:rsidRDefault="00704761" w:rsidP="0007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A5" w:rsidRPr="00071BA5" w:rsidRDefault="00071BA5" w:rsidP="00071BA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3542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61" w:rsidRDefault="00704761" w:rsidP="00071BA5">
      <w:pPr>
        <w:spacing w:after="0" w:line="240" w:lineRule="auto"/>
      </w:pPr>
      <w:r>
        <w:separator/>
      </w:r>
    </w:p>
  </w:footnote>
  <w:footnote w:type="continuationSeparator" w:id="0">
    <w:p w:rsidR="00704761" w:rsidRDefault="00704761" w:rsidP="00071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71BA5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3EDD"/>
    <w:rsid w:val="003A39C4"/>
    <w:rsid w:val="003B40CD"/>
    <w:rsid w:val="003D21AC"/>
    <w:rsid w:val="003D4A9E"/>
    <w:rsid w:val="00451FBC"/>
    <w:rsid w:val="0046102D"/>
    <w:rsid w:val="00473554"/>
    <w:rsid w:val="004F2C9E"/>
    <w:rsid w:val="004F4016"/>
    <w:rsid w:val="0053542C"/>
    <w:rsid w:val="0061005D"/>
    <w:rsid w:val="00665925"/>
    <w:rsid w:val="006A157B"/>
    <w:rsid w:val="006F1469"/>
    <w:rsid w:val="00704761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715B3"/>
    <w:rsid w:val="00DA5DC9"/>
    <w:rsid w:val="00DC0B1F"/>
    <w:rsid w:val="00DC321E"/>
    <w:rsid w:val="00DF1299"/>
    <w:rsid w:val="00E00F1C"/>
    <w:rsid w:val="00E01FCA"/>
    <w:rsid w:val="00E3104F"/>
    <w:rsid w:val="00E41120"/>
    <w:rsid w:val="00E54AAA"/>
    <w:rsid w:val="00E64DBC"/>
    <w:rsid w:val="00ED5D35"/>
    <w:rsid w:val="00EF112A"/>
    <w:rsid w:val="00EF46AF"/>
    <w:rsid w:val="00F23081"/>
    <w:rsid w:val="00F53DCD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8</cp:revision>
  <dcterms:created xsi:type="dcterms:W3CDTF">2021-06-07T12:11:00Z</dcterms:created>
  <dcterms:modified xsi:type="dcterms:W3CDTF">2021-06-08T10:23:00Z</dcterms:modified>
</cp:coreProperties>
</file>