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B1FFC">
              <w:rPr>
                <w:rFonts w:ascii="Arial" w:eastAsia="Times New Roman" w:hAnsi="Arial" w:cs="Arial"/>
                <w:b/>
                <w:lang w:val="en-US"/>
              </w:rPr>
              <w:t>2521/2016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B1FF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4F98">
        <w:rPr>
          <w:rFonts w:ascii="Arial" w:hAnsi="Arial" w:cs="Arial"/>
          <w:sz w:val="24"/>
          <w:szCs w:val="24"/>
        </w:rPr>
        <w:t xml:space="preserve">Извршителот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ПроКредит Банка АД Скопје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244F98">
        <w:rPr>
          <w:rFonts w:ascii="Arial" w:hAnsi="Arial" w:cs="Arial"/>
          <w:sz w:val="24"/>
          <w:szCs w:val="24"/>
        </w:rPr>
        <w:t xml:space="preserve"> со ЕДБ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4030003482066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Манапо 7 Скопје</w:t>
      </w:r>
      <w:r w:rsidRPr="00244F98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ОДУ.бр.37/16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28.01.2016</w:t>
      </w:r>
      <w:r w:rsidRPr="00244F98">
        <w:rPr>
          <w:rFonts w:ascii="Arial" w:hAnsi="Arial" w:cs="Arial"/>
          <w:sz w:val="24"/>
          <w:szCs w:val="24"/>
        </w:rPr>
        <w:t xml:space="preserve"> година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Нотар Никола Кузманоски</w:t>
      </w:r>
      <w:r w:rsidRPr="00244F98">
        <w:rPr>
          <w:rFonts w:ascii="Arial" w:hAnsi="Arial" w:cs="Arial"/>
          <w:sz w:val="24"/>
          <w:szCs w:val="24"/>
        </w:rPr>
        <w:t xml:space="preserve">, против солидарните должници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со ЕДБ 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4020013524497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ул,,15-ти Корпус,,бр.86</w:t>
      </w:r>
      <w:r w:rsidRPr="00244F98">
        <w:rPr>
          <w:rFonts w:ascii="Arial" w:hAnsi="Arial" w:cs="Arial"/>
          <w:sz w:val="24"/>
          <w:szCs w:val="24"/>
        </w:rPr>
        <w:t xml:space="preserve">, ДПТУ Велчо Аџиоски ВЕЛФРОС ДООЕЛ Охрид со ЕДБ 4020992103952 и седиште на Бул. Туристичка бр. 54/1-14 Охрид и ТДПТУ Михајлов Милан ММ – ЕЛЕКТРО ОПРЕМА Охрид ДООЕЛ со ЕДБ 4020992123791 и седиште на ул.15–ти корпус бр. 86 Охрид, за спроведување на извршување во вредност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6.317.854,00 ден.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7A1377">
        <w:rPr>
          <w:rFonts w:ascii="Arial" w:hAnsi="Arial" w:cs="Arial"/>
          <w:lang w:val="en-US"/>
        </w:rPr>
        <w:t>22.02.2021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A1377">
        <w:rPr>
          <w:rFonts w:ascii="Arial" w:eastAsia="Times New Roman" w:hAnsi="Arial" w:cs="Arial"/>
        </w:rPr>
        <w:t>втора</w:t>
      </w:r>
      <w:r w:rsidR="007B1FFC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7B1FFC" w:rsidRPr="00244F98">
        <w:rPr>
          <w:rFonts w:ascii="Arial" w:hAnsi="Arial" w:cs="Arial"/>
          <w:bCs/>
          <w:sz w:val="24"/>
          <w:szCs w:val="24"/>
        </w:rPr>
        <w:t xml:space="preserve">опишана во имотен лист 943 за КО Опејнца како: КП.бр.2194 дел 0 на м.в. Село, број на зграда / друг објект 3 намена на зграда А5-4 влез 1 кат ПР број 1 намена на посебен заеднички дел од зграда П внатрешна површина 8 м.к.в. и КП.бр.2290 дел 0 на м.в. Осој, број на зграда / друг објект 4 намена на зграда Г2-6 влез 1 кат ПР број 1 намена на посебен заеднички дел од зграда ДП внатрешна површина 752 м.к.в., која недвижност е во сопственост на должникот </w:t>
      </w:r>
      <w:r w:rsidR="007B1FFC"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664DF2" w:rsidRPr="00482CC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7A1377">
        <w:rPr>
          <w:rFonts w:ascii="Arial" w:eastAsia="Times New Roman" w:hAnsi="Arial" w:cs="Arial"/>
          <w:b/>
          <w:sz w:val="24"/>
          <w:szCs w:val="24"/>
        </w:rPr>
        <w:t>17.03</w:t>
      </w:r>
      <w:r w:rsidR="008A6015">
        <w:rPr>
          <w:rFonts w:ascii="Arial" w:eastAsia="Times New Roman" w:hAnsi="Arial" w:cs="Arial"/>
          <w:b/>
          <w:sz w:val="24"/>
          <w:szCs w:val="24"/>
        </w:rPr>
        <w:t>.2021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8A6015">
        <w:rPr>
          <w:rFonts w:ascii="Arial" w:eastAsia="Times New Roman" w:hAnsi="Arial" w:cs="Arial"/>
          <w:b/>
          <w:sz w:val="24"/>
          <w:szCs w:val="24"/>
        </w:rPr>
        <w:t>10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7A1377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доверителот п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очетната вредност на недвижноста </w:t>
      </w:r>
      <w:r>
        <w:rPr>
          <w:rFonts w:ascii="Arial" w:eastAsia="Times New Roman" w:hAnsi="Arial" w:cs="Arial"/>
          <w:sz w:val="24"/>
          <w:szCs w:val="24"/>
        </w:rPr>
        <w:t xml:space="preserve">за второто усно јавно наддавање е намалена од проценетата и </w:t>
      </w:r>
      <w:r w:rsidR="00664DF2">
        <w:rPr>
          <w:rFonts w:ascii="Arial" w:hAnsi="Arial" w:cs="Arial"/>
          <w:sz w:val="24"/>
          <w:szCs w:val="24"/>
        </w:rPr>
        <w:t xml:space="preserve">изнесува </w:t>
      </w:r>
      <w:r>
        <w:rPr>
          <w:rFonts w:ascii="Arial" w:hAnsi="Arial" w:cs="Arial"/>
          <w:sz w:val="24"/>
          <w:szCs w:val="24"/>
        </w:rPr>
        <w:t>2.650.000</w:t>
      </w:r>
      <w:r w:rsidR="00664DF2">
        <w:rPr>
          <w:rFonts w:ascii="Arial" w:hAnsi="Arial" w:cs="Arial"/>
          <w:sz w:val="24"/>
          <w:szCs w:val="24"/>
        </w:rPr>
        <w:t>,00 денари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, под која вредност 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r w:rsidR="00664DF2" w:rsidRPr="00482CC2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664DF2" w:rsidRPr="008E6E45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77DD6" w:rsidRDefault="00D77DD6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4C2">
        <w:rPr>
          <w:rFonts w:ascii="Arial" w:hAnsi="Arial" w:cs="Arial"/>
          <w:sz w:val="24"/>
          <w:szCs w:val="24"/>
        </w:rPr>
        <w:t>Нотарски акт – договор за залог – хипотека врз недвижност ОДУ.бр.430/16 од 23.09.2016 година на Нотар Никола Кузманоски</w:t>
      </w:r>
      <w:r w:rsidR="00105D8C">
        <w:rPr>
          <w:rFonts w:ascii="Arial" w:hAnsi="Arial" w:cs="Arial"/>
          <w:sz w:val="24"/>
          <w:szCs w:val="24"/>
        </w:rPr>
        <w:t>;</w:t>
      </w:r>
    </w:p>
    <w:p w:rsidR="00105D8C" w:rsidRDefault="00105D8C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за извршување И.бр.2521/2016 од 16.03.2017 година на Извршител Гордана Џутеска;</w:t>
      </w:r>
    </w:p>
    <w:p w:rsidR="00664DF2" w:rsidRDefault="00664DF2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64DF2" w:rsidRPr="00105D8C" w:rsidRDefault="00664DF2" w:rsidP="00105D8C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4DF2" w:rsidRPr="0009675F" w:rsidRDefault="00664DF2" w:rsidP="00664DF2">
      <w:pPr>
        <w:spacing w:after="0" w:line="240" w:lineRule="auto"/>
        <w:ind w:firstLine="720"/>
        <w:rPr>
          <w:rFonts w:ascii="Arial" w:hAnsi="Arial" w:cs="Arial"/>
        </w:rPr>
      </w:pPr>
      <w:r w:rsidRPr="0009675F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Pr="0009675F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64DF2" w:rsidRPr="0009675F" w:rsidTr="001A54A7">
        <w:trPr>
          <w:trHeight w:val="851"/>
        </w:trPr>
        <w:tc>
          <w:tcPr>
            <w:tcW w:w="4297" w:type="dxa"/>
          </w:tcPr>
          <w:p w:rsidR="00664DF2" w:rsidRPr="0009675F" w:rsidRDefault="00664DF2" w:rsidP="001A54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09675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 xml:space="preserve">Д.-на: </w:t>
      </w:r>
      <w:r w:rsidRPr="0009675F">
        <w:rPr>
          <w:rFonts w:ascii="Arial" w:hAnsi="Arial" w:cs="Arial"/>
        </w:rPr>
        <w:tab/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должник</w:t>
      </w:r>
    </w:p>
    <w:p w:rsidR="00664DF2" w:rsidRPr="0009675F" w:rsidRDefault="00105D8C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заложен 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7" w:name="_GoBack"/>
      <w:r w:rsidR="007A13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7B1FF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FC" w:rsidRDefault="007B1FFC" w:rsidP="007B1FFC">
      <w:pPr>
        <w:spacing w:after="0" w:line="240" w:lineRule="auto"/>
      </w:pPr>
      <w:r>
        <w:separator/>
      </w:r>
    </w:p>
  </w:endnote>
  <w:end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FC" w:rsidRPr="007B1FFC" w:rsidRDefault="007B1FFC" w:rsidP="007B1F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A137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FC" w:rsidRDefault="007B1FFC" w:rsidP="007B1FFC">
      <w:pPr>
        <w:spacing w:after="0" w:line="240" w:lineRule="auto"/>
      </w:pPr>
      <w:r>
        <w:separator/>
      </w:r>
    </w:p>
  </w:footnote>
  <w:foot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5D8C"/>
    <w:rsid w:val="00132B66"/>
    <w:rsid w:val="00180BCE"/>
    <w:rsid w:val="00211393"/>
    <w:rsid w:val="0021499C"/>
    <w:rsid w:val="00226087"/>
    <w:rsid w:val="00232336"/>
    <w:rsid w:val="002514BB"/>
    <w:rsid w:val="00253CB5"/>
    <w:rsid w:val="00261740"/>
    <w:rsid w:val="002624CE"/>
    <w:rsid w:val="00272123"/>
    <w:rsid w:val="002A014B"/>
    <w:rsid w:val="002A0432"/>
    <w:rsid w:val="003104C2"/>
    <w:rsid w:val="003106B9"/>
    <w:rsid w:val="003A39C4"/>
    <w:rsid w:val="003B40CD"/>
    <w:rsid w:val="003D21AC"/>
    <w:rsid w:val="003D4A9E"/>
    <w:rsid w:val="00451FBC"/>
    <w:rsid w:val="0046102D"/>
    <w:rsid w:val="00481724"/>
    <w:rsid w:val="004F2C9E"/>
    <w:rsid w:val="004F4016"/>
    <w:rsid w:val="0061005D"/>
    <w:rsid w:val="00664DF2"/>
    <w:rsid w:val="00665925"/>
    <w:rsid w:val="006A157B"/>
    <w:rsid w:val="006F1469"/>
    <w:rsid w:val="00710AAE"/>
    <w:rsid w:val="00765920"/>
    <w:rsid w:val="007A1377"/>
    <w:rsid w:val="007A6108"/>
    <w:rsid w:val="007A7847"/>
    <w:rsid w:val="007B1FFC"/>
    <w:rsid w:val="007B32B7"/>
    <w:rsid w:val="00823825"/>
    <w:rsid w:val="00847844"/>
    <w:rsid w:val="00866DC5"/>
    <w:rsid w:val="0087784C"/>
    <w:rsid w:val="008A6015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0D0D"/>
    <w:rsid w:val="00D47D14"/>
    <w:rsid w:val="00D77DD6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72DA9"/>
  <w15:docId w15:val="{DB5F4B9E-47E9-4B13-8B1F-2575D85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yYdKm1duPebGlXALw4BCKbqt8qcgzG7GHNZ1QLqAGsA=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8AVp5Bb93iR8NSh9ObogBVp7BD5JGrrex3wp73oBcCM=</DigestValue>
    </Reference>
    <Reference Type="http://www.w3.org/2000/09/xmldsig#Object" URI="#idValidSigLnImg">
      <DigestMethod Algorithm="http://www.w3.org/2001/04/xmlenc#sha256"/>
      <DigestValue>bHqKfUKaMsAm/ejGgn1g+6DnBAzGjsiB0HMvVx3wev0=</DigestValue>
    </Reference>
    <Reference Type="http://www.w3.org/2000/09/xmldsig#Object" URI="#idInvalidSigLnImg">
      <DigestMethod Algorithm="http://www.w3.org/2001/04/xmlenc#sha256"/>
      <DigestValue>7AlrZ3uQrMUckN517hHQ33SdABuccOpIzfdw8nv0Rz8=</DigestValue>
    </Reference>
  </SignedInfo>
  <SignatureValue>cfNfFyGPEEaXBu8CPPuqnaWYDPqBLwnq99RPFaqdCxpUoux1QBh0XeV6phpyz93ydlPNty6vdbxP
JETHR2NNtVza5YvfPSM7HQnMTA/D6K+s7E+BTNm4IQEh62qzzmkbzMo7IDzkRGhD663cu6kHwdxe
dlslSE3lGZOV846FFESbzX1jybqB60Eg5LvDAw9KuHx+MjbEh/ZuXkkr01dDspVnMPUWyE2cGqIM
42rYnP1b9M7qMYUKQIfUHHMkhRPU3bl3ct22mVekedEe8V1cP8TQkQfBJgyDxKpVnJ/l3KGaLIn0
M5BLfChVBJF+SpBXY5Mkz+Vx6Y3MSL+DuSivFg==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trJgCfjOTITSh8QhBbsp0sFdOMCCM7ToO/02Dv1lxcw=</DigestValue>
      </Reference>
      <Reference URI="/word/endnotes.xml?ContentType=application/vnd.openxmlformats-officedocument.wordprocessingml.endnotes+xml">
        <DigestMethod Algorithm="http://www.w3.org/2001/04/xmlenc#sha256"/>
        <DigestValue>3BiJjiP4UkgWx1c+wXL02r7vWS+SjFd/tlsuwHMNdls=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EXjYqu9NxArQ9h1X+cUGFbR4gVKuVMnlHjpQtWDXypg=</DigestValue>
      </Reference>
      <Reference URI="/word/footnotes.xml?ContentType=application/vnd.openxmlformats-officedocument.wordprocessingml.footnotes+xml">
        <DigestMethod Algorithm="http://www.w3.org/2001/04/xmlenc#sha256"/>
        <DigestValue>0WHarON2KpsHmIJnEmDu5WtH1NIyxakMjkItHmF2cKI=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qhpMRAppv8drNm8WcYX3+h3Ol6nQ/kmiNdn78BjZB3w=</DigestValue>
      </Reference>
      <Reference URI="/word/numbering.xml?ContentType=application/vnd.openxmlformats-officedocument.wordprocessingml.numbering+xml">
        <DigestMethod Algorithm="http://www.w3.org/2001/04/xmlenc#sha256"/>
        <DigestValue>tFjSGFhZryqiQfktktItbIXXzW0TeBCDNX1y4SwlgbQ=</DigestValue>
      </Reference>
      <Reference URI="/word/settings.xml?ContentType=application/vnd.openxmlformats-officedocument.wordprocessingml.settings+xml">
        <DigestMethod Algorithm="http://www.w3.org/2001/04/xmlenc#sha256"/>
        <DigestValue>oKWH8lJlPTL4xsg2VW6up+lDJMTWVXxzbpDm0Sfx6bg=</DigestValue>
      </Reference>
      <Reference URI="/word/styles.xml?ContentType=application/vnd.openxmlformats-officedocument.wordprocessingml.styles+xml">
        <DigestMethod Algorithm="http://www.w3.org/2001/04/xmlenc#sha256"/>
        <DigestValue>cK2qjWscKIt+tEDgvS7YpB3YiZTwbEHcZoEPi6wDEBg=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2021-02-22T09:32:53Z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2021-02-22T09:32:53Z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vLYpAAAAAAAAAAAAAAAAACCHNQQAAAAAIIc1BAAAAAAAAAAAAAAAAAGq/ub+BwAAAgAAAAAAAAACAAAAAAAAANDU/ub+BwAAWIc1BAAAAADiyXX9/gcAADD4NgQAAAAAgJasDgAAAADwJzAEAAAAAJi3KQAAAAAA4P///wAAAAAAAAAAAAAAAAYAAAAAAAAABAAAAAAAAAAQtykAAAAAALy2KQAAAAAAiw0bdwAAAAAAAAAAAAAAAMdf2/0AAAAAsIblDgAAAACXiM7m/gcAALy2KQAAAAAABgAAAP4HAACwhuUOAAAAANC7LHcAAAAA4P///wAAAAAAYdv9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ctikAAAAAAAAAAAAAAAAAgAoMAAAAAAAgAAAAAAAAAKgCCAAAAAAASDRAdwAAAAAGAAAAAAAAACAAAAAAAAAAUQC4ASACAABwyQoAAAAAAALOdf3+BwAAAQAAAAAAAADAifAOAAAAAPAnMAQAAAAA+LYpAAAAAADo////AAAAAAAAAAAAAAAACQAAAAAAAAAFAAAAAAAAAHC2KQAAAAAAHLYpAAAAAACLDRt3AAAAAAAAAAAAAAAAx1/b/QAAAACQhuUOAAAAAPC1KQAAAAAAHLYpAAAAAAAJAAAAAAAAAJCG5Q4AAAAA0LssdwAAAADo////AAAAAABh2/1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OZC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jKYpAAAAAAAAAAAAAAAAAACpKQAAAAAADwAAAAAAAAAwAlAAAAAAAA8AAA8AAAAAMOg4AAAAAAAwAlAAAAAAAAAAAAAAAAAAsJ9QAAAAAACS2XX9/gcAAAIAAAL+BwAAAAAAAAAAAADwJzAEAAAAAGinKQAAAAAA8P///wAAAAAAAAAAAAAAAAkAAAAAAAAAAQAAAAAAAADgpikAAAAAAIymKQAAAAAAiw0bdwAAAAAAAAAAAAAAAMdf2/0AAAAA0B5FBAAAAAAlAAAAAAAAAIymKQAAAAAACQAAAP/////QHkUEAAAAANC7LHcAAAAA8P///wAAAAAAYdv9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U4wCgPj//wAAAAAAAAAAAAAAAAAAAAAQU4wCgPj//3qXAAAAAAAA3OcpAAAAAAAAAAAAAAAAADDmKQAAAAAA8ADb/f4HAAAw5ikAAAAAAIAYDAAAAAAAAAAAAAAAAAAAANv9/gcAACyxOwAAAAAASOcpAAAAAADCmHX9/gcAAND/OQAAAAAAHgAAADkCAADwJzAEAAAAAKDoKQAAAAAA4D1wBgAAAAAAAAAAAAAAAAcAAAAAAAAA0Ek2BAAAAAAw6CkAAAAAANznKQAAAAAAiw0bdwAAAACiIR93AAAAAJgAAAAAAAAAtD2I5/4HAAADAAAAAAAAANznKQAAAAAABwAAAP4HAAAWUojn/gcAANC7LHcAAAAAAADb/f4HAADBhEB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8tikAAAAAAAAAAAAAAAAAIIc1BAAAAAAghzUEAAAAAAAAAAAAAAAAAar+5v4HAAACAAAAAAAAAAIAAAAAAAAA0NT+5v4HAABYhzUEAAAAAOLJdf3+BwAAMPg2BAAAAACAlqwOAAAAAPAnMAQAAAAAmLcpAAAAAADg////AAAAAAAAAAAAAAAABgAAAAAAAAAEAAAAAAAAABC3KQAAAAAAvLYpAAAAAACLDRt3AAAAAAAAAAAAAAAAx1/b/QAAAACwhuUOAAAAAJeIzub+BwAAvLYpAAAAAAAGAAAA/gcAALCG5Q4AAAAA0LssdwAAAADg////AAAAAABh2/1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Uz8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10</cp:revision>
  <dcterms:created xsi:type="dcterms:W3CDTF">2021-01-21T12:57:00Z</dcterms:created>
  <dcterms:modified xsi:type="dcterms:W3CDTF">2021-02-22T09:32:00Z</dcterms:modified>
</cp:coreProperties>
</file>