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36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Сашо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Ѓоргиев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65367">
              <w:rPr>
                <w:rFonts w:ascii="Arial" w:eastAsia="Times New Roman" w:hAnsi="Arial" w:cs="Arial"/>
                <w:b/>
                <w:lang w:val="en-US"/>
              </w:rPr>
              <w:t>3/2016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36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36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ул.Васка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Циклева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бр.19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6536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032-443-130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65367">
        <w:rPr>
          <w:rFonts w:ascii="Arial" w:hAnsi="Arial" w:cs="Arial"/>
        </w:rPr>
        <w:t>Сашо Ѓоргиев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65367">
        <w:rPr>
          <w:rFonts w:ascii="Arial" w:hAnsi="Arial" w:cs="Arial"/>
        </w:rPr>
        <w:t>Свети Николе, ул.Васка Циклева бр.19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65367">
        <w:rPr>
          <w:rFonts w:ascii="Arial" w:hAnsi="Arial" w:cs="Arial"/>
        </w:rPr>
        <w:t>доверителот Друштво за земјоделство, производство, трговија и услуги МНР-МИП ДООЕЛ Свети Николе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65367">
        <w:rPr>
          <w:rFonts w:ascii="Arial" w:hAnsi="Arial" w:cs="Arial"/>
        </w:rPr>
        <w:t>Свети Николе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65367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6536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65367">
        <w:rPr>
          <w:rFonts w:ascii="Arial" w:hAnsi="Arial" w:cs="Arial"/>
        </w:rPr>
        <w:t>ул. Рахилка Гонева бр. 18 преку полномошник Адвокат Стево Стојчев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65367">
        <w:rPr>
          <w:rFonts w:ascii="Arial" w:hAnsi="Arial" w:cs="Arial"/>
        </w:rPr>
        <w:t>Пл. П .бр. 14/15 од 09.09.2015 година на Основен суд Свети Николе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65367">
        <w:rPr>
          <w:rFonts w:ascii="Arial" w:hAnsi="Arial" w:cs="Arial"/>
        </w:rPr>
        <w:t>должникот Драган Мицевски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B65367">
        <w:rPr>
          <w:rFonts w:ascii="Arial" w:hAnsi="Arial" w:cs="Arial"/>
        </w:rPr>
        <w:t>Свети Николе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B65367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B65367">
        <w:rPr>
          <w:rFonts w:ascii="Arial" w:hAnsi="Arial" w:cs="Arial"/>
          <w:lang w:val="ru-RU"/>
        </w:rPr>
        <w:t>0605968494502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65367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B65367">
        <w:rPr>
          <w:rFonts w:ascii="Arial" w:hAnsi="Arial" w:cs="Arial"/>
        </w:rPr>
        <w:t>ул. Кумановска бр. 24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65367">
        <w:rPr>
          <w:rFonts w:ascii="Arial" w:hAnsi="Arial" w:cs="Arial"/>
        </w:rPr>
        <w:t>Драган Мицевски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B65367">
        <w:rPr>
          <w:rFonts w:ascii="Arial" w:hAnsi="Arial" w:cs="Arial"/>
        </w:rPr>
        <w:t>12.02.2020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65367" w:rsidRDefault="00B65367" w:rsidP="00B65367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продажба со усно  јавно наддавање по прв пат на недвижноста означена како: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имотен лист бр.1992 при АКН на РМ Оделение за катастар на недвижности Свети Николе со следните ознаки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½ (една половина) идеален дел од вештачки неплодни земјишта- земјиште под зграда, КП бр.2396 во м.в. „Мавровица“ култура   гз-зпз1,  површ. 46 м2, право на споственост,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која се наоѓа во:</w:t>
      </w:r>
    </w:p>
    <w:p w:rsidR="00B65367" w:rsidRPr="00B65367" w:rsidRDefault="00B65367" w:rsidP="00B65367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>- во владение и сопственост на должникот Драган Мицевски од Свети Николе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>02.03.2020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13.30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Сашо Ѓоргиев од Свети Николе на ул. „Васка Циколева“ бр.19 во Свети Николе</w:t>
      </w:r>
      <w:r>
        <w:rPr>
          <w:rFonts w:ascii="Arial" w:eastAsia="Times New Roman" w:hAnsi="Arial" w:cs="Arial"/>
        </w:rPr>
        <w:t xml:space="preserve">. 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И.бр.2/16 од 05.02.2020 година,  изнесува </w:t>
      </w:r>
      <w:r>
        <w:rPr>
          <w:rFonts w:ascii="Arial" w:hAnsi="Arial" w:cs="Arial"/>
        </w:rPr>
        <w:t>42.435,00 денари  (690 Евра сметано по курсот 1Евро = 61,50 денари)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не е оптоварена со  товари и службености 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210064528410248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НЛБ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5025009501348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65367" w:rsidRDefault="00B65367" w:rsidP="00B653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5367" w:rsidRDefault="00B65367" w:rsidP="00B6536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65367" w:rsidTr="00B65367">
        <w:trPr>
          <w:trHeight w:val="851"/>
        </w:trPr>
        <w:tc>
          <w:tcPr>
            <w:tcW w:w="4297" w:type="dxa"/>
            <w:hideMark/>
          </w:tcPr>
          <w:p w:rsidR="00B65367" w:rsidRDefault="00B6536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Сашо Ѓоргиев</w:t>
            </w:r>
          </w:p>
        </w:tc>
      </w:tr>
    </w:tbl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Свети Николе-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B65367" w:rsidRDefault="00B65367" w:rsidP="00B6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56E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B65367">
        <w:rPr>
          <w:rFonts w:ascii="Arial" w:hAnsi="Arial" w:cs="Arial"/>
          <w:sz w:val="20"/>
          <w:szCs w:val="20"/>
        </w:rPr>
        <w:t>Свети Николе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67" w:rsidRDefault="00B65367" w:rsidP="00B65367">
      <w:pPr>
        <w:spacing w:after="0" w:line="240" w:lineRule="auto"/>
      </w:pPr>
      <w:r>
        <w:separator/>
      </w:r>
    </w:p>
  </w:endnote>
  <w:endnote w:type="continuationSeparator" w:id="0">
    <w:p w:rsidR="00B65367" w:rsidRDefault="00B65367" w:rsidP="00B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67" w:rsidRPr="00B65367" w:rsidRDefault="00B65367" w:rsidP="00B6536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67" w:rsidRDefault="00B65367" w:rsidP="00B65367">
      <w:pPr>
        <w:spacing w:after="0" w:line="240" w:lineRule="auto"/>
      </w:pPr>
      <w:r>
        <w:separator/>
      </w:r>
    </w:p>
  </w:footnote>
  <w:footnote w:type="continuationSeparator" w:id="0">
    <w:p w:rsidR="00B65367" w:rsidRDefault="00B65367" w:rsidP="00B65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3AEF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6E9F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65367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6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3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3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wwqDlanKcR9rl2cPlaMtgllhkaM=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7iLBiyNcX39EaqbirHx6Ul+ze+c=</DigestValue>
    </Reference>
    <Reference URI="#idInvalidSigLnImg" Type="http://www.w3.org/2000/09/xmldsig#Object">
      <DigestMethod Algorithm="http://www.w3.org/2000/09/xmldsig#sha1"/>
      <DigestValue>P1bRj/xeig4xsiXupljstXQo0tU=</DigestValue>
    </Reference>
  </SignedInfo>
  <SignatureValue>
    enq1Iohu22rXfc5oIgzMlX1cSKnatbu595KDbUrwULJ9XQv1LvNOm/41DzY5qD4ikYnMBGVF
    OAIgedJDZYpBC4bcczzBFheRvN+oU6aLShEXm1S+ToDEgnqUEUm5riMKF+DYWKas2vjnxGnd
    43DEanDNjJGHbw+ZS0EZrTZh7Pb/5FMPN9bhtgQYhCWpmg4KuPldgGRmYRsHB3bEWwzAqSFW
    9FeDe644p6mgG/O3cvwXmO85Guyc28XsQYgE3FEqLlB1pZtu4u1MOkqIBcs4M8k2EKEOVYIX
    r8FDFdlQOECbrL39LX1K8ehdtEewQ8eu8BYR1qbcu4e8qFd5gMfs6A==
  </SignatureValue>
  <KeyInfo>
    <KeyValue>
      <RSAKeyValue>
        <Modulus>
            44N8KIMEKT/qTOCdhmzLZvgRwZfrYKiEy8oOdbn8vclvCpnQDreBqy4jwGEMgGg10sO3BjIn
            aULOBke0akDyib0/Faj4s24nINsMRhCTMuKd3pqGP6VflM2YxTBOcDIMXfxEk1k3ByWZIfVx
            sKl1fxFvALy364bpbres2HGJzMsrhRtGkNSlAToRcj8iQS4QjsXgmiMBKAjdtDiIU+1K8/bx
            BY+DJtbpjwECC9IGfG57hjYnBEcc86HuFk6CDYtGFqVplmbNUJtDM/e3d3lvAWXRKoYOZjSx
            70WAvppaniHQkzq9v1X3BxAyD0r8bFFZ+/QI4AbKxNKgllEZjTSjJQ==
          </Modulus>
        <Exponent>AQAB</Exponent>
      </RSAKeyValue>
    </KeyValue>
    <X509Data>
      <X509Certificate>
          MIIFxDCCBKygAwIBAgIQLoUigdeLa9dzPnCp7Vc8hzANBgkqhkiG9w0BAQsFADCBsTELMAkG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ZSBTZXJ2aWNlczAeFw0xOTA5MTkwMDAwMDBaFw0yMjA5MjIyMzU5NTlaMIGSMR8wHQYDVQQK
          FBZJWlZSU0lURUwgU2FzbyBHb3JnaWV2MQswCQYDVQQGEwJNSzEmMCQGCSqGSIb3DQEJARYX
          c2Fzb2l6dnJzaXRlbEB5YWhvby5jb20xETAPBgNVBAQMCEdKT1JHSUVWMQ4wDAYDVQQqDAVT
          QVNITzEXMBUGA1UEAwwOU0FTSE8gR0pPUkdJRVYwggEiMA0GCSqGSIb3DQEBAQUAA4IBDwAw
          ggEKAoIBAQDjg3wogwQpP+pM4J2GbMtm+BHBl+tgqITLyg51ufy9yW8KmdAOt4GrLiPAYQyA
          aDXSw7cGMidpQs4GR7RqQPKJvT8VqPizbicg2wxGEJMy4p3emoY/pV+UzZjFME5wMgxd/EST
          WTcHJZkh9XGwqXV/EW8AvLfrhulut6zYcYnMyyuFG0aQ1KUBOhFyPyJBLhCOxeCaIwEoCN20
          OIhT7Urz9vEFj4Mm1umPAQIL0gZ8bnuGNicERxzzoe4WToINi0YWpWmWZs1Qm0Mz97d3eW8B
          ZdEqhg5mNLHvRYC+mlqeIdCTOr2/VfcHEDIPSvxsUVn79AjgBsrE0qCWURmNNKMlAgMBAAGj
          ggHzMIIB7zAJBgNVHRMEAjAAMIH2BgNVHSAEge4wgeswQwYLYIZIAYb4RQEHFwIwNDAyBggr
          BgEFBQcCARYmaHR0cDovL3d3dy5raWJzdHJ1c3QubWsvcmVwb3NpdG9yeS9jcHMwgZQGBgQA
          izABATCBiTCBhgYIKwYBBQUHAgIwehp4T3ZhIGUga3ZhbGlmaWt1dmFuIHNlcnRpZmlrYXQg
          emEgZWxla3Ryb25za2kgcG90cGlzIHNvZ2xhc25vIEV2cm9wc2thdGEgUmVndWxhdGl2YSBp
          IHNvb2R2ZXRuYXRhIE1ha2Vkb25za2EgbGVnaXNsYXRpdmEuMA0GC2CGSAGG+EUBBywCMDMG
          A1UdHwQsMCowKKAmoCSGImh0dHA6Ly9jcmwua2lic3RydXN0Lm1rL1ZlcmJhUS5jcmwwCwYD
          VR0PBAQDAgTwMB0GA1UdDgQWBBTDGNwSKz7HE3CLKUmLt/XE0ZcJijAfBgNVHSMEGDAWgBQ9
          opXz7iNCY9uoqpVKElsoF3ewyzApBgNVHSUEIjAgBggrBgEFBQcDAgYIKwYBBQUHAwQGCisG
          AQQBgjcUAgIwIgYDVR0RBBswGYEXc2Fzb2l6dnJzaXRlbEB5YWhvby5jb20wGAYIKwYBBQUH
          AQMEDDAKMAgGBgQAjkYBATANBgkqhkiG9w0BAQsFAAOCAQEAiB/Mh3uu/oXPVQYgu0pdMK4q
          5ndHv1n6LtEIxDSo8eJ+WN204lO+KZ87VUh6ZLVtXXvTu2F6MeK2IH5DWhznIBgewJmXur0o
          rNrk5jJiK5FZ2iB5OMKW2sT4ZSkWsLsk5cZmSCinvmQ77ErVm7b/fzdZlsoi/G7U46yzQVNx
          enEbXYBIPnL2PJdrrDnmXTEVX4Y80lcPD8MxNb51JcECE/uP9SwNd9Izfkr7kbxY6hcgontl
          M9z1P//aYazR7AGfxcFy2U/aW60NTQ9IfCIWQNl4XHrWVLVpvvWZHuIMJ2XdFht59ayTJdg4
          dz0fXMTU3jwh3p8+6BFkmn6P3KjBeA==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DqjQmr4Qid2cqp4jrCY1cpNxw0I=</DigestValue>
      </Reference>
      <Reference URI="/word/endnotes.xml?ContentType=application/vnd.openxmlformats-officedocument.wordprocessingml.endnotes+xml">
        <DigestMethod Algorithm="http://www.w3.org/2000/09/xmldsig#sha1"/>
        <DigestValue>1Q8ynfATsraoLPpbBqrrH1/xsuw=</DigestValue>
      </Reference>
      <Reference URI="/word/fontTable.xml?ContentType=application/vnd.openxmlformats-officedocument.wordprocessingml.fontTable+xml">
        <DigestMethod Algorithm="http://www.w3.org/2000/09/xmldsig#sha1"/>
        <DigestValue>+M5BZA59Lu+LpMsGV3fZ6LMi8bk=</DigestValue>
      </Reference>
      <Reference URI="/word/footer1.xml?ContentType=application/vnd.openxmlformats-officedocument.wordprocessingml.footer+xml">
        <DigestMethod Algorithm="http://www.w3.org/2000/09/xmldsig#sha1"/>
        <DigestValue>ZFljoHY4ZviGXjHXlyDXhF0lKHc=</DigestValue>
      </Reference>
      <Reference URI="/word/footnotes.xml?ContentType=application/vnd.openxmlformats-officedocument.wordprocessingml.footnotes+xml">
        <DigestMethod Algorithm="http://www.w3.org/2000/09/xmldsig#sha1"/>
        <DigestValue>3eSmhh3IlasexK0LSCB5iaQiPoY=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ihQe0xCwDSgKkFIwOh3BVflhn/o=</DigestValue>
      </Reference>
      <Reference URI="/word/settings.xml?ContentType=application/vnd.openxmlformats-officedocument.wordprocessingml.settings+xml">
        <DigestMethod Algorithm="http://www.w3.org/2000/09/xmldsig#sha1"/>
        <DigestValue>8wwFnz+XMteVnQeHzhmOxzcvbhM=</DigestValue>
      </Reference>
      <Reference URI="/word/styles.xml?ContentType=application/vnd.openxmlformats-officedocument.wordprocessingml.styles+xml">
        <DigestMethod Algorithm="http://www.w3.org/2000/09/xmldsig#sha1"/>
        <DigestValue>Zs99xVVXjd7ukcIdpxXniHvx5Kk=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jkEV/YuctZ6rcJPBc/RQolZha4w=</DigestValue>
      </Reference>
    </Manifest>
    <SignatureProperties>
      <SignatureProperty Id="idSignatureTime" Target="#idPackageSignature">
        <mdssi:SignatureTime>
          <mdssi:Format>YYYY-MM-DDThh:mm:ssTZD</mdssi:Format>
          <mdssi:Value>2020-02-12T10:11:43Z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oEALjxAwAABABSF5oEAAAAAAAAAABTAGkAZwBuAGEAdAB1AHIAZQBMAGkAbgBlAAAA7HfbUgAAAACqGv1RThr9UeCgnAQAAAQALOY/AFdpAFLgwc4D63b9UXRpAFKInWx1xOY/AAEABAAAAAQAoFucBACNKQAAAAQAKOY/AAAAClIAg5wEAICcBMTmPwDE5j8AAQAEAAAABACU5j8AAAAAAP////9Y5j8AlOY/ABATClLrdv1RGhMKUjCdbHUAAD8A4MHOA6DFcwMAAAAAMAAAAKjmPwAAAAAAf1f8UQAAAACABBcAAAAAAFCknASM5j8Ap1P8UTTNcwNH5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KwAAAAAA4P///wcAAAD8qvEDCAAAAPCq8QMBAAAAAAUAoGMAAAAg5T8ADywHUgAAAABY5T8AXOU/AD0VAQYBAAAAAQAAAIAskQOIRuZSiEbmUpPAAAAAAAAAAAAAAAAAAACkREJSgCyRA1jlPwDOnP9RAADmUoCLawCIRuZSBQAAAHTlPwCIRuZSdOU/AI5gA1KzYANSYOk/AMRHclKE5T8AJYADUohG5lIP5j8AHOg/AAAAA1IP5j8AgItrAICLawDdWwNSiEbmUi/mPwA86D8AwVsDUi/mPwCQh2sAkIdrAN1bA1JAIZEDBQAAAGDpPw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uVX///+YvMT5/f3Z8Pi85/bU8vn6/Pr//fr/8On/7eD/5duzvL9khJXn6+7IAP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8AeWatdYzj8wD+////9Oe6dXbounWI7HMAQDJ0AJPounUMlmB1AAAAAPiGcQDU8z8ApERCUgBgcAO8A+dS9PE/AABgcAMAYHADIF5vAwEAAACkREJSAQAAALwD51KBRW8DYPI/AFfR/1EAYHADCEDmUtxFQlK4/G4DAGBwAwAAQlIIQOZSAQAAAAEAAACQ8j8AhtD/UQhA5lIBAAAA3EVCUrj8bgMDAAAACEDmUgBgcAMAADBAkPI/AFYp/FEAAD8ApERCUqCFcAO8A+dS3EVCUqCFcAMAhXAD0F9vAwEAAADErVsAAQAAAAIAAAChR28D8PI/AFfR/1GghXA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oEALjxAwAABABSF5oEAAAAAAAAAABTAGkAZwBuAGEAdAB1AHIAZQBMAGkAbgBlAAAA7HfbUgAAAACqGv1RThr9UeCgnAQAAAQALOY/AFdpAFLgwc4D63b9UXRpAFKInWx1xOY/AAEABAAAAAQAoFucBACNKQAAAAQAKOY/AAAAClIAg5wEAICcBMTmPwDE5j8AAQAEAAAABACU5j8AAAAAAP////9Y5j8AlOY/ABATClLrdv1RGhMKUjCdbHUAAD8A4MHOA6DFcwMAAAAAMAAAAKjmPwAAAAAAf1f8UQAAAACABBcAAAAAAFCknASM5j8Ap1P8UTTNcwNH5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KwAAAAAA4P///wcAAAD8qvEDCAAAAPCq8QMBAAAAAAUAoGMAAAAg5T8ADywHUgAAAABY5T8AXOU/AD0VAQYBAAAAAQAAAIAskQOIRuZSiEbmUpPAAAAAAAAAAAAAAAAAAACkREJSgCyRA1jlPwDOnP9RAADmUoCLawCIRuZSBQAAAHTlPwCIRuZSdOU/AI5gA1KzYANSYOk/AMRHclKE5T8AJYADUohG5lIP5j8AHOg/AAAAA1IP5j8AgItrAICLawDdWwNSiEbmUi/mPwA86D8AwVsDUi/mPwCQh2sAkIdrAN1bA1JAIZEDBQAAAGDpPw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Sase</cp:lastModifiedBy>
  <cp:revision>3</cp:revision>
  <dcterms:created xsi:type="dcterms:W3CDTF">2020-02-12T10:05:00Z</dcterms:created>
  <dcterms:modified xsi:type="dcterms:W3CDTF">2020-02-12T10:07:00Z</dcterms:modified>
</cp:coreProperties>
</file>