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204"/>
        <w:gridCol w:w="566"/>
        <w:gridCol w:w="993"/>
        <w:gridCol w:w="2977"/>
      </w:tblGrid>
      <w:tr w:rsidR="002401AB" w:rsidRPr="00DB4229" w:rsidTr="00DF5135">
        <w:tc>
          <w:tcPr>
            <w:tcW w:w="6204" w:type="dxa"/>
            <w:hideMark/>
          </w:tcPr>
          <w:p w:rsidR="002401AB" w:rsidRPr="00DB4229" w:rsidRDefault="002401AB" w:rsidP="00DF5135">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2401AB" w:rsidRPr="00DB4229" w:rsidRDefault="002401AB" w:rsidP="00DF5135">
            <w:pPr>
              <w:tabs>
                <w:tab w:val="center" w:pos="2268"/>
              </w:tabs>
              <w:spacing w:after="0" w:line="240" w:lineRule="auto"/>
              <w:jc w:val="both"/>
              <w:rPr>
                <w:rFonts w:ascii="Arial" w:eastAsia="Times New Roman" w:hAnsi="Arial" w:cs="Arial"/>
                <w:lang w:val="ru-RU"/>
              </w:rPr>
            </w:pPr>
          </w:p>
        </w:tc>
        <w:tc>
          <w:tcPr>
            <w:tcW w:w="993" w:type="dxa"/>
          </w:tcPr>
          <w:p w:rsidR="002401AB" w:rsidRPr="00DB4229" w:rsidRDefault="002401AB" w:rsidP="00DF5135">
            <w:pPr>
              <w:tabs>
                <w:tab w:val="center" w:pos="2268"/>
              </w:tabs>
              <w:spacing w:after="0" w:line="240" w:lineRule="auto"/>
              <w:jc w:val="both"/>
              <w:rPr>
                <w:rFonts w:ascii="Arial" w:eastAsia="Times New Roman" w:hAnsi="Arial" w:cs="Arial"/>
                <w:lang w:val="ru-RU"/>
              </w:rPr>
            </w:pPr>
          </w:p>
        </w:tc>
        <w:tc>
          <w:tcPr>
            <w:tcW w:w="2977" w:type="dxa"/>
          </w:tcPr>
          <w:p w:rsidR="002401AB" w:rsidRPr="00DB4229" w:rsidRDefault="002401AB" w:rsidP="00DF5135">
            <w:pPr>
              <w:tabs>
                <w:tab w:val="center" w:pos="2268"/>
              </w:tabs>
              <w:spacing w:after="0" w:line="240" w:lineRule="auto"/>
              <w:jc w:val="both"/>
              <w:rPr>
                <w:rFonts w:ascii="Arial" w:eastAsia="Times New Roman" w:hAnsi="Arial" w:cs="Arial"/>
                <w:lang w:val="ru-RU"/>
              </w:rPr>
            </w:pPr>
          </w:p>
        </w:tc>
      </w:tr>
      <w:tr w:rsidR="002401AB" w:rsidRPr="00DB4229" w:rsidTr="00DF5135">
        <w:tc>
          <w:tcPr>
            <w:tcW w:w="6204" w:type="dxa"/>
            <w:hideMark/>
          </w:tcPr>
          <w:p w:rsidR="002401AB" w:rsidRPr="003D599F" w:rsidRDefault="002401AB" w:rsidP="00DF5135">
            <w:pPr>
              <w:tabs>
                <w:tab w:val="center" w:pos="2268"/>
              </w:tabs>
              <w:spacing w:after="0" w:line="240" w:lineRule="auto"/>
              <w:jc w:val="center"/>
              <w:rPr>
                <w:rFonts w:ascii="Arial" w:eastAsia="Times New Roman" w:hAnsi="Arial" w:cs="Arial"/>
                <w:b/>
                <w:sz w:val="20"/>
                <w:szCs w:val="20"/>
                <w:lang w:val="ru-RU"/>
              </w:rPr>
            </w:pPr>
            <w:r w:rsidRPr="003D599F">
              <w:rPr>
                <w:rFonts w:ascii="Arial" w:eastAsia="Times New Roman" w:hAnsi="Arial" w:cs="Arial"/>
                <w:b/>
                <w:noProof/>
                <w:sz w:val="20"/>
                <w:szCs w:val="20"/>
                <w:lang w:eastAsia="mk-MK"/>
              </w:rPr>
              <w:t>Република Македонија</w:t>
            </w:r>
          </w:p>
        </w:tc>
        <w:tc>
          <w:tcPr>
            <w:tcW w:w="566"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c>
          <w:tcPr>
            <w:tcW w:w="993"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c>
          <w:tcPr>
            <w:tcW w:w="2977"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r>
      <w:tr w:rsidR="002401AB" w:rsidRPr="00DB4229" w:rsidTr="00DF5135">
        <w:tc>
          <w:tcPr>
            <w:tcW w:w="6204" w:type="dxa"/>
            <w:hideMark/>
          </w:tcPr>
          <w:p w:rsidR="002401AB" w:rsidRPr="003D599F" w:rsidRDefault="002401AB" w:rsidP="00DF5135">
            <w:pPr>
              <w:tabs>
                <w:tab w:val="center" w:pos="2268"/>
              </w:tabs>
              <w:spacing w:after="0" w:line="240" w:lineRule="auto"/>
              <w:jc w:val="center"/>
              <w:rPr>
                <w:rFonts w:ascii="Arial" w:eastAsia="Times New Roman" w:hAnsi="Arial" w:cs="Arial"/>
                <w:b/>
                <w:sz w:val="20"/>
                <w:szCs w:val="20"/>
                <w:lang w:val="ru-RU"/>
              </w:rPr>
            </w:pPr>
            <w:r w:rsidRPr="003D599F">
              <w:rPr>
                <w:rFonts w:ascii="Arial" w:eastAsia="Times New Roman" w:hAnsi="Arial" w:cs="Arial"/>
                <w:b/>
                <w:sz w:val="20"/>
                <w:szCs w:val="20"/>
              </w:rPr>
              <w:t>И З В Р Ш И Т Е Л</w:t>
            </w:r>
          </w:p>
        </w:tc>
        <w:tc>
          <w:tcPr>
            <w:tcW w:w="566"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c>
          <w:tcPr>
            <w:tcW w:w="993"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c>
          <w:tcPr>
            <w:tcW w:w="2977" w:type="dxa"/>
            <w:hideMark/>
          </w:tcPr>
          <w:p w:rsidR="002401AB" w:rsidRPr="003D599F" w:rsidRDefault="002401AB" w:rsidP="00DF5135">
            <w:pPr>
              <w:tabs>
                <w:tab w:val="center" w:pos="2268"/>
              </w:tabs>
              <w:spacing w:after="0" w:line="240" w:lineRule="auto"/>
              <w:jc w:val="center"/>
              <w:rPr>
                <w:rFonts w:ascii="Arial" w:eastAsia="Times New Roman" w:hAnsi="Arial" w:cs="Arial"/>
                <w:b/>
                <w:sz w:val="20"/>
                <w:szCs w:val="20"/>
                <w:lang w:val="en-US"/>
              </w:rPr>
            </w:pPr>
            <w:r w:rsidRPr="003D599F">
              <w:rPr>
                <w:rFonts w:ascii="Arial" w:eastAsia="Times New Roman" w:hAnsi="Arial" w:cs="Arial"/>
                <w:b/>
                <w:sz w:val="20"/>
                <w:szCs w:val="20"/>
              </w:rPr>
              <w:t>Образец бр.</w:t>
            </w:r>
            <w:r>
              <w:rPr>
                <w:rFonts w:ascii="Arial" w:eastAsia="Times New Roman" w:hAnsi="Arial" w:cs="Arial"/>
                <w:b/>
                <w:sz w:val="20"/>
                <w:szCs w:val="20"/>
                <w:lang w:val="en-US"/>
              </w:rPr>
              <w:t>51</w:t>
            </w:r>
          </w:p>
        </w:tc>
      </w:tr>
      <w:tr w:rsidR="002401AB" w:rsidRPr="00DB4229" w:rsidTr="00DF5135">
        <w:tc>
          <w:tcPr>
            <w:tcW w:w="6204" w:type="dxa"/>
            <w:hideMark/>
          </w:tcPr>
          <w:p w:rsidR="002401AB" w:rsidRPr="003D599F" w:rsidRDefault="00DF5135" w:rsidP="00DF5135">
            <w:pPr>
              <w:tabs>
                <w:tab w:val="center" w:pos="2268"/>
              </w:tabs>
              <w:spacing w:after="0" w:line="240" w:lineRule="auto"/>
              <w:jc w:val="center"/>
              <w:rPr>
                <w:rFonts w:ascii="Arial" w:eastAsia="Times New Roman" w:hAnsi="Arial" w:cs="Arial"/>
                <w:b/>
                <w:sz w:val="20"/>
                <w:szCs w:val="20"/>
                <w:lang w:val="en-US"/>
              </w:rPr>
            </w:pPr>
            <w:bookmarkStart w:id="0" w:name="Ime"/>
            <w:bookmarkEnd w:id="0"/>
            <w:proofErr w:type="spellStart"/>
            <w:r>
              <w:rPr>
                <w:rFonts w:ascii="Arial" w:eastAsia="Times New Roman" w:hAnsi="Arial" w:cs="Arial"/>
                <w:b/>
                <w:sz w:val="20"/>
                <w:szCs w:val="20"/>
                <w:lang w:val="en-US"/>
              </w:rPr>
              <w:t>Валентина</w:t>
            </w:r>
            <w:proofErr w:type="spellEnd"/>
            <w:r>
              <w:rPr>
                <w:rFonts w:ascii="Arial" w:eastAsia="Times New Roman" w:hAnsi="Arial" w:cs="Arial"/>
                <w:b/>
                <w:sz w:val="20"/>
                <w:szCs w:val="20"/>
                <w:lang w:val="en-US"/>
              </w:rPr>
              <w:t xml:space="preserve"> </w:t>
            </w:r>
            <w:proofErr w:type="spellStart"/>
            <w:r>
              <w:rPr>
                <w:rFonts w:ascii="Arial" w:eastAsia="Times New Roman" w:hAnsi="Arial" w:cs="Arial"/>
                <w:b/>
                <w:sz w:val="20"/>
                <w:szCs w:val="20"/>
                <w:lang w:val="en-US"/>
              </w:rPr>
              <w:t>Спасова-Јованова</w:t>
            </w:r>
            <w:proofErr w:type="spellEnd"/>
          </w:p>
        </w:tc>
        <w:tc>
          <w:tcPr>
            <w:tcW w:w="566"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c>
          <w:tcPr>
            <w:tcW w:w="993"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c>
          <w:tcPr>
            <w:tcW w:w="2977"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r>
      <w:tr w:rsidR="002401AB" w:rsidRPr="00DB4229" w:rsidTr="00DF5135">
        <w:tc>
          <w:tcPr>
            <w:tcW w:w="6204" w:type="dxa"/>
            <w:hideMark/>
          </w:tcPr>
          <w:p w:rsidR="002401AB" w:rsidRPr="003D599F" w:rsidRDefault="002401AB" w:rsidP="00DF5135">
            <w:pPr>
              <w:tabs>
                <w:tab w:val="center" w:pos="2268"/>
              </w:tabs>
              <w:spacing w:after="0" w:line="240" w:lineRule="auto"/>
              <w:jc w:val="center"/>
              <w:rPr>
                <w:rFonts w:ascii="Arial" w:eastAsia="Times New Roman" w:hAnsi="Arial" w:cs="Arial"/>
                <w:b/>
                <w:sz w:val="20"/>
                <w:szCs w:val="20"/>
                <w:lang w:val="ru-RU"/>
              </w:rPr>
            </w:pPr>
            <w:r w:rsidRPr="003D599F">
              <w:rPr>
                <w:rFonts w:ascii="Arial" w:eastAsia="Times New Roman" w:hAnsi="Arial" w:cs="Arial"/>
                <w:b/>
                <w:sz w:val="20"/>
                <w:szCs w:val="20"/>
              </w:rPr>
              <w:t>именуван за подрачјето</w:t>
            </w:r>
          </w:p>
        </w:tc>
        <w:tc>
          <w:tcPr>
            <w:tcW w:w="566"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c>
          <w:tcPr>
            <w:tcW w:w="993"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c>
          <w:tcPr>
            <w:tcW w:w="2977"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r>
      <w:tr w:rsidR="002401AB" w:rsidRPr="00DB4229" w:rsidTr="00DF5135">
        <w:tc>
          <w:tcPr>
            <w:tcW w:w="6204" w:type="dxa"/>
            <w:hideMark/>
          </w:tcPr>
          <w:p w:rsidR="002401AB" w:rsidRPr="003D599F" w:rsidRDefault="002401AB" w:rsidP="00DF5135">
            <w:pPr>
              <w:tabs>
                <w:tab w:val="center" w:pos="2268"/>
              </w:tabs>
              <w:spacing w:after="0" w:line="240" w:lineRule="auto"/>
              <w:jc w:val="center"/>
              <w:rPr>
                <w:rFonts w:ascii="Arial" w:eastAsia="Times New Roman" w:hAnsi="Arial" w:cs="Arial"/>
                <w:b/>
                <w:sz w:val="20"/>
                <w:szCs w:val="20"/>
                <w:lang w:val="ru-RU"/>
              </w:rPr>
            </w:pPr>
            <w:r w:rsidRPr="003D599F">
              <w:rPr>
                <w:rFonts w:ascii="Arial" w:eastAsia="Times New Roman" w:hAnsi="Arial" w:cs="Arial"/>
                <w:b/>
                <w:sz w:val="20"/>
                <w:szCs w:val="20"/>
              </w:rPr>
              <w:t>на Основниот суд</w:t>
            </w:r>
          </w:p>
        </w:tc>
        <w:tc>
          <w:tcPr>
            <w:tcW w:w="566"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c>
          <w:tcPr>
            <w:tcW w:w="993"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c>
          <w:tcPr>
            <w:tcW w:w="2977" w:type="dxa"/>
            <w:hideMark/>
          </w:tcPr>
          <w:p w:rsidR="002401AB" w:rsidRPr="003D599F" w:rsidRDefault="002401AB" w:rsidP="00DF5135">
            <w:pPr>
              <w:tabs>
                <w:tab w:val="center" w:pos="2268"/>
              </w:tabs>
              <w:spacing w:after="0" w:line="240" w:lineRule="auto"/>
              <w:jc w:val="center"/>
              <w:rPr>
                <w:rFonts w:ascii="Arial" w:eastAsia="Times New Roman" w:hAnsi="Arial" w:cs="Arial"/>
                <w:b/>
                <w:sz w:val="20"/>
                <w:szCs w:val="20"/>
                <w:lang w:val="en-US"/>
              </w:rPr>
            </w:pPr>
            <w:r w:rsidRPr="003D599F">
              <w:rPr>
                <w:rFonts w:ascii="Arial" w:eastAsia="Times New Roman" w:hAnsi="Arial" w:cs="Arial"/>
                <w:b/>
                <w:color w:val="000000"/>
                <w:sz w:val="20"/>
                <w:szCs w:val="20"/>
              </w:rPr>
              <w:t>И.бр</w:t>
            </w:r>
            <w:r w:rsidRPr="003D599F">
              <w:rPr>
                <w:rFonts w:ascii="Arial" w:eastAsia="Times New Roman" w:hAnsi="Arial" w:cs="Arial"/>
                <w:b/>
                <w:sz w:val="20"/>
                <w:szCs w:val="20"/>
                <w:lang w:val="en-US"/>
              </w:rPr>
              <w:t xml:space="preserve">. </w:t>
            </w:r>
            <w:bookmarkStart w:id="1" w:name="Ibr"/>
            <w:bookmarkEnd w:id="1"/>
            <w:r w:rsidR="00DF5135">
              <w:rPr>
                <w:rFonts w:ascii="Arial" w:eastAsia="Times New Roman" w:hAnsi="Arial" w:cs="Arial"/>
                <w:b/>
                <w:sz w:val="20"/>
                <w:szCs w:val="20"/>
                <w:lang w:val="en-US"/>
              </w:rPr>
              <w:t>624/2016</w:t>
            </w:r>
            <w:r w:rsidRPr="003D599F">
              <w:rPr>
                <w:rFonts w:ascii="Arial" w:eastAsia="Times New Roman" w:hAnsi="Arial" w:cs="Arial"/>
                <w:b/>
                <w:sz w:val="20"/>
                <w:szCs w:val="20"/>
                <w:lang w:val="en-US"/>
              </w:rPr>
              <w:t xml:space="preserve"> </w:t>
            </w:r>
          </w:p>
        </w:tc>
      </w:tr>
      <w:tr w:rsidR="002401AB" w:rsidRPr="00DB4229" w:rsidTr="00DF5135">
        <w:tc>
          <w:tcPr>
            <w:tcW w:w="6204" w:type="dxa"/>
            <w:hideMark/>
          </w:tcPr>
          <w:p w:rsidR="002401AB" w:rsidRPr="003D599F" w:rsidRDefault="00DF5135" w:rsidP="00DF5135">
            <w:pPr>
              <w:tabs>
                <w:tab w:val="center" w:pos="2268"/>
              </w:tabs>
              <w:spacing w:after="0" w:line="240" w:lineRule="auto"/>
              <w:jc w:val="center"/>
              <w:rPr>
                <w:rFonts w:ascii="Arial" w:eastAsia="Times New Roman" w:hAnsi="Arial" w:cs="Arial"/>
                <w:b/>
                <w:sz w:val="20"/>
                <w:szCs w:val="20"/>
                <w:lang w:val="ru-RU"/>
              </w:rPr>
            </w:pPr>
            <w:bookmarkStart w:id="2" w:name="OPodracjeSud"/>
            <w:bookmarkEnd w:id="2"/>
            <w:r>
              <w:rPr>
                <w:rFonts w:ascii="Arial" w:eastAsia="Times New Roman" w:hAnsi="Arial" w:cs="Arial"/>
                <w:b/>
                <w:sz w:val="20"/>
                <w:szCs w:val="20"/>
                <w:lang w:val="ru-RU"/>
              </w:rPr>
              <w:t>Штип и Свети Николе</w:t>
            </w:r>
          </w:p>
        </w:tc>
        <w:tc>
          <w:tcPr>
            <w:tcW w:w="566"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c>
          <w:tcPr>
            <w:tcW w:w="993"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c>
          <w:tcPr>
            <w:tcW w:w="2977"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r>
      <w:tr w:rsidR="002401AB" w:rsidRPr="00DB4229" w:rsidTr="00DF5135">
        <w:tc>
          <w:tcPr>
            <w:tcW w:w="6204" w:type="dxa"/>
            <w:hideMark/>
          </w:tcPr>
          <w:p w:rsidR="002401AB" w:rsidRPr="003D599F" w:rsidRDefault="00DF5135" w:rsidP="00DF5135">
            <w:pPr>
              <w:tabs>
                <w:tab w:val="center" w:pos="2268"/>
              </w:tabs>
              <w:spacing w:after="0" w:line="240" w:lineRule="auto"/>
              <w:jc w:val="center"/>
              <w:rPr>
                <w:rFonts w:ascii="Arial" w:eastAsia="Times New Roman" w:hAnsi="Arial" w:cs="Arial"/>
                <w:b/>
                <w:sz w:val="20"/>
                <w:szCs w:val="20"/>
                <w:lang w:val="en-US"/>
              </w:rPr>
            </w:pPr>
            <w:bookmarkStart w:id="3" w:name="OAdresaIzv"/>
            <w:bookmarkEnd w:id="3"/>
            <w:proofErr w:type="spellStart"/>
            <w:r>
              <w:rPr>
                <w:rFonts w:ascii="Arial" w:eastAsia="Times New Roman" w:hAnsi="Arial" w:cs="Arial"/>
                <w:b/>
                <w:sz w:val="20"/>
                <w:szCs w:val="20"/>
                <w:lang w:val="en-US"/>
              </w:rPr>
              <w:t>ул.Браќа</w:t>
            </w:r>
            <w:proofErr w:type="spellEnd"/>
            <w:r>
              <w:rPr>
                <w:rFonts w:ascii="Arial" w:eastAsia="Times New Roman" w:hAnsi="Arial" w:cs="Arial"/>
                <w:b/>
                <w:sz w:val="20"/>
                <w:szCs w:val="20"/>
                <w:lang w:val="en-US"/>
              </w:rPr>
              <w:t xml:space="preserve"> </w:t>
            </w:r>
            <w:proofErr w:type="spellStart"/>
            <w:r>
              <w:rPr>
                <w:rFonts w:ascii="Arial" w:eastAsia="Times New Roman" w:hAnsi="Arial" w:cs="Arial"/>
                <w:b/>
                <w:sz w:val="20"/>
                <w:szCs w:val="20"/>
                <w:lang w:val="en-US"/>
              </w:rPr>
              <w:t>Миладинови</w:t>
            </w:r>
            <w:proofErr w:type="spellEnd"/>
            <w:r>
              <w:rPr>
                <w:rFonts w:ascii="Arial" w:eastAsia="Times New Roman" w:hAnsi="Arial" w:cs="Arial"/>
                <w:b/>
                <w:sz w:val="20"/>
                <w:szCs w:val="20"/>
                <w:lang w:val="en-US"/>
              </w:rPr>
              <w:t xml:space="preserve"> бр.4/A</w:t>
            </w:r>
          </w:p>
        </w:tc>
        <w:tc>
          <w:tcPr>
            <w:tcW w:w="566"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c>
          <w:tcPr>
            <w:tcW w:w="993"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c>
          <w:tcPr>
            <w:tcW w:w="2977"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r>
      <w:tr w:rsidR="002401AB" w:rsidRPr="00DB4229" w:rsidTr="00DF5135">
        <w:tc>
          <w:tcPr>
            <w:tcW w:w="6204" w:type="dxa"/>
            <w:hideMark/>
          </w:tcPr>
          <w:p w:rsidR="002401AB" w:rsidRPr="003D599F" w:rsidRDefault="00DF5135" w:rsidP="00DF5135">
            <w:pPr>
              <w:tabs>
                <w:tab w:val="center" w:pos="2268"/>
              </w:tabs>
              <w:spacing w:after="0" w:line="240" w:lineRule="auto"/>
              <w:jc w:val="center"/>
              <w:rPr>
                <w:rFonts w:ascii="Arial" w:eastAsia="Times New Roman" w:hAnsi="Arial" w:cs="Arial"/>
                <w:b/>
                <w:sz w:val="20"/>
                <w:szCs w:val="20"/>
                <w:lang w:val="en-US"/>
              </w:rPr>
            </w:pPr>
            <w:bookmarkStart w:id="4" w:name="tel"/>
            <w:bookmarkEnd w:id="4"/>
            <w:proofErr w:type="spellStart"/>
            <w:proofErr w:type="gramStart"/>
            <w:r>
              <w:rPr>
                <w:rFonts w:ascii="Arial" w:eastAsia="Times New Roman" w:hAnsi="Arial" w:cs="Arial"/>
                <w:b/>
                <w:sz w:val="20"/>
                <w:szCs w:val="20"/>
                <w:lang w:val="en-US"/>
              </w:rPr>
              <w:t>тел</w:t>
            </w:r>
            <w:proofErr w:type="spellEnd"/>
            <w:proofErr w:type="gramEnd"/>
            <w:r>
              <w:rPr>
                <w:rFonts w:ascii="Arial" w:eastAsia="Times New Roman" w:hAnsi="Arial" w:cs="Arial"/>
                <w:b/>
                <w:sz w:val="20"/>
                <w:szCs w:val="20"/>
                <w:lang w:val="en-US"/>
              </w:rPr>
              <w:t>. 032-387-387</w:t>
            </w:r>
          </w:p>
        </w:tc>
        <w:tc>
          <w:tcPr>
            <w:tcW w:w="566"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c>
          <w:tcPr>
            <w:tcW w:w="993"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c>
          <w:tcPr>
            <w:tcW w:w="2977" w:type="dxa"/>
          </w:tcPr>
          <w:p w:rsidR="002401AB" w:rsidRPr="003D599F" w:rsidRDefault="002401AB" w:rsidP="00DF5135">
            <w:pPr>
              <w:tabs>
                <w:tab w:val="center" w:pos="2268"/>
              </w:tabs>
              <w:spacing w:after="0" w:line="240" w:lineRule="auto"/>
              <w:jc w:val="both"/>
              <w:rPr>
                <w:rFonts w:ascii="Arial" w:eastAsia="Times New Roman" w:hAnsi="Arial" w:cs="Arial"/>
                <w:b/>
                <w:sz w:val="20"/>
                <w:szCs w:val="20"/>
                <w:lang w:val="ru-RU"/>
              </w:rPr>
            </w:pPr>
          </w:p>
        </w:tc>
      </w:tr>
    </w:tbl>
    <w:p w:rsidR="002401AB" w:rsidRDefault="002401AB" w:rsidP="002401AB">
      <w:pPr>
        <w:autoSpaceDE w:val="0"/>
        <w:autoSpaceDN w:val="0"/>
        <w:adjustRightInd w:val="0"/>
        <w:spacing w:after="0" w:line="240" w:lineRule="auto"/>
        <w:rPr>
          <w:rFonts w:ascii="Arial" w:hAnsi="Arial" w:cs="Arial"/>
          <w:b/>
          <w:bCs/>
          <w:color w:val="000080"/>
          <w:sz w:val="20"/>
          <w:szCs w:val="20"/>
        </w:rPr>
      </w:pPr>
      <w:r>
        <w:rPr>
          <w:rFonts w:ascii="Arial" w:hAnsi="Arial" w:cs="Arial"/>
          <w:sz w:val="20"/>
          <w:szCs w:val="20"/>
        </w:rPr>
        <w:t xml:space="preserve">       </w:t>
      </w:r>
      <w:r>
        <w:rPr>
          <w:rFonts w:ascii="Arial" w:hAnsi="Arial" w:cs="Arial"/>
          <w:sz w:val="20"/>
          <w:szCs w:val="20"/>
          <w:lang w:val="en-US"/>
        </w:rPr>
        <w:t xml:space="preserve">     </w:t>
      </w: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lang w:val="en-US"/>
        </w:rPr>
        <w:t xml:space="preserve"> </w:t>
      </w: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2401AB" w:rsidRDefault="002401AB" w:rsidP="002401AB">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21499C" w:rsidRDefault="0021499C" w:rsidP="0021499C">
      <w:pPr>
        <w:autoSpaceDE w:val="0"/>
        <w:autoSpaceDN w:val="0"/>
        <w:adjustRightInd w:val="0"/>
        <w:spacing w:after="0" w:line="240" w:lineRule="auto"/>
        <w:jc w:val="both"/>
        <w:rPr>
          <w:rFonts w:ascii="Arial" w:hAnsi="Arial" w:cs="Arial"/>
          <w:sz w:val="20"/>
          <w:szCs w:val="20"/>
        </w:rPr>
      </w:pPr>
      <w:r w:rsidRPr="006315EE">
        <w:rPr>
          <w:rFonts w:ascii="Arial" w:hAnsi="Arial" w:cs="Arial"/>
          <w:sz w:val="20"/>
          <w:szCs w:val="20"/>
        </w:rPr>
        <w:t xml:space="preserve">Извршителот </w:t>
      </w:r>
      <w:bookmarkStart w:id="5" w:name="Izvrsitel"/>
      <w:bookmarkEnd w:id="5"/>
      <w:r w:rsidR="00DF5135">
        <w:rPr>
          <w:rFonts w:ascii="Arial" w:hAnsi="Arial" w:cs="Arial"/>
          <w:sz w:val="20"/>
          <w:szCs w:val="20"/>
        </w:rPr>
        <w:t>Валентина Спасова-Јованова</w:t>
      </w:r>
      <w:r w:rsidRPr="006315EE">
        <w:rPr>
          <w:rFonts w:ascii="Arial" w:hAnsi="Arial" w:cs="Arial"/>
          <w:sz w:val="20"/>
          <w:szCs w:val="20"/>
        </w:rPr>
        <w:t xml:space="preserve"> од </w:t>
      </w:r>
      <w:bookmarkStart w:id="6" w:name="Adresa"/>
      <w:bookmarkEnd w:id="6"/>
      <w:r w:rsidR="00DF5135">
        <w:rPr>
          <w:rFonts w:ascii="Arial" w:hAnsi="Arial" w:cs="Arial"/>
          <w:sz w:val="20"/>
          <w:szCs w:val="20"/>
        </w:rPr>
        <w:t>Штип, ул.Браќа Миладинови бр.4/A</w:t>
      </w:r>
      <w:r w:rsidRPr="006315EE">
        <w:rPr>
          <w:rFonts w:ascii="Arial" w:hAnsi="Arial" w:cs="Arial"/>
          <w:sz w:val="20"/>
          <w:szCs w:val="20"/>
        </w:rPr>
        <w:t xml:space="preserve"> врз основа на барањето за спроведување на извршување од </w:t>
      </w:r>
      <w:bookmarkStart w:id="7" w:name="Doveritel1"/>
      <w:bookmarkEnd w:id="7"/>
      <w:r w:rsidR="00DF5135">
        <w:rPr>
          <w:rFonts w:ascii="Arial" w:hAnsi="Arial" w:cs="Arial"/>
          <w:sz w:val="20"/>
          <w:szCs w:val="20"/>
        </w:rPr>
        <w:t xml:space="preserve">доверителот </w:t>
      </w:r>
      <w:r w:rsidR="00DF5135" w:rsidRPr="00934641">
        <w:rPr>
          <w:rFonts w:ascii="Arial" w:hAnsi="Arial" w:cs="Arial"/>
          <w:b/>
          <w:bCs/>
          <w:color w:val="000000"/>
          <w:lang w:eastAsia="mk-MK"/>
        </w:rPr>
        <w:t>ПРОКРЕДИТ БАНКА АД СКОПЈЕ</w:t>
      </w:r>
      <w:r w:rsidR="00DF5135">
        <w:rPr>
          <w:rFonts w:ascii="Arial" w:hAnsi="Arial" w:cs="Arial"/>
        </w:rPr>
        <w:t xml:space="preserve">, засновано на извршната исправа </w:t>
      </w:r>
      <w:r w:rsidR="00DF5135" w:rsidRPr="00934641">
        <w:rPr>
          <w:rFonts w:ascii="Arial" w:hAnsi="Arial" w:cs="Arial"/>
          <w:color w:val="000000"/>
          <w:lang w:eastAsia="mk-MK"/>
        </w:rPr>
        <w:t>ОДУ.бр.358/10</w:t>
      </w:r>
      <w:r w:rsidR="00DF5135">
        <w:rPr>
          <w:rFonts w:ascii="Arial" w:hAnsi="Arial" w:cs="Arial"/>
        </w:rPr>
        <w:t xml:space="preserve"> од </w:t>
      </w:r>
      <w:r w:rsidR="00DF5135" w:rsidRPr="00934641">
        <w:rPr>
          <w:rFonts w:ascii="Arial" w:hAnsi="Arial" w:cs="Arial"/>
          <w:color w:val="000000"/>
          <w:lang w:eastAsia="mk-MK"/>
        </w:rPr>
        <w:t>01.10.2010</w:t>
      </w:r>
      <w:r w:rsidR="00DF5135">
        <w:rPr>
          <w:rFonts w:ascii="Arial" w:hAnsi="Arial" w:cs="Arial"/>
        </w:rPr>
        <w:t xml:space="preserve"> на</w:t>
      </w:r>
      <w:r w:rsidR="00DF5135" w:rsidRPr="00A53C77">
        <w:rPr>
          <w:rFonts w:ascii="Arial" w:hAnsi="Arial" w:cs="Arial"/>
        </w:rPr>
        <w:t xml:space="preserve"> </w:t>
      </w:r>
      <w:r w:rsidR="00DF5135" w:rsidRPr="00934641">
        <w:rPr>
          <w:rFonts w:ascii="Arial" w:hAnsi="Arial" w:cs="Arial"/>
          <w:color w:val="000000"/>
          <w:lang w:eastAsia="mk-MK"/>
        </w:rPr>
        <w:t>Нотар Благој Насков од Свети Николе</w:t>
      </w:r>
      <w:r w:rsidR="00DF5135">
        <w:rPr>
          <w:rFonts w:ascii="Arial" w:hAnsi="Arial" w:cs="Arial"/>
          <w:color w:val="000000"/>
          <w:lang w:eastAsia="mk-MK"/>
        </w:rPr>
        <w:t xml:space="preserve"> и Нотарски акт – анекс ОДУ.бр.333/14 од 30.12.2014 година на </w:t>
      </w:r>
      <w:r w:rsidR="00DF5135" w:rsidRPr="00934641">
        <w:rPr>
          <w:rFonts w:ascii="Arial" w:hAnsi="Arial" w:cs="Arial"/>
          <w:color w:val="000000"/>
          <w:lang w:eastAsia="mk-MK"/>
        </w:rPr>
        <w:t>Нотар Благој Насков од Свети Николе</w:t>
      </w:r>
      <w:r w:rsidR="00DF5135">
        <w:rPr>
          <w:rFonts w:ascii="Arial" w:hAnsi="Arial" w:cs="Arial"/>
        </w:rPr>
        <w:t xml:space="preserve">, против должникот </w:t>
      </w:r>
      <w:r w:rsidR="00DF5135" w:rsidRPr="00934641">
        <w:rPr>
          <w:rFonts w:ascii="Arial" w:hAnsi="Arial" w:cs="Arial"/>
          <w:b/>
          <w:bCs/>
          <w:color w:val="000000"/>
          <w:lang w:eastAsia="mk-MK"/>
        </w:rPr>
        <w:t>Трговско друштво ИГМ “ЏУМАЈЛИЈА“ ДОО с.Сарамзалино</w:t>
      </w:r>
      <w:r w:rsidR="00DF5135">
        <w:rPr>
          <w:rFonts w:ascii="Arial" w:hAnsi="Arial" w:cs="Arial"/>
          <w:b/>
          <w:bCs/>
          <w:color w:val="000000"/>
          <w:lang w:eastAsia="mk-MK"/>
        </w:rPr>
        <w:t xml:space="preserve"> </w:t>
      </w:r>
      <w:r w:rsidR="00DF5135" w:rsidRPr="002332AB">
        <w:rPr>
          <w:rFonts w:ascii="Arial" w:hAnsi="Arial" w:cs="Arial"/>
          <w:bCs/>
          <w:color w:val="000000"/>
          <w:lang w:eastAsia="mk-MK"/>
        </w:rPr>
        <w:t>и солидарен должник</w:t>
      </w:r>
      <w:r w:rsidR="00DF5135">
        <w:rPr>
          <w:rFonts w:ascii="Arial" w:hAnsi="Arial" w:cs="Arial"/>
          <w:bCs/>
          <w:color w:val="000000"/>
          <w:lang w:eastAsia="mk-MK"/>
        </w:rPr>
        <w:t xml:space="preserve"> Јовановски Васил од с.Ерџелија</w:t>
      </w:r>
      <w:r w:rsidRPr="006315EE">
        <w:rPr>
          <w:rFonts w:ascii="Arial" w:hAnsi="Arial" w:cs="Arial"/>
          <w:sz w:val="20"/>
          <w:szCs w:val="20"/>
        </w:rPr>
        <w:t xml:space="preserve"> </w:t>
      </w:r>
      <w:r w:rsidRPr="00DF5135">
        <w:rPr>
          <w:rFonts w:ascii="Arial" w:hAnsi="Arial" w:cs="Arial"/>
        </w:rPr>
        <w:t xml:space="preserve">на ден </w:t>
      </w:r>
      <w:bookmarkStart w:id="8" w:name="DatumIzdava"/>
      <w:bookmarkEnd w:id="8"/>
      <w:r w:rsidR="00DF5135" w:rsidRPr="00DF5135">
        <w:rPr>
          <w:rFonts w:ascii="Arial" w:hAnsi="Arial" w:cs="Arial"/>
        </w:rPr>
        <w:t>17.12.2018</w:t>
      </w:r>
      <w:r w:rsidRPr="00DF5135">
        <w:rPr>
          <w:rFonts w:ascii="Arial" w:hAnsi="Arial" w:cs="Arial"/>
        </w:rPr>
        <w:t xml:space="preserve"> година го донесува следниот</w:t>
      </w:r>
      <w:r w:rsidRPr="006315EE">
        <w:rPr>
          <w:rFonts w:ascii="Arial" w:hAnsi="Arial" w:cs="Arial"/>
          <w:sz w:val="20"/>
          <w:szCs w:val="20"/>
        </w:rPr>
        <w:t>:</w:t>
      </w:r>
    </w:p>
    <w:p w:rsidR="00DF1299" w:rsidRPr="00226087" w:rsidRDefault="004F4016" w:rsidP="00DF129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DF1299">
        <w:rPr>
          <w:rFonts w:ascii="Arial" w:hAnsi="Arial" w:cs="Arial"/>
          <w:sz w:val="20"/>
          <w:szCs w:val="20"/>
        </w:rPr>
        <w:t xml:space="preserve">                                                                           </w:t>
      </w:r>
      <w:r w:rsidR="00226087">
        <w:rPr>
          <w:rFonts w:ascii="Arial" w:hAnsi="Arial" w:cs="Arial"/>
          <w:sz w:val="20"/>
          <w:szCs w:val="20"/>
        </w:rPr>
        <w:t xml:space="preserve"> </w:t>
      </w:r>
      <w:r w:rsidR="00DF1299">
        <w:rPr>
          <w:rFonts w:ascii="Arial" w:hAnsi="Arial" w:cs="Arial"/>
          <w:sz w:val="20"/>
          <w:szCs w:val="20"/>
        </w:rPr>
        <w:t xml:space="preserve">                                                                                      </w:t>
      </w:r>
    </w:p>
    <w:p w:rsidR="00DF1299" w:rsidRPr="0021499C" w:rsidRDefault="00DF1299" w:rsidP="00B62603">
      <w:pPr>
        <w:autoSpaceDE w:val="0"/>
        <w:autoSpaceDN w:val="0"/>
        <w:adjustRightInd w:val="0"/>
        <w:spacing w:after="0" w:line="240" w:lineRule="auto"/>
        <w:jc w:val="center"/>
        <w:rPr>
          <w:rFonts w:ascii="Arial" w:hAnsi="Arial" w:cs="Arial"/>
          <w:b/>
          <w:bCs/>
          <w:sz w:val="20"/>
          <w:szCs w:val="20"/>
        </w:rPr>
      </w:pPr>
      <w:r w:rsidRPr="0021499C">
        <w:rPr>
          <w:rFonts w:ascii="Arial" w:hAnsi="Arial" w:cs="Arial"/>
          <w:b/>
          <w:bCs/>
          <w:sz w:val="20"/>
          <w:szCs w:val="20"/>
        </w:rPr>
        <w:t>З А К Л У Ч О К</w:t>
      </w:r>
    </w:p>
    <w:p w:rsidR="00DF1299" w:rsidRPr="0021499C" w:rsidRDefault="00DF1299" w:rsidP="00CC28C6">
      <w:pPr>
        <w:autoSpaceDE w:val="0"/>
        <w:autoSpaceDN w:val="0"/>
        <w:adjustRightInd w:val="0"/>
        <w:spacing w:after="0" w:line="240" w:lineRule="auto"/>
        <w:jc w:val="center"/>
        <w:rPr>
          <w:rFonts w:ascii="Arial" w:hAnsi="Arial" w:cs="Arial"/>
          <w:b/>
          <w:bCs/>
          <w:sz w:val="20"/>
          <w:szCs w:val="20"/>
        </w:rPr>
      </w:pPr>
      <w:r w:rsidRPr="0021499C">
        <w:rPr>
          <w:rFonts w:ascii="Arial" w:hAnsi="Arial" w:cs="Arial"/>
          <w:b/>
          <w:bCs/>
          <w:sz w:val="20"/>
          <w:szCs w:val="20"/>
        </w:rPr>
        <w:t>ЗА УСНА ЈАВНА ПРОДАЖБА</w:t>
      </w:r>
    </w:p>
    <w:p w:rsidR="00DF1299" w:rsidRPr="0021499C" w:rsidRDefault="00DF1299" w:rsidP="00CC28C6">
      <w:pPr>
        <w:autoSpaceDE w:val="0"/>
        <w:autoSpaceDN w:val="0"/>
        <w:adjustRightInd w:val="0"/>
        <w:spacing w:after="0" w:line="240" w:lineRule="auto"/>
        <w:jc w:val="center"/>
        <w:rPr>
          <w:rFonts w:ascii="Arial" w:hAnsi="Arial" w:cs="Arial"/>
          <w:b/>
          <w:bCs/>
          <w:sz w:val="20"/>
          <w:szCs w:val="20"/>
        </w:rPr>
      </w:pPr>
      <w:r w:rsidRPr="0021499C">
        <w:rPr>
          <w:rFonts w:ascii="Arial" w:hAnsi="Arial" w:cs="Arial"/>
          <w:b/>
          <w:bCs/>
          <w:sz w:val="20"/>
          <w:szCs w:val="20"/>
        </w:rPr>
        <w:t>(врз основа на член 167 став 1, член 169 став 1 и член 170 став 1  од Законот за извршување)</w:t>
      </w:r>
    </w:p>
    <w:p w:rsidR="00DF1299" w:rsidRPr="0021499C" w:rsidRDefault="00DF1299" w:rsidP="00DF1299">
      <w:pPr>
        <w:autoSpaceDE w:val="0"/>
        <w:autoSpaceDN w:val="0"/>
        <w:adjustRightInd w:val="0"/>
        <w:spacing w:after="0" w:line="240" w:lineRule="auto"/>
        <w:rPr>
          <w:rFonts w:ascii="Arial" w:hAnsi="Arial" w:cs="Arial"/>
          <w:sz w:val="20"/>
          <w:szCs w:val="20"/>
        </w:rPr>
      </w:pPr>
    </w:p>
    <w:p w:rsidR="00DF1299" w:rsidRPr="0021499C" w:rsidRDefault="00226087" w:rsidP="00DF1299">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 </w:t>
      </w:r>
    </w:p>
    <w:p w:rsidR="00DF5135" w:rsidRPr="00DF5135" w:rsidRDefault="00DF1299" w:rsidP="00DF5135">
      <w:pPr>
        <w:rPr>
          <w:rFonts w:ascii="Arial" w:hAnsi="Arial" w:cs="Arial"/>
          <w:noProof/>
          <w:lang w:val="en-US"/>
        </w:rPr>
      </w:pPr>
      <w:r w:rsidRPr="0021499C">
        <w:rPr>
          <w:sz w:val="20"/>
          <w:szCs w:val="20"/>
        </w:rPr>
        <w:tab/>
      </w:r>
      <w:r w:rsidR="00DF5135" w:rsidRPr="00DF5135">
        <w:rPr>
          <w:rFonts w:ascii="Arial" w:hAnsi="Arial" w:cs="Arial"/>
        </w:rPr>
        <w:t xml:space="preserve">СЕ ОПРЕДЕЛУВА  продажба со </w:t>
      </w:r>
      <w:r w:rsidR="00DF5135">
        <w:rPr>
          <w:rFonts w:ascii="Arial" w:hAnsi="Arial" w:cs="Arial"/>
          <w:b/>
        </w:rPr>
        <w:t>трето</w:t>
      </w:r>
      <w:r w:rsidR="00DF5135" w:rsidRPr="00DF5135">
        <w:rPr>
          <w:rFonts w:ascii="Arial" w:hAnsi="Arial" w:cs="Arial"/>
          <w:b/>
          <w:lang w:val="en-US"/>
        </w:rPr>
        <w:t xml:space="preserve"> </w:t>
      </w:r>
      <w:r w:rsidR="00DF5135" w:rsidRPr="00DF5135">
        <w:rPr>
          <w:rFonts w:ascii="Arial" w:hAnsi="Arial" w:cs="Arial"/>
        </w:rPr>
        <w:t>усно  јавно наддавање на недвижноста означена како:</w:t>
      </w:r>
      <w:bookmarkStart w:id="9" w:name="Text19"/>
      <w:r w:rsidR="00DF5135" w:rsidRPr="00DF5135">
        <w:rPr>
          <w:rFonts w:ascii="Arial" w:hAnsi="Arial" w:cs="Arial"/>
          <w:noProof/>
        </w:rPr>
        <w:t xml:space="preserve"> </w:t>
      </w:r>
    </w:p>
    <w:p w:rsidR="00DF5135" w:rsidRPr="00DF5135" w:rsidRDefault="00DF5135" w:rsidP="00DF5135">
      <w:pPr>
        <w:rPr>
          <w:rFonts w:ascii="Arial" w:hAnsi="Arial" w:cs="Arial"/>
          <w:b/>
          <w:bCs/>
          <w:szCs w:val="28"/>
          <w:lang w:val="en-GB"/>
        </w:rPr>
      </w:pPr>
      <w:r>
        <w:rPr>
          <w:rFonts w:ascii="Arial" w:hAnsi="Arial" w:cs="Arial"/>
          <w:b/>
          <w:bCs/>
          <w:szCs w:val="28"/>
        </w:rPr>
        <w:t xml:space="preserve">              </w:t>
      </w:r>
      <w:r w:rsidRPr="00DF5135">
        <w:rPr>
          <w:rFonts w:ascii="Arial" w:hAnsi="Arial" w:cs="Arial"/>
          <w:b/>
          <w:bCs/>
          <w:szCs w:val="28"/>
        </w:rPr>
        <w:t>- парцела 2298, број на зграда/друг објект 0, викано место СЕЛО, план 12, скица 41, катастарска култура гз, гиз, класа 0, во површина од 1598,34 м2 запишана во имотен лист бр. 373 за КО  Л</w:t>
      </w:r>
      <w:r>
        <w:rPr>
          <w:rFonts w:ascii="Arial" w:hAnsi="Arial" w:cs="Arial"/>
          <w:b/>
          <w:bCs/>
          <w:szCs w:val="28"/>
        </w:rPr>
        <w:t>озово, со право на сопственост,</w:t>
      </w:r>
    </w:p>
    <w:p w:rsidR="00DF5135" w:rsidRPr="00DF5135" w:rsidRDefault="00DF5135" w:rsidP="00DF5135">
      <w:pPr>
        <w:rPr>
          <w:rFonts w:ascii="Arial" w:hAnsi="Arial" w:cs="Arial"/>
          <w:b/>
          <w:bCs/>
          <w:szCs w:val="28"/>
          <w:lang w:val="en-GB"/>
        </w:rPr>
      </w:pPr>
      <w:r>
        <w:rPr>
          <w:rFonts w:ascii="Arial" w:hAnsi="Arial" w:cs="Arial"/>
          <w:b/>
          <w:bCs/>
          <w:szCs w:val="28"/>
        </w:rPr>
        <w:t xml:space="preserve">             </w:t>
      </w:r>
      <w:r w:rsidRPr="00DF5135">
        <w:rPr>
          <w:rFonts w:ascii="Arial" w:hAnsi="Arial" w:cs="Arial"/>
          <w:b/>
          <w:bCs/>
          <w:szCs w:val="28"/>
        </w:rPr>
        <w:t>- парцела 2298, број на зграда/друг објект 1, викано место СЕЛО, план 12, скица 41, катастарска култура гз, зпз, класа 0, во површина од 207,92 м2 запишана во имотен лист бр. 373 за КО  Л</w:t>
      </w:r>
      <w:r>
        <w:rPr>
          <w:rFonts w:ascii="Arial" w:hAnsi="Arial" w:cs="Arial"/>
          <w:b/>
          <w:bCs/>
          <w:szCs w:val="28"/>
        </w:rPr>
        <w:t>озово, со право на сопственост,</w:t>
      </w:r>
    </w:p>
    <w:p w:rsidR="00DF5135" w:rsidRPr="00DF5135" w:rsidRDefault="00DF5135" w:rsidP="00DF5135">
      <w:pPr>
        <w:rPr>
          <w:rFonts w:ascii="Arial" w:hAnsi="Arial" w:cs="Arial"/>
          <w:b/>
          <w:bCs/>
          <w:szCs w:val="28"/>
          <w:lang w:val="en-GB"/>
        </w:rPr>
      </w:pPr>
      <w:r>
        <w:rPr>
          <w:rFonts w:ascii="Arial" w:hAnsi="Arial" w:cs="Arial"/>
          <w:b/>
          <w:bCs/>
          <w:szCs w:val="28"/>
        </w:rPr>
        <w:t xml:space="preserve">             </w:t>
      </w:r>
      <w:r w:rsidRPr="00DF5135">
        <w:rPr>
          <w:rFonts w:ascii="Arial" w:hAnsi="Arial" w:cs="Arial"/>
          <w:b/>
          <w:bCs/>
          <w:szCs w:val="28"/>
        </w:rPr>
        <w:t>- парцела 2298, број на зграда/друг објект 2, викано место СЕЛО, план 12, скица 41, катастарска култура гз, зпз, класа 0, во површина од 34,92 м2 запишана во имотен лист бр. 373 за КО  Лозово, со право на сопственост,</w:t>
      </w:r>
    </w:p>
    <w:p w:rsidR="00DF5135" w:rsidRPr="00DF5135" w:rsidRDefault="00DF5135" w:rsidP="00DF5135">
      <w:pPr>
        <w:ind w:firstLine="720"/>
        <w:jc w:val="both"/>
        <w:rPr>
          <w:rFonts w:ascii="Arial" w:hAnsi="Arial" w:cs="Arial"/>
          <w:b/>
          <w:bCs/>
          <w:szCs w:val="28"/>
          <w:lang w:val="en-GB"/>
        </w:rPr>
      </w:pPr>
      <w:r>
        <w:rPr>
          <w:rFonts w:ascii="Arial" w:hAnsi="Arial" w:cs="Arial"/>
          <w:b/>
          <w:bCs/>
          <w:szCs w:val="28"/>
        </w:rPr>
        <w:t>- парцела 2298, број на зграда/друг објект 3, викано место СЕЛО, план 12, скица 41, катастарска култура гз, зпз, класа 0, во површина од 8,49 м2 запишана во имотен лист бр. 373 за КО  Лозово, со право на сопственост,</w:t>
      </w:r>
    </w:p>
    <w:p w:rsidR="00DF5135" w:rsidRPr="00DF5135" w:rsidRDefault="00DF5135" w:rsidP="00DF5135">
      <w:pPr>
        <w:ind w:firstLine="720"/>
        <w:jc w:val="both"/>
        <w:rPr>
          <w:rFonts w:ascii="Arial" w:hAnsi="Arial" w:cs="Arial"/>
          <w:b/>
          <w:bCs/>
          <w:szCs w:val="28"/>
          <w:lang w:val="en-GB"/>
        </w:rPr>
      </w:pPr>
      <w:r>
        <w:rPr>
          <w:rFonts w:ascii="Arial" w:hAnsi="Arial" w:cs="Arial"/>
          <w:b/>
          <w:bCs/>
          <w:szCs w:val="28"/>
        </w:rPr>
        <w:t>- парцела 2298, дел 0, Адреса(улица и куќен број на зграда) СЕЛО, број на зграда/друг објект 1, нам. на зграда и други обј. деловна зграда во стопанството, влез 1, кат МА, собност 1, во површина од 273 м2 запишана во имотен лист бр. 373 за КО  Лозово, со право на сопственост,</w:t>
      </w:r>
    </w:p>
    <w:p w:rsidR="00DF5135" w:rsidRDefault="00DF5135" w:rsidP="00DF5135">
      <w:pPr>
        <w:ind w:firstLine="720"/>
        <w:jc w:val="both"/>
        <w:rPr>
          <w:rFonts w:ascii="Arial" w:hAnsi="Arial" w:cs="Arial"/>
          <w:b/>
          <w:bCs/>
          <w:szCs w:val="28"/>
        </w:rPr>
      </w:pPr>
      <w:r>
        <w:rPr>
          <w:rFonts w:ascii="Arial" w:hAnsi="Arial" w:cs="Arial"/>
          <w:b/>
          <w:bCs/>
          <w:szCs w:val="28"/>
        </w:rPr>
        <w:t>- парцела 2298, дел 0, Адреса(улица и куќен број на зграда) СЕЛО, број на зграда/друг објект 1, нам. на зграда и други обј. деловна зграда во стопанството, влез 1, кат ПР, собност 1, во површина од 256 м2 запишана во имотен лист бр. 373 за КО  Лозово, со право на сопственост,</w:t>
      </w:r>
    </w:p>
    <w:p w:rsidR="00DF5135" w:rsidRPr="00DF5135" w:rsidRDefault="00DF5135" w:rsidP="00DF5135">
      <w:pPr>
        <w:ind w:firstLine="720"/>
        <w:jc w:val="both"/>
        <w:rPr>
          <w:rFonts w:ascii="Arial" w:hAnsi="Arial" w:cs="Arial"/>
          <w:b/>
          <w:bCs/>
          <w:szCs w:val="28"/>
          <w:lang w:val="en-GB"/>
        </w:rPr>
      </w:pPr>
      <w:r>
        <w:rPr>
          <w:rFonts w:ascii="Arial" w:hAnsi="Arial" w:cs="Arial"/>
          <w:b/>
          <w:bCs/>
          <w:szCs w:val="28"/>
        </w:rPr>
        <w:t>- парцела 2298, дел 0, Адреса(улица и куќен број на зграда) СЕЛО, број на зграда/друг објект 1, нам. на зграда и други обј. помошни простории, влез 1, кат МА, собност 1, во површина од 6 м2 запишана во имотен лист бр. 373 за КО  Лозово, со право на сопственост,</w:t>
      </w:r>
    </w:p>
    <w:p w:rsidR="00DF5135" w:rsidRPr="00DF5135" w:rsidRDefault="00DF5135" w:rsidP="00DF5135">
      <w:pPr>
        <w:jc w:val="both"/>
        <w:rPr>
          <w:rFonts w:ascii="Arial" w:hAnsi="Arial" w:cs="Arial"/>
          <w:lang w:val="en-GB"/>
        </w:rPr>
      </w:pPr>
      <w:r>
        <w:rPr>
          <w:rFonts w:ascii="Arial" w:hAnsi="Arial" w:cs="Arial"/>
          <w:b/>
          <w:bCs/>
          <w:szCs w:val="28"/>
        </w:rPr>
        <w:lastRenderedPageBreak/>
        <w:t xml:space="preserve">              - парцела 2298, дел 0, Адреса(улица и куќен број на зграда) СЕЛО, број на зграда/друг објект 1, нам. на зграда и други обј. помошни простории, влез 1, кат ПР, собност 1, во површина од 9 м2 запишана во имотен лист бр. 373 за КО  Лозово, со право на сопственост</w:t>
      </w:r>
      <w:r>
        <w:rPr>
          <w:rFonts w:ascii="Arial" w:hAnsi="Arial" w:cs="Arial"/>
        </w:rPr>
        <w:t xml:space="preserve">, сопственост на </w:t>
      </w:r>
      <w:r>
        <w:rPr>
          <w:rFonts w:ascii="Arial" w:hAnsi="Arial" w:cs="Arial"/>
          <w:b/>
          <w:bCs/>
          <w:szCs w:val="28"/>
        </w:rPr>
        <w:t xml:space="preserve">должникот и заложен должник </w:t>
      </w:r>
      <w:r>
        <w:rPr>
          <w:rFonts w:ascii="Arial" w:hAnsi="Arial" w:cs="Arial"/>
          <w:b/>
          <w:color w:val="000000"/>
          <w:lang w:eastAsia="mk-MK"/>
        </w:rPr>
        <w:t>Трговско друштво ИГМ “ЏУМАЈЛИЈА“ ДОО с.Сарамзалино</w:t>
      </w:r>
      <w:bookmarkEnd w:id="9"/>
      <w:r>
        <w:rPr>
          <w:rFonts w:ascii="Arial" w:hAnsi="Arial" w:cs="Arial"/>
        </w:rPr>
        <w:t>.</w:t>
      </w:r>
    </w:p>
    <w:p w:rsidR="00DF5135" w:rsidRPr="00DF5135" w:rsidRDefault="00DF5135" w:rsidP="00DF5135">
      <w:pPr>
        <w:ind w:firstLine="720"/>
        <w:jc w:val="both"/>
        <w:rPr>
          <w:rFonts w:ascii="Arial" w:hAnsi="Arial" w:cs="Arial"/>
          <w:lang w:val="en-US"/>
        </w:rPr>
      </w:pPr>
      <w:r>
        <w:rPr>
          <w:rFonts w:ascii="Arial" w:hAnsi="Arial" w:cs="Arial"/>
        </w:rPr>
        <w:t xml:space="preserve">Продажбата ќе се одржи на ден </w:t>
      </w:r>
      <w:r>
        <w:rPr>
          <w:rFonts w:ascii="Arial" w:hAnsi="Arial" w:cs="Arial"/>
          <w:b/>
          <w:sz w:val="28"/>
          <w:szCs w:val="28"/>
        </w:rPr>
        <w:t>22</w:t>
      </w:r>
      <w:r>
        <w:rPr>
          <w:rFonts w:ascii="Arial" w:hAnsi="Arial" w:cs="Arial"/>
          <w:b/>
          <w:sz w:val="28"/>
          <w:szCs w:val="28"/>
          <w:lang w:val="en-US"/>
        </w:rPr>
        <w:t>.0</w:t>
      </w:r>
      <w:r>
        <w:rPr>
          <w:rFonts w:ascii="Arial" w:hAnsi="Arial" w:cs="Arial"/>
          <w:b/>
          <w:sz w:val="28"/>
          <w:szCs w:val="28"/>
        </w:rPr>
        <w:t>1</w:t>
      </w:r>
      <w:r>
        <w:rPr>
          <w:rFonts w:ascii="Arial" w:hAnsi="Arial" w:cs="Arial"/>
          <w:b/>
          <w:sz w:val="28"/>
          <w:szCs w:val="28"/>
          <w:lang w:val="en-US"/>
        </w:rPr>
        <w:t>.201</w:t>
      </w:r>
      <w:r>
        <w:rPr>
          <w:rFonts w:ascii="Arial" w:hAnsi="Arial" w:cs="Arial"/>
          <w:b/>
          <w:sz w:val="28"/>
          <w:szCs w:val="28"/>
        </w:rPr>
        <w:t>9</w:t>
      </w:r>
      <w:r>
        <w:rPr>
          <w:rFonts w:ascii="Arial" w:hAnsi="Arial" w:cs="Arial"/>
          <w:lang w:val="en-US"/>
        </w:rPr>
        <w:t xml:space="preserve"> </w:t>
      </w:r>
      <w:r>
        <w:rPr>
          <w:rFonts w:ascii="Arial" w:hAnsi="Arial" w:cs="Arial"/>
        </w:rPr>
        <w:t xml:space="preserve">година во </w:t>
      </w:r>
      <w:r>
        <w:rPr>
          <w:rFonts w:ascii="Arial" w:hAnsi="Arial" w:cs="Arial"/>
          <w:b/>
          <w:sz w:val="28"/>
          <w:szCs w:val="28"/>
          <w:lang w:val="en-US"/>
        </w:rPr>
        <w:t>1</w:t>
      </w:r>
      <w:r>
        <w:rPr>
          <w:rFonts w:ascii="Arial" w:hAnsi="Arial" w:cs="Arial"/>
          <w:b/>
          <w:sz w:val="28"/>
          <w:szCs w:val="28"/>
        </w:rPr>
        <w:t>2</w:t>
      </w:r>
      <w:r>
        <w:rPr>
          <w:rFonts w:ascii="Arial" w:hAnsi="Arial" w:cs="Arial"/>
          <w:b/>
          <w:sz w:val="28"/>
          <w:szCs w:val="28"/>
          <w:lang w:val="en-US"/>
        </w:rPr>
        <w:t>,00</w:t>
      </w:r>
      <w:r>
        <w:rPr>
          <w:rFonts w:ascii="Arial" w:hAnsi="Arial" w:cs="Arial"/>
          <w:lang w:val="en-US"/>
        </w:rPr>
        <w:t xml:space="preserve"> </w:t>
      </w:r>
      <w:r>
        <w:rPr>
          <w:rFonts w:ascii="Arial" w:hAnsi="Arial" w:cs="Arial"/>
        </w:rPr>
        <w:t xml:space="preserve">часот во просториите на </w:t>
      </w:r>
      <w:r>
        <w:rPr>
          <w:rFonts w:ascii="Arial" w:hAnsi="Arial" w:cs="Arial"/>
          <w:noProof/>
        </w:rPr>
        <w:t>Извршител Валентина Спасова Јованова Штип</w:t>
      </w:r>
      <w:r>
        <w:rPr>
          <w:rFonts w:ascii="Arial" w:hAnsi="Arial" w:cs="Arial"/>
        </w:rPr>
        <w:t>, на ул.Брака Миладинови бр.4/А</w:t>
      </w:r>
      <w:r>
        <w:rPr>
          <w:rFonts w:ascii="Arial" w:hAnsi="Arial" w:cs="Arial"/>
          <w:lang w:val="en-US"/>
        </w:rPr>
        <w:t xml:space="preserve"> </w:t>
      </w:r>
      <w:r>
        <w:rPr>
          <w:rFonts w:ascii="Arial" w:hAnsi="Arial" w:cs="Arial"/>
        </w:rPr>
        <w:t xml:space="preserve">во Штип. . </w:t>
      </w:r>
    </w:p>
    <w:p w:rsidR="00DF5135" w:rsidRPr="00DF5135" w:rsidRDefault="00DF5135" w:rsidP="00DF5135">
      <w:pPr>
        <w:ind w:firstLine="720"/>
        <w:jc w:val="both"/>
        <w:rPr>
          <w:rFonts w:ascii="Arial" w:hAnsi="Arial" w:cs="Arial"/>
          <w:lang w:val="en-GB"/>
        </w:rPr>
      </w:pPr>
      <w:r>
        <w:rPr>
          <w:rFonts w:ascii="Arial" w:hAnsi="Arial" w:cs="Arial"/>
        </w:rPr>
        <w:t xml:space="preserve">Почетната вредност на недвижноста , утврдена со заклучок на извршителот </w:t>
      </w:r>
      <w:bookmarkStart w:id="10" w:name="Text24"/>
      <w:r>
        <w:rPr>
          <w:rFonts w:ascii="Arial" w:hAnsi="Arial" w:cs="Arial"/>
        </w:rPr>
        <w:t>И.бр.624/16 од 16.11.2017 година, а намалена со поднесок од доверителот изнесува</w:t>
      </w:r>
      <w:r>
        <w:rPr>
          <w:rFonts w:ascii="Arial" w:hAnsi="Arial" w:cs="Arial"/>
          <w:noProof/>
        </w:rPr>
        <w:t xml:space="preserve">  </w:t>
      </w:r>
      <w:r>
        <w:rPr>
          <w:rFonts w:ascii="Arial" w:hAnsi="Arial" w:cs="Arial"/>
        </w:rPr>
        <w:t xml:space="preserve">износ од </w:t>
      </w:r>
      <w:r>
        <w:rPr>
          <w:rFonts w:ascii="Arial" w:hAnsi="Arial" w:cs="Arial"/>
          <w:b/>
          <w:sz w:val="28"/>
          <w:szCs w:val="28"/>
        </w:rPr>
        <w:t>3.075.000,00 денари</w:t>
      </w:r>
      <w:r>
        <w:rPr>
          <w:rFonts w:ascii="Arial" w:hAnsi="Arial" w:cs="Arial"/>
        </w:rPr>
        <w:t xml:space="preserve"> под која недвижноста не може да се продаде на третото јавно наддавање</w:t>
      </w:r>
      <w:r>
        <w:rPr>
          <w:rFonts w:ascii="Arial" w:hAnsi="Arial" w:cs="Arial"/>
          <w:noProof/>
        </w:rPr>
        <w:t xml:space="preserve"> </w:t>
      </w:r>
      <w:bookmarkEnd w:id="10"/>
      <w:r>
        <w:rPr>
          <w:rFonts w:ascii="Arial" w:hAnsi="Arial" w:cs="Arial"/>
        </w:rPr>
        <w:t>.</w:t>
      </w:r>
    </w:p>
    <w:p w:rsidR="00DF5135" w:rsidRDefault="00DF5135" w:rsidP="00DF5135">
      <w:pPr>
        <w:ind w:firstLine="720"/>
        <w:jc w:val="both"/>
        <w:rPr>
          <w:rFonts w:ascii="Arial" w:hAnsi="Arial" w:cs="Arial"/>
        </w:rPr>
      </w:pPr>
      <w:r>
        <w:rPr>
          <w:rFonts w:ascii="Arial" w:hAnsi="Arial" w:cs="Arial"/>
        </w:rPr>
        <w:t>Недвижноста е оптоварена со следните товари и службености:</w:t>
      </w:r>
      <w:bookmarkStart w:id="11" w:name="Text26"/>
      <w:r>
        <w:rPr>
          <w:rFonts w:ascii="Arial" w:hAnsi="Arial" w:cs="Arial"/>
          <w:noProof/>
        </w:rPr>
        <w:t xml:space="preserve"> </w:t>
      </w:r>
      <w:bookmarkEnd w:id="11"/>
      <w:r>
        <w:rPr>
          <w:rFonts w:ascii="Arial" w:hAnsi="Arial" w:cs="Arial"/>
          <w:noProof/>
        </w:rPr>
        <w:t>нема</w:t>
      </w:r>
      <w:r>
        <w:rPr>
          <w:rFonts w:ascii="Arial"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 а ако тоа не го стори, извршителот на предлог од купувачот присилно ќе го изврши испразнувањето  на зградата односно станот.</w:t>
      </w:r>
    </w:p>
    <w:p w:rsidR="00DF5135" w:rsidRDefault="00DF5135" w:rsidP="00DF5135">
      <w:pPr>
        <w:ind w:firstLine="720"/>
        <w:jc w:val="both"/>
        <w:rPr>
          <w:rFonts w:ascii="Arial" w:hAnsi="Arial" w:cs="Arial"/>
        </w:rPr>
      </w:pPr>
      <w:r>
        <w:rPr>
          <w:rFonts w:ascii="Arial" w:hAnsi="Arial" w:cs="Arial"/>
        </w:rPr>
        <w:t xml:space="preserve">На јавното наддавање можат да учествуваат само лица кои претходно положиле гаранција која изнесува   1/10(една десеттина) од утврдената вредност на недвижноста. </w:t>
      </w:r>
    </w:p>
    <w:p w:rsidR="00DF5135" w:rsidRDefault="00DF5135" w:rsidP="00DF5135">
      <w:pPr>
        <w:ind w:firstLine="720"/>
        <w:jc w:val="both"/>
        <w:rPr>
          <w:rFonts w:ascii="Arial" w:hAnsi="Arial" w:cs="Arial"/>
        </w:rPr>
      </w:pPr>
      <w:r>
        <w:rPr>
          <w:rFonts w:ascii="Arial" w:hAnsi="Arial" w:cs="Arial"/>
        </w:rPr>
        <w:t>Уплатата на паричните средства на име гаранција се врши на жиро сметката од извршителот со бр.</w:t>
      </w:r>
      <w:r>
        <w:rPr>
          <w:rFonts w:ascii="Arial" w:hAnsi="Arial" w:cs="Arial"/>
          <w:lang w:val="en-US"/>
        </w:rPr>
        <w:t xml:space="preserve"> </w:t>
      </w:r>
      <w:r w:rsidRPr="00934641">
        <w:rPr>
          <w:rFonts w:ascii="Arial" w:hAnsi="Arial" w:cs="Arial"/>
          <w:color w:val="000000"/>
          <w:lang w:eastAsia="mk-MK"/>
        </w:rPr>
        <w:t>380911375801165</w:t>
      </w:r>
      <w:r>
        <w:rPr>
          <w:rFonts w:ascii="Arial" w:hAnsi="Arial" w:cs="Arial"/>
        </w:rPr>
        <w:t xml:space="preserve"> која се води кај </w:t>
      </w:r>
      <w:r w:rsidRPr="00934641">
        <w:rPr>
          <w:rFonts w:ascii="Arial" w:hAnsi="Arial" w:cs="Arial"/>
          <w:color w:val="000000"/>
          <w:lang w:eastAsia="mk-MK"/>
        </w:rPr>
        <w:t>ПроКредит Банка АД Скопје</w:t>
      </w:r>
      <w:r>
        <w:rPr>
          <w:rFonts w:ascii="Arial" w:hAnsi="Arial" w:cs="Arial"/>
        </w:rPr>
        <w:t xml:space="preserve"> и даночен број </w:t>
      </w:r>
      <w:r w:rsidRPr="00934641">
        <w:rPr>
          <w:rFonts w:ascii="Arial" w:hAnsi="Arial" w:cs="Arial"/>
          <w:color w:val="000000"/>
          <w:lang w:eastAsia="mk-MK"/>
        </w:rPr>
        <w:t>5029006106087</w:t>
      </w:r>
      <w:r>
        <w:rPr>
          <w:rFonts w:ascii="Arial" w:hAnsi="Arial" w:cs="Arial"/>
        </w:rPr>
        <w:t xml:space="preserve"> , </w:t>
      </w:r>
    </w:p>
    <w:p w:rsidR="00DF5135" w:rsidRDefault="00DF5135" w:rsidP="00DF5135">
      <w:pPr>
        <w:ind w:firstLine="720"/>
        <w:jc w:val="both"/>
        <w:rPr>
          <w:rFonts w:ascii="Arial" w:hAnsi="Arial" w:cs="Arial"/>
        </w:rPr>
      </w:pPr>
      <w:r>
        <w:rPr>
          <w:rFonts w:ascii="Arial" w:hAnsi="Arial" w:cs="Arial"/>
        </w:rPr>
        <w:t>На понудувачите чија понуда не е прифатена, гаранцијата им се враќа веднаш по заклучувањето на јавното наддавање.</w:t>
      </w:r>
    </w:p>
    <w:p w:rsidR="00DF5135" w:rsidRPr="00DF5135" w:rsidRDefault="00DF5135" w:rsidP="00DF5135">
      <w:pPr>
        <w:ind w:firstLine="720"/>
        <w:jc w:val="both"/>
        <w:rPr>
          <w:rFonts w:ascii="Arial" w:hAnsi="Arial" w:cs="Arial"/>
          <w:lang w:val="en-GB"/>
        </w:rPr>
      </w:pPr>
      <w:r>
        <w:rPr>
          <w:rFonts w:ascii="Arial" w:hAnsi="Arial" w:cs="Arial"/>
        </w:rPr>
        <w:t xml:space="preserve">Најповолниот понудувач-купувач на недвижноста е должен да ја положи вкупната цена на недвижноста, во рок од </w:t>
      </w:r>
      <w:bookmarkStart w:id="12" w:name="Text31"/>
      <w:r>
        <w:rPr>
          <w:rFonts w:ascii="Arial" w:hAnsi="Arial" w:cs="Arial"/>
          <w:noProof/>
        </w:rPr>
        <w:t xml:space="preserve">  8   </w:t>
      </w:r>
      <w:bookmarkEnd w:id="12"/>
      <w:r>
        <w:rPr>
          <w:rFonts w:ascii="Arial" w:hAnsi="Arial" w:cs="Arial"/>
        </w:rPr>
        <w:t>дена од денот на продажбата, во спротивно ќе се определи нова продажба,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w:t>
      </w:r>
    </w:p>
    <w:p w:rsidR="00DF5135" w:rsidRDefault="00DF5135" w:rsidP="00DF5135">
      <w:pPr>
        <w:ind w:firstLine="720"/>
        <w:jc w:val="both"/>
        <w:rPr>
          <w:rFonts w:ascii="Arial" w:hAnsi="Arial" w:cs="Arial"/>
        </w:rPr>
      </w:pPr>
      <w:r>
        <w:rPr>
          <w:rFonts w:ascii="Arial" w:hAnsi="Arial" w:cs="Arial"/>
        </w:rPr>
        <w:t>Овој заклучок ќе се објави во следните средства за јавно информирање</w:t>
      </w:r>
      <w:r w:rsidRPr="00272A43">
        <w:rPr>
          <w:rFonts w:ascii="Arial" w:hAnsi="Arial" w:cs="Arial"/>
        </w:rPr>
        <w:t xml:space="preserve"> </w:t>
      </w:r>
      <w:r w:rsidR="00226B5A">
        <w:rPr>
          <w:rFonts w:ascii="Arial" w:hAnsi="Arial" w:cs="Arial"/>
          <w:lang w:val="ru-RU"/>
        </w:rPr>
        <w:t>Слободен печат.</w:t>
      </w:r>
    </w:p>
    <w:p w:rsidR="00DF5135" w:rsidRDefault="00DF5135" w:rsidP="00DF5135">
      <w:pPr>
        <w:ind w:firstLine="720"/>
        <w:jc w:val="both"/>
        <w:rPr>
          <w:rFonts w:ascii="Arial" w:hAnsi="Arial" w:cs="Arial"/>
        </w:rPr>
      </w:pPr>
      <w:r>
        <w:rPr>
          <w:rFonts w:ascii="Arial" w:hAnsi="Arial" w:cs="Arial"/>
        </w:rPr>
        <w:t xml:space="preserve"> 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21499C" w:rsidRDefault="00226087" w:rsidP="00DF5135">
      <w:pPr>
        <w:autoSpaceDE w:val="0"/>
        <w:autoSpaceDN w:val="0"/>
        <w:adjustRightInd w:val="0"/>
        <w:spacing w:after="0" w:line="240" w:lineRule="auto"/>
        <w:rPr>
          <w:rFonts w:ascii="Arial" w:hAnsi="Arial" w:cs="Arial"/>
          <w:b/>
          <w:bCs/>
          <w:sz w:val="20"/>
          <w:szCs w:val="20"/>
        </w:rPr>
      </w:pPr>
      <w:r w:rsidRPr="0021499C">
        <w:rPr>
          <w:rFonts w:ascii="Arial" w:hAnsi="Arial" w:cs="Arial"/>
          <w:sz w:val="20"/>
          <w:szCs w:val="20"/>
        </w:rPr>
        <w:tab/>
      </w:r>
      <w:r w:rsidRPr="0021499C">
        <w:rPr>
          <w:rFonts w:ascii="Arial" w:hAnsi="Arial" w:cs="Arial"/>
          <w:b/>
          <w:bCs/>
          <w:sz w:val="20"/>
          <w:szCs w:val="20"/>
        </w:rPr>
        <w:tab/>
      </w:r>
    </w:p>
    <w:p w:rsidR="00226087" w:rsidRPr="0021499C" w:rsidRDefault="00226087" w:rsidP="00357B7A">
      <w:pPr>
        <w:autoSpaceDE w:val="0"/>
        <w:autoSpaceDN w:val="0"/>
        <w:adjustRightInd w:val="0"/>
        <w:spacing w:after="0" w:line="240" w:lineRule="auto"/>
        <w:jc w:val="right"/>
        <w:rPr>
          <w:rFonts w:ascii="Arial" w:hAnsi="Arial" w:cs="Arial"/>
          <w:sz w:val="20"/>
          <w:szCs w:val="20"/>
        </w:rPr>
      </w:pP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t xml:space="preserve">        </w:t>
      </w:r>
      <w:r w:rsidRPr="0021499C">
        <w:rPr>
          <w:rFonts w:ascii="Arial" w:hAnsi="Arial" w:cs="Arial"/>
          <w:sz w:val="20"/>
          <w:szCs w:val="20"/>
        </w:rPr>
        <w:tab/>
        <w:t xml:space="preserve">  </w:t>
      </w:r>
    </w:p>
    <w:p w:rsidR="00226087" w:rsidRPr="0021499C" w:rsidRDefault="00226087" w:rsidP="00226087">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   </w:t>
      </w:r>
      <w:r w:rsidRPr="0021499C">
        <w:rPr>
          <w:rFonts w:ascii="Arial" w:hAnsi="Arial" w:cs="Arial"/>
          <w:sz w:val="20"/>
          <w:szCs w:val="20"/>
        </w:rPr>
        <w:tab/>
        <w:t xml:space="preserve">Д.-на: </w:t>
      </w:r>
      <w:r w:rsidRPr="0021499C">
        <w:rPr>
          <w:rFonts w:ascii="Arial" w:hAnsi="Arial" w:cs="Arial"/>
          <w:sz w:val="20"/>
          <w:szCs w:val="20"/>
        </w:rPr>
        <w:tab/>
        <w:t>доверител</w:t>
      </w:r>
    </w:p>
    <w:p w:rsidR="00226087" w:rsidRPr="0021499C" w:rsidRDefault="00226087" w:rsidP="00226087">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sidR="00226B5A">
        <w:rPr>
          <w:rFonts w:ascii="Arial" w:hAnsi="Arial" w:cs="Arial"/>
          <w:sz w:val="20"/>
          <w:szCs w:val="20"/>
        </w:rPr>
        <w:t xml:space="preserve">             </w:t>
      </w:r>
      <w:r w:rsidRPr="0021499C">
        <w:rPr>
          <w:rFonts w:ascii="Arial" w:hAnsi="Arial" w:cs="Arial"/>
          <w:sz w:val="20"/>
          <w:szCs w:val="20"/>
        </w:rPr>
        <w:t>должник</w:t>
      </w:r>
    </w:p>
    <w:p w:rsidR="00357B7A" w:rsidRPr="00C7035A" w:rsidRDefault="00226087" w:rsidP="00226B5A">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p>
    <w:p w:rsidR="00357B7A" w:rsidRPr="00DB4229" w:rsidRDefault="00357B7A" w:rsidP="00357B7A">
      <w:pPr>
        <w:spacing w:after="0" w:line="240" w:lineRule="auto"/>
        <w:ind w:firstLine="720"/>
        <w:jc w:val="center"/>
        <w:rPr>
          <w:rFonts w:ascii="Arial" w:hAnsi="Arial" w:cs="Arial"/>
        </w:rPr>
      </w:pPr>
      <w:r>
        <w:rPr>
          <w:rFonts w:ascii="Arial" w:hAnsi="Arial" w:cs="Arial"/>
          <w:lang w:val="en-US"/>
        </w:rPr>
        <w:t xml:space="preserve">                                                                                                 </w:t>
      </w:r>
      <w:r w:rsidRPr="00DB4229">
        <w:rPr>
          <w:rFonts w:ascii="Arial" w:hAnsi="Arial" w:cs="Arial"/>
        </w:rPr>
        <w:t>И З В Р Ш И Т Е Л</w:t>
      </w:r>
    </w:p>
    <w:tbl>
      <w:tblPr>
        <w:tblpPr w:leftFromText="180" w:rightFromText="180" w:vertAnchor="text" w:tblpX="6487" w:tblpY="1"/>
        <w:tblOverlap w:val="never"/>
        <w:tblW w:w="0" w:type="auto"/>
        <w:tblLook w:val="04A0"/>
      </w:tblPr>
      <w:tblGrid>
        <w:gridCol w:w="3674"/>
      </w:tblGrid>
      <w:tr w:rsidR="00357B7A" w:rsidRPr="00867166" w:rsidTr="00DF5135">
        <w:trPr>
          <w:trHeight w:val="573"/>
        </w:trPr>
        <w:tc>
          <w:tcPr>
            <w:tcW w:w="3674" w:type="dxa"/>
          </w:tcPr>
          <w:p w:rsidR="00357B7A" w:rsidRPr="000406D7" w:rsidRDefault="00DF5135" w:rsidP="00DF5135">
            <w:pPr>
              <w:pStyle w:val="BodyText"/>
              <w:jc w:val="center"/>
              <w:rPr>
                <w:rFonts w:ascii="Arial" w:hAnsi="Arial" w:cs="Arial"/>
                <w:sz w:val="22"/>
                <w:szCs w:val="22"/>
                <w:lang w:val="mk-MK"/>
              </w:rPr>
            </w:pPr>
            <w:bookmarkStart w:id="13" w:name="OIzvIme"/>
            <w:bookmarkEnd w:id="13"/>
            <w:r>
              <w:rPr>
                <w:rFonts w:ascii="Arial" w:hAnsi="Arial" w:cs="Arial"/>
                <w:sz w:val="22"/>
                <w:szCs w:val="22"/>
                <w:lang w:val="mk-MK"/>
              </w:rPr>
              <w:t>Валентина Спасова-Јованова</w:t>
            </w:r>
          </w:p>
        </w:tc>
      </w:tr>
    </w:tbl>
    <w:p w:rsidR="00357B7A" w:rsidRPr="003D599F" w:rsidRDefault="00357B7A" w:rsidP="00357B7A">
      <w:pPr>
        <w:autoSpaceDE w:val="0"/>
        <w:autoSpaceDN w:val="0"/>
        <w:adjustRightInd w:val="0"/>
        <w:spacing w:after="0" w:line="240" w:lineRule="auto"/>
        <w:rPr>
          <w:rFonts w:ascii="Arial" w:hAnsi="Arial" w:cs="Arial"/>
          <w:lang w:val="en-US"/>
        </w:rPr>
      </w:pPr>
    </w:p>
    <w:p w:rsidR="00357B7A" w:rsidRDefault="00357B7A" w:rsidP="00357B7A">
      <w:pPr>
        <w:autoSpaceDE w:val="0"/>
        <w:autoSpaceDN w:val="0"/>
        <w:adjustRightInd w:val="0"/>
        <w:spacing w:after="0" w:line="240" w:lineRule="auto"/>
        <w:jc w:val="right"/>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 xml:space="preserve">             </w:t>
      </w:r>
    </w:p>
    <w:p w:rsidR="00357B7A" w:rsidRDefault="00357B7A" w:rsidP="00357B7A">
      <w:pPr>
        <w:autoSpaceDE w:val="0"/>
        <w:autoSpaceDN w:val="0"/>
        <w:adjustRightInd w:val="0"/>
        <w:spacing w:after="0" w:line="240" w:lineRule="auto"/>
        <w:jc w:val="right"/>
        <w:rPr>
          <w:rFonts w:ascii="Arial" w:hAnsi="Arial" w:cs="Arial"/>
          <w:sz w:val="20"/>
          <w:szCs w:val="20"/>
          <w:lang w:val="en-US"/>
        </w:rPr>
      </w:pPr>
    </w:p>
    <w:p w:rsidR="00357B7A" w:rsidRPr="00357B7A" w:rsidRDefault="003D25B3" w:rsidP="00357B7A">
      <w:pPr>
        <w:autoSpaceDE w:val="0"/>
        <w:autoSpaceDN w:val="0"/>
        <w:adjustRightInd w:val="0"/>
        <w:spacing w:after="0" w:line="240" w:lineRule="auto"/>
        <w:jc w:val="right"/>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2pt;height:59.4pt" wrapcoords="-63 0 -63 21016 21600 21016 21600 0 -63 0" o:allowoverlap="f">
            <v:imagedata r:id="rId7" o:title=""/>
            <o:lock v:ext="edit" ungrouping="t" rotation="t" cropping="t" verticies="t" text="t" grouping="t"/>
            <o:signatureline v:ext="edit" id="{55629C8E-38E2-437A-8892-1BC7B1447794}" provid="{00000000-0000-0000-0000-000000000000}" signinginstructionsset="t" issignatureline="t"/>
          </v:shape>
        </w:pict>
      </w:r>
    </w:p>
    <w:sectPr w:rsidR="00357B7A" w:rsidRPr="00357B7A"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135" w:rsidRDefault="00DF5135" w:rsidP="00DF5135">
      <w:pPr>
        <w:spacing w:after="0" w:line="240" w:lineRule="auto"/>
      </w:pPr>
      <w:r>
        <w:separator/>
      </w:r>
    </w:p>
  </w:endnote>
  <w:endnote w:type="continuationSeparator" w:id="1">
    <w:p w:rsidR="00DF5135" w:rsidRDefault="00DF5135" w:rsidP="00DF5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altName w:val="Courier New"/>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35" w:rsidRPr="00DF5135" w:rsidRDefault="00DF5135" w:rsidP="00DF5135">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226B5A">
      <w:rPr>
        <w:rFonts w:ascii="Arial" w:hAnsi="Arial" w:cs="Arial"/>
        <w:noProof/>
        <w:sz w:val="14"/>
      </w:rPr>
      <w:t>2</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135" w:rsidRDefault="00DF5135" w:rsidP="00DF5135">
      <w:pPr>
        <w:spacing w:after="0" w:line="240" w:lineRule="auto"/>
      </w:pPr>
      <w:r>
        <w:separator/>
      </w:r>
    </w:p>
  </w:footnote>
  <w:footnote w:type="continuationSeparator" w:id="1">
    <w:p w:rsidR="00DF5135" w:rsidRDefault="00DF5135" w:rsidP="00DF51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951B4"/>
    <w:rsid w:val="000A48CC"/>
    <w:rsid w:val="000A4928"/>
    <w:rsid w:val="001571A8"/>
    <w:rsid w:val="00180BCE"/>
    <w:rsid w:val="0021499C"/>
    <w:rsid w:val="00226087"/>
    <w:rsid w:val="00226B5A"/>
    <w:rsid w:val="002401AB"/>
    <w:rsid w:val="002514BB"/>
    <w:rsid w:val="00253CB5"/>
    <w:rsid w:val="002624CE"/>
    <w:rsid w:val="00272123"/>
    <w:rsid w:val="002A014B"/>
    <w:rsid w:val="002A0432"/>
    <w:rsid w:val="003106B9"/>
    <w:rsid w:val="00347832"/>
    <w:rsid w:val="00357B7A"/>
    <w:rsid w:val="003A39C4"/>
    <w:rsid w:val="003B40CD"/>
    <w:rsid w:val="003D25B3"/>
    <w:rsid w:val="003D4A9E"/>
    <w:rsid w:val="00451FBC"/>
    <w:rsid w:val="0046102D"/>
    <w:rsid w:val="004F2C9E"/>
    <w:rsid w:val="004F4016"/>
    <w:rsid w:val="0061005D"/>
    <w:rsid w:val="00665925"/>
    <w:rsid w:val="006A157B"/>
    <w:rsid w:val="006F1469"/>
    <w:rsid w:val="00710AAE"/>
    <w:rsid w:val="007A7847"/>
    <w:rsid w:val="00866DC5"/>
    <w:rsid w:val="0087784C"/>
    <w:rsid w:val="00913EF8"/>
    <w:rsid w:val="00A53217"/>
    <w:rsid w:val="00AE3FFA"/>
    <w:rsid w:val="00B41890"/>
    <w:rsid w:val="00B62603"/>
    <w:rsid w:val="00BF5243"/>
    <w:rsid w:val="00C71B87"/>
    <w:rsid w:val="00CC28C6"/>
    <w:rsid w:val="00CD21F2"/>
    <w:rsid w:val="00CF2E54"/>
    <w:rsid w:val="00D47D14"/>
    <w:rsid w:val="00DA5DC9"/>
    <w:rsid w:val="00DC321E"/>
    <w:rsid w:val="00DF1299"/>
    <w:rsid w:val="00DF5135"/>
    <w:rsid w:val="00E3104F"/>
    <w:rsid w:val="00E41120"/>
    <w:rsid w:val="00E54AAA"/>
    <w:rsid w:val="00E64DBC"/>
    <w:rsid w:val="00EA16B0"/>
    <w:rsid w:val="00F23081"/>
    <w:rsid w:val="00F65B23"/>
    <w:rsid w:val="00F75153"/>
    <w:rsid w:val="00F934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357B7A"/>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357B7A"/>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DF51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5135"/>
    <w:rPr>
      <w:sz w:val="22"/>
      <w:szCs w:val="22"/>
      <w:lang w:eastAsia="en-US"/>
    </w:rPr>
  </w:style>
  <w:style w:type="paragraph" w:styleId="Footer">
    <w:name w:val="footer"/>
    <w:basedOn w:val="Normal"/>
    <w:link w:val="FooterChar"/>
    <w:uiPriority w:val="99"/>
    <w:semiHidden/>
    <w:unhideWhenUsed/>
    <w:rsid w:val="00DF51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513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dcterms:created xsi:type="dcterms:W3CDTF">2018-12-17T10:52:00Z</dcterms:created>
  <dcterms:modified xsi:type="dcterms:W3CDTF">2018-12-17T11:09:00Z</dcterms:modified>
</cp:coreProperties>
</file>