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609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60948">
              <w:rPr>
                <w:rFonts w:ascii="Arial" w:eastAsia="Times New Roman" w:hAnsi="Arial" w:cs="Arial"/>
                <w:b/>
                <w:lang w:val="en-US"/>
              </w:rPr>
              <w:t>961/2016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609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609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6094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60948" w:rsidRPr="008900E5" w:rsidRDefault="00C60948" w:rsidP="008900E5">
      <w:pPr>
        <w:spacing w:line="240" w:lineRule="auto"/>
        <w:ind w:firstLine="720"/>
        <w:jc w:val="both"/>
        <w:rPr>
          <w:rFonts w:ascii="Arial" w:hAnsi="Arial" w:cs="Arial"/>
          <w:b/>
          <w:bCs/>
          <w:lang w:val="en-US"/>
        </w:rPr>
      </w:pPr>
      <w:r w:rsidRPr="008900E5">
        <w:rPr>
          <w:rFonts w:ascii="Arial" w:hAnsi="Arial" w:cs="Arial"/>
        </w:rPr>
        <w:t xml:space="preserve">Извршителот </w:t>
      </w:r>
      <w:r w:rsidRPr="008900E5">
        <w:rPr>
          <w:rFonts w:ascii="Arial" w:hAnsi="Arial" w:cs="Arial"/>
          <w:bCs/>
          <w:color w:val="000000"/>
          <w:lang w:eastAsia="mk-MK"/>
        </w:rPr>
        <w:t>м-р Славица Ацовска</w:t>
      </w:r>
      <w:r w:rsidRPr="008900E5">
        <w:rPr>
          <w:rFonts w:ascii="Arial" w:hAnsi="Arial" w:cs="Arial"/>
        </w:rPr>
        <w:t xml:space="preserve"> од </w:t>
      </w:r>
      <w:r w:rsidRPr="008900E5">
        <w:rPr>
          <w:rFonts w:ascii="Arial" w:hAnsi="Arial" w:cs="Arial"/>
          <w:bCs/>
          <w:color w:val="000000"/>
          <w:lang w:eastAsia="mk-MK"/>
        </w:rPr>
        <w:t>Тетово</w:t>
      </w:r>
      <w:r w:rsidRPr="008900E5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8900E5">
        <w:rPr>
          <w:rFonts w:ascii="Arial" w:hAnsi="Arial" w:cs="Arial"/>
          <w:b/>
          <w:color w:val="000000"/>
          <w:lang w:eastAsia="mk-MK"/>
        </w:rPr>
        <w:t>Стопанска Банка АД Скопје</w:t>
      </w:r>
      <w:r w:rsidRPr="008900E5">
        <w:rPr>
          <w:rFonts w:ascii="Arial" w:hAnsi="Arial" w:cs="Arial"/>
          <w:b/>
        </w:rPr>
        <w:t xml:space="preserve"> од </w:t>
      </w:r>
      <w:r w:rsidRPr="008900E5">
        <w:rPr>
          <w:rFonts w:ascii="Arial" w:hAnsi="Arial" w:cs="Arial"/>
          <w:b/>
          <w:color w:val="000000"/>
          <w:lang w:eastAsia="mk-MK"/>
        </w:rPr>
        <w:t>Скопје</w:t>
      </w:r>
      <w:r w:rsidRPr="008900E5">
        <w:rPr>
          <w:rFonts w:ascii="Arial" w:hAnsi="Arial" w:cs="Arial"/>
          <w:color w:val="000000"/>
          <w:lang w:eastAsia="mk-MK"/>
        </w:rPr>
        <w:t xml:space="preserve"> застапувани од полномошник Александар Бачоски адвокат од Тетово</w:t>
      </w:r>
      <w:r w:rsidRPr="008900E5">
        <w:rPr>
          <w:rFonts w:ascii="Arial" w:hAnsi="Arial" w:cs="Arial"/>
        </w:rPr>
        <w:t xml:space="preserve"> со ЕДБ </w:t>
      </w:r>
      <w:r w:rsidRPr="008900E5">
        <w:rPr>
          <w:rFonts w:ascii="Arial" w:hAnsi="Arial" w:cs="Arial"/>
          <w:color w:val="000000"/>
          <w:lang w:eastAsia="mk-MK"/>
        </w:rPr>
        <w:t>4030996116744</w:t>
      </w:r>
      <w:r w:rsidRPr="008900E5">
        <w:rPr>
          <w:rFonts w:ascii="Arial" w:hAnsi="Arial" w:cs="Arial"/>
        </w:rPr>
        <w:t xml:space="preserve"> и седиште на </w:t>
      </w:r>
      <w:r w:rsidRPr="008900E5">
        <w:rPr>
          <w:rFonts w:ascii="Arial" w:hAnsi="Arial" w:cs="Arial"/>
          <w:color w:val="000000"/>
          <w:lang w:eastAsia="mk-MK"/>
        </w:rPr>
        <w:t>ул. 11 Октомври бр. 7</w:t>
      </w:r>
      <w:r w:rsidRPr="008900E5">
        <w:rPr>
          <w:rFonts w:ascii="Arial" w:hAnsi="Arial" w:cs="Arial"/>
        </w:rPr>
        <w:t xml:space="preserve">, засновано на извршната исправа </w:t>
      </w:r>
      <w:r w:rsidRPr="008900E5">
        <w:rPr>
          <w:rFonts w:ascii="Arial" w:hAnsi="Arial" w:cs="Arial"/>
          <w:color w:val="000000"/>
          <w:lang w:eastAsia="mk-MK"/>
        </w:rPr>
        <w:t>Нотарски акт</w:t>
      </w:r>
      <w:r w:rsidRPr="008900E5">
        <w:rPr>
          <w:rFonts w:ascii="Arial" w:hAnsi="Arial" w:cs="Arial"/>
        </w:rPr>
        <w:t xml:space="preserve"> </w:t>
      </w:r>
      <w:r w:rsidRPr="008900E5">
        <w:rPr>
          <w:rFonts w:ascii="Arial" w:hAnsi="Arial" w:cs="Arial"/>
          <w:color w:val="000000"/>
          <w:lang w:eastAsia="mk-MK"/>
        </w:rPr>
        <w:t>ОДУ.бр.463/04</w:t>
      </w:r>
      <w:r w:rsidRPr="008900E5">
        <w:rPr>
          <w:rFonts w:ascii="Arial" w:hAnsi="Arial" w:cs="Arial"/>
        </w:rPr>
        <w:t xml:space="preserve"> од </w:t>
      </w:r>
      <w:r w:rsidRPr="008900E5">
        <w:rPr>
          <w:rFonts w:ascii="Arial" w:hAnsi="Arial" w:cs="Arial"/>
          <w:color w:val="000000"/>
          <w:lang w:eastAsia="mk-MK"/>
        </w:rPr>
        <w:t>17.12.2004</w:t>
      </w:r>
      <w:r w:rsidRPr="008900E5">
        <w:rPr>
          <w:rFonts w:ascii="Arial" w:hAnsi="Arial" w:cs="Arial"/>
        </w:rPr>
        <w:t xml:space="preserve"> на </w:t>
      </w:r>
      <w:r w:rsidRPr="008900E5">
        <w:rPr>
          <w:rFonts w:ascii="Arial" w:hAnsi="Arial" w:cs="Arial"/>
          <w:color w:val="000000"/>
          <w:lang w:eastAsia="mk-MK"/>
        </w:rPr>
        <w:t>Нотар Тодор Бошковски</w:t>
      </w:r>
      <w:r w:rsidRPr="008900E5">
        <w:rPr>
          <w:rFonts w:ascii="Arial" w:hAnsi="Arial" w:cs="Arial"/>
        </w:rPr>
        <w:t xml:space="preserve">, против должникот </w:t>
      </w:r>
      <w:r w:rsidRPr="008900E5">
        <w:rPr>
          <w:rFonts w:ascii="Arial" w:hAnsi="Arial" w:cs="Arial"/>
          <w:b/>
          <w:color w:val="000000"/>
          <w:lang w:eastAsia="mk-MK"/>
        </w:rPr>
        <w:t>Аднан Зејнула</w:t>
      </w:r>
      <w:r w:rsidRPr="008900E5">
        <w:rPr>
          <w:rFonts w:ascii="Arial" w:hAnsi="Arial" w:cs="Arial"/>
        </w:rPr>
        <w:t xml:space="preserve"> од </w:t>
      </w:r>
      <w:r w:rsidRPr="008900E5">
        <w:rPr>
          <w:rFonts w:ascii="Arial" w:hAnsi="Arial" w:cs="Arial"/>
          <w:color w:val="000000"/>
          <w:lang w:eastAsia="mk-MK"/>
        </w:rPr>
        <w:t>Тетово</w:t>
      </w:r>
      <w:r w:rsidRPr="008900E5">
        <w:rPr>
          <w:rFonts w:ascii="Arial" w:hAnsi="Arial" w:cs="Arial"/>
        </w:rPr>
        <w:t xml:space="preserve"> со живеалиште на </w:t>
      </w:r>
      <w:r w:rsidRPr="008900E5">
        <w:rPr>
          <w:rFonts w:ascii="Arial" w:hAnsi="Arial" w:cs="Arial"/>
          <w:color w:val="000000"/>
          <w:lang w:eastAsia="mk-MK"/>
        </w:rPr>
        <w:t>ул.129 бр.2</w:t>
      </w:r>
      <w:r w:rsidR="008900E5">
        <w:rPr>
          <w:rFonts w:ascii="Arial" w:hAnsi="Arial" w:cs="Arial"/>
        </w:rPr>
        <w:t>,</w:t>
      </w:r>
      <w:r w:rsidR="008900E5" w:rsidRPr="008900E5">
        <w:rPr>
          <w:rFonts w:ascii="Arial" w:hAnsi="Arial" w:cs="Arial"/>
        </w:rPr>
        <w:t xml:space="preserve"> Тетово</w:t>
      </w:r>
      <w:r w:rsidR="008900E5">
        <w:rPr>
          <w:rFonts w:ascii="Arial" w:hAnsi="Arial" w:cs="Arial"/>
        </w:rPr>
        <w:t>,</w:t>
      </w:r>
      <w:r w:rsidR="008900E5" w:rsidRPr="008900E5">
        <w:rPr>
          <w:rFonts w:ascii="Arial" w:hAnsi="Arial" w:cs="Arial"/>
        </w:rPr>
        <w:t xml:space="preserve"> </w:t>
      </w:r>
      <w:r w:rsidRPr="008900E5">
        <w:rPr>
          <w:rFonts w:ascii="Arial" w:hAnsi="Arial" w:cs="Arial"/>
        </w:rPr>
        <w:t xml:space="preserve">должникот </w:t>
      </w:r>
      <w:r w:rsidRPr="008900E5">
        <w:rPr>
          <w:rFonts w:ascii="Arial" w:hAnsi="Arial" w:cs="Arial"/>
          <w:b/>
        </w:rPr>
        <w:t>Реџеп Зејнула</w:t>
      </w:r>
      <w:r w:rsidRPr="008900E5">
        <w:rPr>
          <w:rFonts w:ascii="Arial" w:hAnsi="Arial" w:cs="Arial"/>
        </w:rPr>
        <w:t xml:space="preserve"> од Тетово со живеалиште на </w:t>
      </w:r>
      <w:r w:rsidRPr="008900E5">
        <w:rPr>
          <w:rFonts w:ascii="Arial" w:hAnsi="Arial" w:cs="Arial"/>
        </w:rPr>
        <w:fldChar w:fldCharType="begin"/>
      </w:r>
      <w:r w:rsidRPr="008900E5">
        <w:rPr>
          <w:rFonts w:ascii="Arial" w:hAnsi="Arial" w:cs="Arial"/>
        </w:rPr>
        <w:instrText xml:space="preserve"> LINK Excel.Sheet.8 C:\\ObrasciIzvrsiteli\\VORD.xls Sheet1!R2C15 \a \f 4 \r  \* MERGEFORMAT </w:instrText>
      </w:r>
      <w:r w:rsidRPr="008900E5">
        <w:rPr>
          <w:rFonts w:ascii="Arial" w:hAnsi="Arial" w:cs="Arial"/>
        </w:rPr>
        <w:fldChar w:fldCharType="separate"/>
      </w:r>
      <w:r w:rsidR="008900E5" w:rsidRPr="008900E5">
        <w:rPr>
          <w:rFonts w:ascii="Arial" w:hAnsi="Arial" w:cs="Arial"/>
        </w:rPr>
        <w:t xml:space="preserve"> </w:t>
      </w:r>
      <w:r w:rsidR="008900E5" w:rsidRPr="008900E5">
        <w:rPr>
          <w:rFonts w:ascii="Arial" w:hAnsi="Arial" w:cs="Arial"/>
        </w:rPr>
        <w:t xml:space="preserve">на </w:t>
      </w:r>
      <w:r w:rsidR="008900E5" w:rsidRPr="008900E5">
        <w:rPr>
          <w:rFonts w:ascii="Arial" w:hAnsi="Arial" w:cs="Arial"/>
          <w:color w:val="000000"/>
          <w:lang w:eastAsia="mk-MK"/>
        </w:rPr>
        <w:t>ул.129 бр.2</w:t>
      </w:r>
      <w:r w:rsidRPr="008900E5">
        <w:rPr>
          <w:rFonts w:ascii="Arial" w:hAnsi="Arial" w:cs="Arial"/>
        </w:rPr>
        <w:fldChar w:fldCharType="end"/>
      </w:r>
      <w:r w:rsidR="008900E5">
        <w:rPr>
          <w:rFonts w:ascii="Arial" w:hAnsi="Arial" w:cs="Arial"/>
        </w:rPr>
        <w:t>,</w:t>
      </w:r>
      <w:r w:rsidR="008900E5" w:rsidRPr="008900E5">
        <w:rPr>
          <w:rFonts w:ascii="Arial" w:hAnsi="Arial" w:cs="Arial"/>
        </w:rPr>
        <w:t xml:space="preserve"> Тетово</w:t>
      </w:r>
      <w:r w:rsidR="008900E5">
        <w:rPr>
          <w:rFonts w:ascii="Arial" w:hAnsi="Arial" w:cs="Arial"/>
        </w:rPr>
        <w:t>,</w:t>
      </w:r>
      <w:r w:rsidR="008900E5" w:rsidRPr="008900E5">
        <w:rPr>
          <w:rFonts w:ascii="Arial" w:hAnsi="Arial" w:cs="Arial"/>
        </w:rPr>
        <w:t xml:space="preserve"> </w:t>
      </w:r>
      <w:r w:rsidRPr="008900E5">
        <w:rPr>
          <w:rFonts w:ascii="Arial" w:hAnsi="Arial" w:cs="Arial"/>
        </w:rPr>
        <w:t xml:space="preserve"> и заложниот должник </w:t>
      </w:r>
      <w:r w:rsidRPr="008900E5">
        <w:rPr>
          <w:rFonts w:ascii="Arial" w:hAnsi="Arial" w:cs="Arial"/>
          <w:b/>
        </w:rPr>
        <w:t>Несфије Османи</w:t>
      </w:r>
      <w:r w:rsidRPr="008900E5">
        <w:rPr>
          <w:rFonts w:ascii="Arial" w:hAnsi="Arial" w:cs="Arial"/>
        </w:rPr>
        <w:t xml:space="preserve"> од Тетово со живеалиште на ул.Радован Цониќ бр.106</w:t>
      </w:r>
      <w:r w:rsidR="008900E5">
        <w:rPr>
          <w:rFonts w:ascii="Arial" w:hAnsi="Arial" w:cs="Arial"/>
        </w:rPr>
        <w:t>,</w:t>
      </w:r>
      <w:r w:rsidRPr="008900E5">
        <w:rPr>
          <w:rFonts w:ascii="Arial" w:hAnsi="Arial" w:cs="Arial"/>
        </w:rPr>
        <w:t xml:space="preserve"> Тетово</w:t>
      </w:r>
      <w:r w:rsidR="008900E5">
        <w:rPr>
          <w:rFonts w:ascii="Arial" w:hAnsi="Arial" w:cs="Arial"/>
        </w:rPr>
        <w:t>,</w:t>
      </w:r>
      <w:r w:rsidRPr="008900E5">
        <w:rPr>
          <w:rFonts w:ascii="Arial" w:hAnsi="Arial" w:cs="Arial"/>
        </w:rPr>
        <w:t xml:space="preserve"> за спроведување на извршување во вредност </w:t>
      </w:r>
      <w:r w:rsidRPr="008900E5">
        <w:rPr>
          <w:rFonts w:ascii="Arial" w:hAnsi="Arial" w:cs="Arial"/>
          <w:color w:val="000000"/>
          <w:lang w:eastAsia="mk-MK"/>
        </w:rPr>
        <w:t>977.816,00 денари</w:t>
      </w:r>
      <w:r w:rsidRPr="008900E5">
        <w:rPr>
          <w:rFonts w:ascii="Arial" w:hAnsi="Arial" w:cs="Arial"/>
        </w:rPr>
        <w:t xml:space="preserve">, на ден </w:t>
      </w:r>
      <w:r w:rsidRPr="008900E5">
        <w:rPr>
          <w:rFonts w:ascii="Arial" w:hAnsi="Arial" w:cs="Arial"/>
          <w:noProof/>
          <w:lang w:val="en-US"/>
        </w:rPr>
        <w:t>14.01.2021</w:t>
      </w:r>
      <w:r w:rsidRPr="008900E5">
        <w:rPr>
          <w:rFonts w:ascii="Arial" w:hAnsi="Arial" w:cs="Arial"/>
        </w:rPr>
        <w:t xml:space="preserve"> година го издава следниот:</w:t>
      </w:r>
      <w:r w:rsidRPr="008900E5">
        <w:rPr>
          <w:rFonts w:ascii="Arial" w:hAnsi="Arial" w:cs="Arial"/>
          <w:b/>
          <w:bCs/>
        </w:rPr>
        <w:t xml:space="preserve">            </w:t>
      </w:r>
    </w:p>
    <w:p w:rsidR="00C60948" w:rsidRPr="008900E5" w:rsidRDefault="00C60948" w:rsidP="008900E5">
      <w:pPr>
        <w:spacing w:line="240" w:lineRule="auto"/>
        <w:jc w:val="center"/>
        <w:rPr>
          <w:rFonts w:ascii="Arial" w:hAnsi="Arial" w:cs="Arial"/>
          <w:b/>
        </w:rPr>
      </w:pPr>
      <w:r w:rsidRPr="008900E5">
        <w:rPr>
          <w:rFonts w:ascii="Arial" w:hAnsi="Arial" w:cs="Arial"/>
          <w:b/>
        </w:rPr>
        <w:t>З А К Л У Ч О К</w:t>
      </w:r>
    </w:p>
    <w:p w:rsidR="00C60948" w:rsidRPr="008900E5" w:rsidRDefault="00C60948" w:rsidP="008900E5">
      <w:pPr>
        <w:spacing w:line="240" w:lineRule="auto"/>
        <w:jc w:val="center"/>
        <w:rPr>
          <w:rFonts w:ascii="Arial" w:hAnsi="Arial" w:cs="Arial"/>
          <w:b/>
        </w:rPr>
      </w:pPr>
      <w:r w:rsidRPr="008900E5">
        <w:rPr>
          <w:rFonts w:ascii="Arial" w:hAnsi="Arial" w:cs="Arial"/>
          <w:b/>
        </w:rPr>
        <w:t>ЗА УСНА ЈАВНА ПРОДАЖБА</w:t>
      </w:r>
    </w:p>
    <w:p w:rsidR="00C60948" w:rsidRPr="008900E5" w:rsidRDefault="00C60948" w:rsidP="008900E5">
      <w:pPr>
        <w:spacing w:line="240" w:lineRule="auto"/>
        <w:jc w:val="center"/>
        <w:rPr>
          <w:rFonts w:ascii="Arial" w:hAnsi="Arial" w:cs="Arial"/>
          <w:b/>
        </w:rPr>
      </w:pPr>
      <w:r w:rsidRPr="008900E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900E5">
        <w:rPr>
          <w:rFonts w:ascii="Arial" w:hAnsi="Arial" w:cs="Arial"/>
          <w:b/>
          <w:bCs/>
        </w:rPr>
        <w:t>Законот за извршување</w:t>
      </w:r>
      <w:r w:rsidRPr="008900E5">
        <w:rPr>
          <w:rFonts w:ascii="Arial" w:hAnsi="Arial" w:cs="Arial"/>
          <w:b/>
        </w:rPr>
        <w:t>)</w:t>
      </w:r>
    </w:p>
    <w:p w:rsidR="00C60948" w:rsidRPr="008900E5" w:rsidRDefault="00C60948" w:rsidP="008900E5">
      <w:pPr>
        <w:spacing w:line="240" w:lineRule="auto"/>
        <w:rPr>
          <w:rFonts w:ascii="Arial" w:hAnsi="Arial" w:cs="Arial"/>
        </w:rPr>
      </w:pPr>
    </w:p>
    <w:p w:rsidR="00C60948" w:rsidRPr="008900E5" w:rsidRDefault="00C60948" w:rsidP="008900E5">
      <w:pPr>
        <w:spacing w:line="240" w:lineRule="auto"/>
        <w:ind w:firstLine="567"/>
        <w:jc w:val="both"/>
        <w:rPr>
          <w:rFonts w:ascii="Arial" w:hAnsi="Arial" w:cs="Arial"/>
          <w:bCs/>
          <w:i/>
        </w:rPr>
      </w:pPr>
      <w:r w:rsidRPr="008900E5">
        <w:rPr>
          <w:rFonts w:ascii="Arial" w:hAnsi="Arial" w:cs="Arial"/>
        </w:rPr>
        <w:t xml:space="preserve">СЕ ОПРЕДЕЛУВА </w:t>
      </w:r>
      <w:r w:rsidRPr="008900E5">
        <w:rPr>
          <w:rFonts w:ascii="Arial" w:hAnsi="Arial" w:cs="Arial"/>
        </w:rPr>
        <w:t xml:space="preserve">трета </w:t>
      </w:r>
      <w:r w:rsidRPr="008900E5">
        <w:rPr>
          <w:rFonts w:ascii="Arial" w:hAnsi="Arial" w:cs="Arial"/>
        </w:rPr>
        <w:t>продажба со усно  јавно наддавање на недвижноста означена како:</w:t>
      </w:r>
      <w:r w:rsidRPr="008900E5">
        <w:rPr>
          <w:rFonts w:ascii="Arial" w:hAnsi="Arial" w:cs="Arial"/>
          <w:bCs/>
          <w:i/>
        </w:rPr>
        <w:t xml:space="preserve"> </w:t>
      </w:r>
    </w:p>
    <w:p w:rsidR="00C60948" w:rsidRPr="008900E5" w:rsidRDefault="00C60948" w:rsidP="008900E5">
      <w:pPr>
        <w:spacing w:line="240" w:lineRule="auto"/>
        <w:jc w:val="both"/>
        <w:rPr>
          <w:rFonts w:ascii="Arial" w:hAnsi="Arial" w:cs="Arial"/>
          <w:bCs/>
          <w:i/>
        </w:rPr>
      </w:pPr>
      <w:r w:rsidRPr="008900E5">
        <w:rPr>
          <w:rFonts w:ascii="Arial" w:hAnsi="Arial" w:cs="Arial"/>
          <w:bCs/>
          <w:i/>
        </w:rPr>
        <w:t xml:space="preserve">Недвижниот имот по </w:t>
      </w:r>
      <w:r w:rsidRPr="008900E5">
        <w:rPr>
          <w:rFonts w:ascii="Arial" w:hAnsi="Arial" w:cs="Arial"/>
          <w:i/>
        </w:rPr>
        <w:t xml:space="preserve">извршната исправа </w:t>
      </w:r>
      <w:r w:rsidRPr="008900E5">
        <w:rPr>
          <w:rFonts w:ascii="Arial" w:hAnsi="Arial" w:cs="Arial"/>
          <w:i/>
        </w:rPr>
        <w:fldChar w:fldCharType="begin"/>
      </w:r>
      <w:r w:rsidRPr="008900E5">
        <w:rPr>
          <w:rFonts w:ascii="Arial" w:hAnsi="Arial" w:cs="Arial"/>
          <w:i/>
        </w:rPr>
        <w:instrText xml:space="preserve"> LINK Excel.Sheet.8 C:\\ObrasciIzvrsiteli\\VORD.xls Sheet1!R2C9 \a \f 4 \r  \* MERGEFORMAT </w:instrText>
      </w:r>
      <w:r w:rsidRPr="008900E5">
        <w:rPr>
          <w:rFonts w:ascii="Arial" w:hAnsi="Arial" w:cs="Arial"/>
          <w:i/>
        </w:rPr>
        <w:fldChar w:fldCharType="separate"/>
      </w:r>
      <w:r w:rsidRPr="008900E5">
        <w:rPr>
          <w:rFonts w:ascii="Arial" w:hAnsi="Arial" w:cs="Arial"/>
          <w:i/>
          <w:color w:val="000000"/>
        </w:rPr>
        <w:t>К.БР.396/17</w:t>
      </w:r>
      <w:r w:rsidRPr="008900E5">
        <w:rPr>
          <w:rFonts w:ascii="Arial" w:hAnsi="Arial" w:cs="Arial"/>
          <w:i/>
        </w:rPr>
        <w:fldChar w:fldCharType="end"/>
      </w:r>
      <w:r w:rsidRPr="008900E5">
        <w:rPr>
          <w:rFonts w:ascii="Arial" w:hAnsi="Arial" w:cs="Arial"/>
          <w:i/>
        </w:rPr>
        <w:t xml:space="preserve"> од </w:t>
      </w:r>
      <w:r w:rsidRPr="008900E5">
        <w:rPr>
          <w:rFonts w:ascii="Arial" w:hAnsi="Arial" w:cs="Arial"/>
          <w:i/>
        </w:rPr>
        <w:fldChar w:fldCharType="begin"/>
      </w:r>
      <w:r w:rsidRPr="008900E5">
        <w:rPr>
          <w:rFonts w:ascii="Arial" w:hAnsi="Arial" w:cs="Arial"/>
          <w:i/>
        </w:rPr>
        <w:instrText xml:space="preserve"> LINK Excel.Sheet.8 C:\\ObrasciIzvrsiteli\\VORD.xls Sheet1!R2C10 \a \f 4 \r  \* MERGEFORMAT </w:instrText>
      </w:r>
      <w:r w:rsidRPr="008900E5">
        <w:rPr>
          <w:rFonts w:ascii="Arial" w:hAnsi="Arial" w:cs="Arial"/>
          <w:i/>
        </w:rPr>
        <w:fldChar w:fldCharType="separate"/>
      </w:r>
      <w:r w:rsidRPr="008900E5">
        <w:rPr>
          <w:rFonts w:ascii="Arial" w:hAnsi="Arial" w:cs="Arial"/>
          <w:i/>
          <w:color w:val="000000"/>
        </w:rPr>
        <w:t>24.12.2018</w:t>
      </w:r>
      <w:r w:rsidRPr="008900E5">
        <w:rPr>
          <w:rFonts w:ascii="Arial" w:hAnsi="Arial" w:cs="Arial"/>
          <w:i/>
        </w:rPr>
        <w:fldChar w:fldCharType="end"/>
      </w:r>
      <w:r w:rsidRPr="008900E5">
        <w:rPr>
          <w:rFonts w:ascii="Arial" w:hAnsi="Arial" w:cs="Arial"/>
          <w:i/>
        </w:rPr>
        <w:t xml:space="preserve"> на </w:t>
      </w:r>
      <w:r w:rsidRPr="008900E5">
        <w:rPr>
          <w:rFonts w:ascii="Arial" w:hAnsi="Arial" w:cs="Arial"/>
          <w:i/>
        </w:rPr>
        <w:fldChar w:fldCharType="begin"/>
      </w:r>
      <w:r w:rsidRPr="008900E5">
        <w:rPr>
          <w:rFonts w:ascii="Arial" w:hAnsi="Arial" w:cs="Arial"/>
          <w:i/>
        </w:rPr>
        <w:instrText xml:space="preserve"> LINK Excel.Sheet.8 C:\\ObrasciIzvrsiteli\\VORD.xls Sheet1!R2C11 \a \f 4 \r  \* MERGEFORMAT </w:instrText>
      </w:r>
      <w:r w:rsidRPr="008900E5">
        <w:rPr>
          <w:rFonts w:ascii="Arial" w:hAnsi="Arial" w:cs="Arial"/>
          <w:i/>
        </w:rPr>
        <w:fldChar w:fldCharType="separate"/>
      </w:r>
      <w:r w:rsidRPr="008900E5">
        <w:rPr>
          <w:rFonts w:ascii="Arial" w:hAnsi="Arial" w:cs="Arial"/>
          <w:color w:val="000000"/>
          <w:lang w:eastAsia="mk-MK"/>
        </w:rPr>
        <w:t>Основен суд Тетово</w:t>
      </w:r>
      <w:r w:rsidRPr="008900E5">
        <w:rPr>
          <w:rFonts w:ascii="Arial" w:hAnsi="Arial" w:cs="Arial"/>
          <w:i/>
        </w:rPr>
        <w:fldChar w:fldCharType="end"/>
      </w:r>
      <w:r w:rsidRPr="008900E5">
        <w:rPr>
          <w:rFonts w:ascii="Arial" w:hAnsi="Arial" w:cs="Arial"/>
          <w:i/>
        </w:rPr>
        <w:t xml:space="preserve"> е опшшан како:</w:t>
      </w:r>
    </w:p>
    <w:p w:rsidR="00C60948" w:rsidRPr="008900E5" w:rsidRDefault="00C60948" w:rsidP="008900E5">
      <w:pPr>
        <w:spacing w:line="240" w:lineRule="auto"/>
        <w:jc w:val="both"/>
        <w:rPr>
          <w:rFonts w:ascii="Arial" w:hAnsi="Arial" w:cs="Arial"/>
          <w:bCs/>
        </w:rPr>
      </w:pPr>
      <w:r w:rsidRPr="008900E5">
        <w:rPr>
          <w:rFonts w:ascii="Arial" w:hAnsi="Arial" w:cs="Arial"/>
          <w:bCs/>
        </w:rPr>
        <w:t>-</w:t>
      </w:r>
      <w:r w:rsidRPr="008900E5">
        <w:rPr>
          <w:rFonts w:ascii="Arial" w:hAnsi="Arial" w:cs="Arial"/>
          <w:b/>
          <w:bCs/>
        </w:rPr>
        <w:t>Стан во Тетово што се наоѓа во склоп на станбено деловен објект, ПО+ПР+4 ката на КП бр.4066 КО Тетово на ул.Илинденска бр.136 со површина од 70 м2, построен на КП.бр.8525/2 опишан по ИЛ.бр.38220 на КО Тетово 2</w:t>
      </w:r>
      <w:r w:rsidRPr="008900E5">
        <w:rPr>
          <w:rFonts w:ascii="Arial" w:hAnsi="Arial" w:cs="Arial"/>
          <w:bCs/>
        </w:rPr>
        <w:t xml:space="preserve"> која се наоѓа во:</w:t>
      </w:r>
    </w:p>
    <w:p w:rsidR="00C60948" w:rsidRPr="008900E5" w:rsidRDefault="00C60948" w:rsidP="008900E5">
      <w:pPr>
        <w:spacing w:line="240" w:lineRule="auto"/>
        <w:jc w:val="both"/>
        <w:rPr>
          <w:rFonts w:ascii="Arial" w:hAnsi="Arial" w:cs="Arial"/>
        </w:rPr>
      </w:pPr>
      <w:r w:rsidRPr="008900E5">
        <w:rPr>
          <w:rFonts w:ascii="Arial" w:hAnsi="Arial" w:cs="Arial"/>
        </w:rPr>
        <w:t>- во владение и сопственост на должникот Несфије Османи од Тетово со живеалиште на ул.Радован Цониќ бр.106 Тетово.</w:t>
      </w:r>
    </w:p>
    <w:p w:rsidR="00C60948" w:rsidRPr="008900E5" w:rsidRDefault="00C60948" w:rsidP="008900E5">
      <w:pPr>
        <w:spacing w:line="240" w:lineRule="auto"/>
        <w:jc w:val="both"/>
        <w:rPr>
          <w:rFonts w:ascii="Arial" w:hAnsi="Arial" w:cs="Arial"/>
          <w:i/>
        </w:rPr>
      </w:pPr>
      <w:r w:rsidRPr="008900E5">
        <w:rPr>
          <w:rFonts w:ascii="Arial" w:hAnsi="Arial" w:cs="Arial"/>
          <w:i/>
        </w:rPr>
        <w:t>Недвижниот имот е усогласен во Агенција за катастар на недвижности во ИЛ.бр. 38220 на КО Тетово 2 како:</w:t>
      </w:r>
    </w:p>
    <w:p w:rsidR="00C60948" w:rsidRDefault="00C60948" w:rsidP="00C6094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tekstb1"/>
        </w:rPr>
        <w:t>СОПСТВЕНИЦИ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2266"/>
        <w:gridCol w:w="2125"/>
        <w:gridCol w:w="931"/>
        <w:gridCol w:w="1059"/>
        <w:gridCol w:w="510"/>
        <w:gridCol w:w="1509"/>
      </w:tblGrid>
      <w:tr w:rsidR="00C60948" w:rsidTr="00C60948"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имотен лист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презиме и име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улица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број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jc w:val="center"/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дел на посед</w:t>
            </w:r>
          </w:p>
        </w:tc>
      </w:tr>
      <w:tr w:rsidR="00C60948" w:rsidTr="00C6094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38220 </w:t>
            </w:r>
            <w:r>
              <w:rPr>
                <w:rFonts w:ascii="Arial" w:hAnsi="Arial" w:cs="Arial"/>
                <w:i/>
              </w:rPr>
              <w:t>КО Тетово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ОСМАНИ НЕСФИЈЕ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Р.ЦОНИК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1/1</w:t>
            </w:r>
          </w:p>
        </w:tc>
      </w:tr>
    </w:tbl>
    <w:p w:rsidR="00C60948" w:rsidRDefault="00C60948" w:rsidP="00C6094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tekstb1"/>
        </w:rPr>
        <w:t>ОБЈЕКТИ</w:t>
      </w:r>
    </w:p>
    <w:tbl>
      <w:tblPr>
        <w:tblW w:w="6345" w:type="dxa"/>
        <w:tblLook w:val="04A0" w:firstRow="1" w:lastRow="0" w:firstColumn="1" w:lastColumn="0" w:noHBand="0" w:noVBand="1"/>
      </w:tblPr>
      <w:tblGrid>
        <w:gridCol w:w="912"/>
        <w:gridCol w:w="680"/>
        <w:gridCol w:w="1038"/>
        <w:gridCol w:w="351"/>
        <w:gridCol w:w="1286"/>
        <w:gridCol w:w="368"/>
        <w:gridCol w:w="484"/>
        <w:gridCol w:w="1226"/>
      </w:tblGrid>
      <w:tr w:rsidR="00C60948" w:rsidTr="00C60948"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бр. парцела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објект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намена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м‘2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кат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стан</w:t>
            </w:r>
          </w:p>
        </w:tc>
        <w:tc>
          <w:tcPr>
            <w:tcW w:w="0" w:type="auto"/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право</w:t>
            </w:r>
          </w:p>
        </w:tc>
      </w:tr>
      <w:tr w:rsidR="00C60948" w:rsidTr="00C6094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8525/2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СТАМБЕНА ЗГРАДА - СТАН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УЛ.ИЛИНДЕСКА БР.136/8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ПРАВО НА СОПСТВЕНОСТ</w:t>
            </w:r>
          </w:p>
        </w:tc>
      </w:tr>
      <w:tr w:rsidR="00C60948" w:rsidTr="00C6094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8525/2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ПОМОШНИ ПРОСТОРИИ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УЛ.ИЛИНДЕСКА БР.136/8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ПРАВО НА СОПСТВЕНОСТ</w:t>
            </w:r>
          </w:p>
        </w:tc>
      </w:tr>
      <w:tr w:rsidR="00C60948" w:rsidTr="00C6094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8525/2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ЛОЃИИ, БАЛКОНИ И ТЕРАСИ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УЛ.ИЛИНДЕСКА БР.136/8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948" w:rsidRDefault="00C60948">
            <w:pPr>
              <w:rPr>
                <w:rFonts w:ascii="Verdana" w:hAnsi="Verdana"/>
                <w:color w:val="000000"/>
                <w:sz w:val="15"/>
                <w:szCs w:val="15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ПРАВО НА СОПСТВЕНОСТ</w:t>
            </w:r>
          </w:p>
        </w:tc>
      </w:tr>
    </w:tbl>
    <w:p w:rsidR="00C60948" w:rsidRDefault="00C60948" w:rsidP="008900E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</w:rPr>
        <w:t xml:space="preserve"> </w:t>
      </w:r>
      <w:r w:rsidR="008900E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 xml:space="preserve">сопственост </w:t>
      </w:r>
      <w:r>
        <w:rPr>
          <w:rFonts w:ascii="Arial" w:hAnsi="Arial" w:cs="Arial"/>
        </w:rPr>
        <w:t xml:space="preserve">и владение </w:t>
      </w:r>
      <w:r>
        <w:rPr>
          <w:rFonts w:ascii="Arial" w:hAnsi="Arial" w:cs="Arial"/>
        </w:rPr>
        <w:t xml:space="preserve">на должникот </w:t>
      </w:r>
      <w:r>
        <w:rPr>
          <w:rFonts w:ascii="Arial" w:hAnsi="Arial" w:cs="Arial"/>
          <w:b/>
        </w:rPr>
        <w:t>Несфије Османи</w:t>
      </w:r>
      <w:r>
        <w:rPr>
          <w:rFonts w:ascii="Arial" w:hAnsi="Arial" w:cs="Arial"/>
        </w:rPr>
        <w:t xml:space="preserve"> од Тетово со живеалиште на ул.Радован Цониќ бр.106 Тетово.</w:t>
      </w:r>
    </w:p>
    <w:p w:rsidR="00C60948" w:rsidRDefault="00C60948" w:rsidP="008900E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година (</w:t>
      </w:r>
      <w:r>
        <w:rPr>
          <w:rFonts w:ascii="Arial" w:hAnsi="Arial" w:cs="Arial"/>
          <w:b/>
        </w:rPr>
        <w:t>четврток</w:t>
      </w:r>
      <w:r>
        <w:rPr>
          <w:rFonts w:ascii="Arial" w:hAnsi="Arial" w:cs="Arial"/>
          <w:b/>
        </w:rPr>
        <w:t>) во 10:00 часот</w:t>
      </w:r>
      <w:r>
        <w:rPr>
          <w:rFonts w:ascii="Arial" w:hAnsi="Arial" w:cs="Arial"/>
        </w:rPr>
        <w:t xml:space="preserve">  во просториите на извршителот на ул. Дервиш Цара бр.41/3, Тетово. </w:t>
      </w:r>
    </w:p>
    <w:p w:rsidR="00C60948" w:rsidRPr="00C60948" w:rsidRDefault="00C60948" w:rsidP="008900E5">
      <w:pPr>
        <w:spacing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Почетната вредност на недвижноста утврдена со Заклучок за утврдување на вредност на недвижност чл. 177 ЗИ заведен под И.бр. 961/16 од 14.11.2019 година на 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</w:rPr>
        <w:t>,  изнесува износ 2.114.124,00 денари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на предлог на доверител од 25.12.2019 година примен кај извршител на ден 25.12.2019 година почетна цена за второто јавно надавање изнесува износ од 22.918,00 евра</w:t>
      </w:r>
      <w:r w:rsidRPr="00C60948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 предлог од доверител </w:t>
      </w:r>
      <w:r>
        <w:rPr>
          <w:rFonts w:ascii="Arial" w:hAnsi="Arial" w:cs="Arial"/>
        </w:rPr>
        <w:t>И.бр.961/2016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30.12</w:t>
      </w:r>
      <w:r>
        <w:rPr>
          <w:rFonts w:ascii="Arial" w:hAnsi="Arial" w:cs="Arial"/>
        </w:rPr>
        <w:t xml:space="preserve">.2020 година, примен кај извршител на ден </w:t>
      </w:r>
      <w:r>
        <w:rPr>
          <w:rFonts w:ascii="Arial" w:hAnsi="Arial" w:cs="Arial"/>
        </w:rPr>
        <w:t>30.12</w:t>
      </w:r>
      <w:r>
        <w:rPr>
          <w:rFonts w:ascii="Arial" w:hAnsi="Arial" w:cs="Arial"/>
        </w:rPr>
        <w:t xml:space="preserve">.2020 година, согласно чл. 185 ст. 4 ЗИ (чл. 33 од </w:t>
      </w:r>
      <w:r w:rsidR="008900E5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акон за изменување и дополнување на законот за извршување Сл. Весник на РСМ бр.233 од 20.08.2018) </w:t>
      </w:r>
      <w:r>
        <w:rPr>
          <w:rFonts w:ascii="Arial" w:hAnsi="Arial" w:cs="Arial"/>
          <w:b/>
        </w:rPr>
        <w:t xml:space="preserve">почетна цена за третото усно јавно надавање изнесува </w:t>
      </w:r>
      <w:r w:rsidRPr="00C60948">
        <w:rPr>
          <w:rFonts w:ascii="Arial" w:hAnsi="Arial" w:cs="Arial"/>
          <w:b/>
        </w:rPr>
        <w:t>22.918,00 евра</w:t>
      </w:r>
      <w:r>
        <w:rPr>
          <w:rFonts w:ascii="Arial" w:hAnsi="Arial" w:cs="Arial"/>
          <w:b/>
        </w:rPr>
        <w:t xml:space="preserve"> во денарска проттивредност по среден курс на НБРСМ, </w:t>
      </w:r>
      <w:r>
        <w:rPr>
          <w:rFonts w:ascii="Arial" w:hAnsi="Arial" w:cs="Arial"/>
          <w:b/>
        </w:rPr>
        <w:t>под која недвижноста не може да се продаде на третото јавно наддавање.</w:t>
      </w:r>
    </w:p>
    <w:p w:rsidR="00C60948" w:rsidRDefault="00C60948" w:rsidP="008900E5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 xml:space="preserve">Налог за извршување чл. 154 ЗИ заведен под И.бр.961/16 од 19.08.2016 година на 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и </w:t>
      </w:r>
      <w:r>
        <w:rPr>
          <w:rFonts w:ascii="Arial" w:hAnsi="Arial" w:cs="Arial"/>
          <w:color w:val="000000"/>
          <w:lang w:eastAsia="mk-MK"/>
        </w:rPr>
        <w:t>Нотарски акт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ОДУ.бр.463/04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17.12.2004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Тодор Бошковски</w:t>
      </w:r>
      <w:r w:rsidR="00293EEF">
        <w:rPr>
          <w:rFonts w:ascii="Arial" w:hAnsi="Arial" w:cs="Arial"/>
          <w:lang w:val="ru-RU"/>
        </w:rPr>
        <w:t>, запишана како хипотека од прв ред заведена под И.бр.305/04 и Р.бр.1403/04 од 20.12.2004 во корист на Стопанска Банка АД Скопје.</w:t>
      </w:r>
    </w:p>
    <w:p w:rsidR="00C60948" w:rsidRDefault="00C60948" w:rsidP="008900E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60948" w:rsidRDefault="00C60948" w:rsidP="0089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најкасно 1 (еден) ден пред одржување на јавното надавање односно до </w:t>
      </w:r>
      <w:r>
        <w:rPr>
          <w:rFonts w:ascii="Arial" w:hAnsi="Arial" w:cs="Arial"/>
        </w:rPr>
        <w:t>10.02.2021</w:t>
      </w:r>
      <w:r>
        <w:rPr>
          <w:rFonts w:ascii="Arial" w:hAnsi="Arial" w:cs="Arial"/>
        </w:rPr>
        <w:t xml:space="preserve"> година. </w:t>
      </w:r>
    </w:p>
    <w:p w:rsidR="00C60948" w:rsidRDefault="00C60948" w:rsidP="00890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C60948" w:rsidRDefault="00C60948" w:rsidP="008900E5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C60948" w:rsidRDefault="00C60948" w:rsidP="008900E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60948" w:rsidRDefault="00C60948" w:rsidP="008900E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60948" w:rsidRDefault="00C60948" w:rsidP="008900E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C60948" w:rsidRDefault="00C60948" w:rsidP="008900E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C60948" w:rsidRDefault="00C60948" w:rsidP="008900E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60948" w:rsidRDefault="00C60948" w:rsidP="00C60948">
      <w:pPr>
        <w:jc w:val="both"/>
        <w:rPr>
          <w:rFonts w:ascii="MAC C Times" w:hAnsi="MAC C Times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lastRenderedPageBreak/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C6094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5" w:name="OIzvIme"/>
            <w:bookmarkEnd w:id="5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6" w:name="_GoBack"/>
      <w:r w:rsidR="005054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6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00E5" w:rsidRPr="008900E5" w:rsidRDefault="008900E5" w:rsidP="008900E5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8900E5">
        <w:rPr>
          <w:rFonts w:ascii="Arial" w:hAnsi="Arial" w:cs="Arial"/>
          <w:sz w:val="22"/>
          <w:szCs w:val="22"/>
          <w:lang w:val="mk-MK"/>
        </w:rPr>
        <w:t xml:space="preserve">Д.-на: </w:t>
      </w:r>
    </w:p>
    <w:p w:rsidR="008900E5" w:rsidRPr="008900E5" w:rsidRDefault="008900E5" w:rsidP="008900E5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8900E5">
        <w:rPr>
          <w:rFonts w:ascii="Arial" w:hAnsi="Arial" w:cs="Arial"/>
          <w:sz w:val="22"/>
          <w:szCs w:val="22"/>
          <w:lang w:val="mk-MK"/>
        </w:rPr>
        <w:t>Општина Тетово-одделение за данок на имот,</w:t>
      </w:r>
    </w:p>
    <w:p w:rsidR="008900E5" w:rsidRPr="008900E5" w:rsidRDefault="008900E5" w:rsidP="008900E5">
      <w:pPr>
        <w:spacing w:line="240" w:lineRule="auto"/>
        <w:jc w:val="both"/>
        <w:rPr>
          <w:rFonts w:ascii="Arial" w:hAnsi="Arial" w:cs="Arial"/>
        </w:rPr>
      </w:pPr>
      <w:r w:rsidRPr="008900E5">
        <w:rPr>
          <w:rFonts w:ascii="Arial" w:hAnsi="Arial" w:cs="Arial"/>
          <w:color w:val="000000"/>
          <w:lang w:eastAsia="mk-MK"/>
        </w:rPr>
        <w:t>Стопанска Банка АД Скопје</w:t>
      </w:r>
      <w:r w:rsidRPr="008900E5">
        <w:rPr>
          <w:rFonts w:ascii="Arial" w:hAnsi="Arial" w:cs="Arial"/>
        </w:rPr>
        <w:t>,</w:t>
      </w:r>
      <w:r w:rsidRPr="008900E5">
        <w:rPr>
          <w:rFonts w:ascii="Arial" w:hAnsi="Arial" w:cs="Arial"/>
          <w:color w:val="000000"/>
          <w:lang w:eastAsia="mk-MK"/>
        </w:rPr>
        <w:t xml:space="preserve"> застапувани од полномошник Александар Бачоски адвокат</w:t>
      </w:r>
    </w:p>
    <w:p w:rsidR="008900E5" w:rsidRPr="008900E5" w:rsidRDefault="008900E5" w:rsidP="008900E5">
      <w:pPr>
        <w:spacing w:line="240" w:lineRule="auto"/>
        <w:jc w:val="both"/>
        <w:rPr>
          <w:rFonts w:ascii="Arial" w:hAnsi="Arial" w:cs="Arial"/>
        </w:rPr>
      </w:pPr>
      <w:r w:rsidRPr="008900E5">
        <w:rPr>
          <w:rFonts w:ascii="Arial" w:hAnsi="Arial" w:cs="Arial"/>
          <w:color w:val="000000"/>
          <w:lang w:eastAsia="mk-MK"/>
        </w:rPr>
        <w:t>Аднан Зејнула</w:t>
      </w:r>
      <w:r w:rsidRPr="008900E5">
        <w:rPr>
          <w:rFonts w:ascii="Arial" w:hAnsi="Arial" w:cs="Arial"/>
        </w:rPr>
        <w:t xml:space="preserve">, </w:t>
      </w:r>
      <w:r w:rsidRPr="008900E5">
        <w:rPr>
          <w:rFonts w:ascii="Arial" w:hAnsi="Arial" w:cs="Arial"/>
          <w:color w:val="000000"/>
          <w:lang w:eastAsia="mk-MK"/>
        </w:rPr>
        <w:t>ул.129 бр.2</w:t>
      </w:r>
      <w:r w:rsidRPr="008900E5">
        <w:rPr>
          <w:rFonts w:ascii="Arial" w:hAnsi="Arial" w:cs="Arial"/>
        </w:rPr>
        <w:t xml:space="preserve"> Тетово,</w:t>
      </w:r>
    </w:p>
    <w:p w:rsidR="008900E5" w:rsidRPr="008900E5" w:rsidRDefault="008900E5" w:rsidP="008900E5">
      <w:pPr>
        <w:spacing w:line="240" w:lineRule="auto"/>
        <w:jc w:val="both"/>
        <w:rPr>
          <w:rFonts w:ascii="Arial" w:hAnsi="Arial" w:cs="Arial"/>
        </w:rPr>
      </w:pPr>
      <w:r w:rsidRPr="008900E5">
        <w:rPr>
          <w:rFonts w:ascii="Arial" w:hAnsi="Arial" w:cs="Arial"/>
        </w:rPr>
        <w:t>Несфије Османи, ул.Радован Цониќ бр.106, Тетово,</w:t>
      </w:r>
    </w:p>
    <w:p w:rsidR="008900E5" w:rsidRPr="008900E5" w:rsidRDefault="008900E5" w:rsidP="008900E5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8900E5">
        <w:rPr>
          <w:rFonts w:ascii="Arial" w:hAnsi="Arial" w:cs="Arial"/>
          <w:sz w:val="22"/>
          <w:szCs w:val="22"/>
          <w:lang w:val="mk-MK"/>
        </w:rPr>
        <w:t>Архива на извршител</w:t>
      </w:r>
    </w:p>
    <w:p w:rsidR="008900E5" w:rsidRPr="008900E5" w:rsidRDefault="008900E5" w:rsidP="00823825">
      <w:pPr>
        <w:spacing w:after="0"/>
        <w:jc w:val="both"/>
        <w:rPr>
          <w:rFonts w:ascii="Arial" w:hAnsi="Arial" w:cs="Arial"/>
          <w:b/>
        </w:rPr>
      </w:pPr>
    </w:p>
    <w:p w:rsidR="00823825" w:rsidRPr="008900E5" w:rsidRDefault="00823825" w:rsidP="00823825">
      <w:pPr>
        <w:spacing w:after="0"/>
        <w:jc w:val="both"/>
        <w:rPr>
          <w:rFonts w:ascii="Arial" w:hAnsi="Arial" w:cs="Arial"/>
        </w:rPr>
      </w:pPr>
      <w:r w:rsidRPr="008900E5">
        <w:rPr>
          <w:rFonts w:ascii="Arial" w:hAnsi="Arial" w:cs="Arial"/>
          <w:b/>
        </w:rPr>
        <w:t>Правна поука:</w:t>
      </w:r>
      <w:r w:rsidRPr="008900E5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C60948" w:rsidRPr="008900E5">
        <w:rPr>
          <w:rFonts w:ascii="Arial" w:hAnsi="Arial" w:cs="Arial"/>
        </w:rPr>
        <w:t>на територијата каде што ќе се спроведува извршувањето</w:t>
      </w:r>
      <w:r w:rsidRPr="008900E5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8900E5">
        <w:rPr>
          <w:rFonts w:ascii="Arial" w:hAnsi="Arial" w:cs="Arial"/>
          <w:b/>
          <w:bCs/>
        </w:rPr>
        <w:t xml:space="preserve">                                    </w:t>
      </w:r>
      <w:r w:rsidRPr="008900E5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8900E5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8900E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48" w:rsidRDefault="00C60948" w:rsidP="00C60948">
      <w:pPr>
        <w:spacing w:after="0" w:line="240" w:lineRule="auto"/>
      </w:pPr>
      <w:r>
        <w:separator/>
      </w:r>
    </w:p>
  </w:endnote>
  <w:endnote w:type="continuationSeparator" w:id="0">
    <w:p w:rsidR="00C60948" w:rsidRDefault="00C60948" w:rsidP="00C6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48" w:rsidRPr="00C60948" w:rsidRDefault="00C60948" w:rsidP="00C6094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93EEF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48" w:rsidRDefault="00C60948" w:rsidP="00C60948">
      <w:pPr>
        <w:spacing w:after="0" w:line="240" w:lineRule="auto"/>
      </w:pPr>
      <w:r>
        <w:separator/>
      </w:r>
    </w:p>
  </w:footnote>
  <w:footnote w:type="continuationSeparator" w:id="0">
    <w:p w:rsidR="00C60948" w:rsidRDefault="00C60948" w:rsidP="00C60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3EEF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543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00E5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0948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4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0948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1">
    <w:name w:val="tekstb1"/>
    <w:rsid w:val="00C60948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PQOf/cXyW2nXoEzaa07aUmI7cFQ=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3Yay+1awn4j2kxFidAley7ZBBtU=</DigestValue>
    </Reference>
    <Reference URI="#idValidSigLnImg" Type="http://www.w3.org/2000/09/xmldsig#Object">
      <DigestMethod Algorithm="http://www.w3.org/2000/09/xmldsig#sha1"/>
      <DigestValue>nrJehf2iM7Td0z3n9mwoPXPF4LM=</DigestValue>
    </Reference>
    <Reference URI="#idInvalidSigLnImg" Type="http://www.w3.org/2000/09/xmldsig#Object">
      <DigestMethod Algorithm="http://www.w3.org/2000/09/xmldsig#sha1"/>
      <DigestValue>UVVWL4T1ldDzpJINpu0npO8Xsuc=</DigestValue>
    </Reference>
  </SignedInfo>
  <SignatureValue>Gh6BYyOp7c3u9XMu5ANYVbyjyGfPrYvggwbgOGVHcI2aT/6sAdKgn8exAT/bxXWyFSZjaA3ptEDP
ukjVlPlpnk/i618qVN1Xq/HvcHtSWF5eqbylTurrvsGjk5mCecykkDB+Q7dTmOZWM1Um3t3wmgtw
pxlkr98B2fkywmqCz8m+RVMxK7B/1bluLtqdSr55eSSNzT/3+mqWGM+iiwenqwsl/rbTJFXOYaoV
/vrvuNahiCSQv6bLBw7cyTc7PXsC5QDxsYIkh4sMeVGTudy1ygRJrQmizNB8zsnt9xzrvMv5HeN2
0MG8d3YqmVL9Z3+h9AojGi5I/K7NWv8IXOWp4A==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b5jyo+XNw1IsQbim0TV/8kVxrEo=</DigestValue>
      </Reference>
      <Reference URI="/word/media/image2.emf?ContentType=image/x-emf">
        <DigestMethod Algorithm="http://www.w3.org/2000/09/xmldsig#sha1"/>
        <DigestValue>n3FJB/kcMyN/5RLHETCgj01U9Sc=</DigestValue>
      </Reference>
      <Reference URI="/word/settings.xml?ContentType=application/vnd.openxmlformats-officedocument.wordprocessingml.settings+xml">
        <DigestMethod Algorithm="http://www.w3.org/2000/09/xmldsig#sha1"/>
        <DigestValue>Ue4pkH3SgbLNUjWFz9tlBHWXIcQ=</DigestValue>
      </Reference>
      <Reference URI="/word/webSettings.xml?ContentType=application/vnd.openxmlformats-officedocument.wordprocessingml.webSettings+xml">
        <DigestMethod Algorithm="http://www.w3.org/2000/09/xmldsig#sha1"/>
        <DigestValue>mYtTBi7mmpKk3zlSUbrgOOpMH5E=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fhhJCSQfeQYg7RbnrycXfolwOx0=</DigestValue>
      </Reference>
      <Reference URI="/word/document.xml?ContentType=application/vnd.openxmlformats-officedocument.wordprocessingml.document.main+xml">
        <DigestMethod Algorithm="http://www.w3.org/2000/09/xmldsig#sha1"/>
        <DigestValue>1Islm4f5/HRehDHPpyA5RZO+h/4=</DigestValue>
      </Reference>
      <Reference URI="/word/styles.xml?ContentType=application/vnd.openxmlformats-officedocument.wordprocessingml.styles+xml">
        <DigestMethod Algorithm="http://www.w3.org/2000/09/xmldsig#sha1"/>
        <DigestValue>Roscqef+RXYbM0PbFQPnbfAwBBQ=</DigestValue>
      </Reference>
      <Reference URI="/word/endnotes.xml?ContentType=application/vnd.openxmlformats-officedocument.wordprocessingml.endnotes+xml">
        <DigestMethod Algorithm="http://www.w3.org/2000/09/xmldsig#sha1"/>
        <DigestValue>4mCq2Cob6P7HmLZC4G9gfXos6WQ=</DigestValue>
      </Reference>
      <Reference URI="/word/footer1.xml?ContentType=application/vnd.openxmlformats-officedocument.wordprocessingml.footer+xml">
        <DigestMethod Algorithm="http://www.w3.org/2000/09/xmldsig#sha1"/>
        <DigestValue>/xQ/tphl7sxJ0E8UJSwmMxkQbAY=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2021-01-14T10:05:24Z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2021-01-14T10:05:24Z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YAi9LadgAAAACS0tp2UQMGeQAAAADcAAAAAAAAABgAGACs0iYAMF0/d3DTJgBk0iYAXzhAdwIAAAAAAAAAWAAAADBdP3dg0iYADq+rdQAAQwAkrqt1/62rdYjSJgBkAQAAAAAAAAAAAADZblp12W5adQB2PwAACAAAAAIAAAAAAACw0iYALadadQAAAAAAAAAA4tMmAAcAAADU0yYABwAAAAAAAAAAAAAA1NMmAOjSJgCiplp1AAAAAAACAAAAACYABwAAANTTJgAHAAAAcFledQAAAAAAAAAA1NMmAAcAAACgUzcBFNMmAOGlWnUAAAAAAAIAANTTJgAHAAAAZHYACAAAAAAlAAAADAAAAAEAAAAYAAAADAAAAAAAAAISAAAADAAAAAEAAAAeAAAAGAAAAL0AAAAEAAAA9wAAABEAAAAlAAAADAAAAAEAAABUAAAAiAAAAL4AAAAEAAAA9QAAABAAAAABAAAAAAANQlVVDUK+AAAABAAAAAoAAABMAAAAAAAAAAAAAAAAAAAA//////////9gAAAAMQA0AC4AMAAx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OxYJgABZNJWEAAAAAAAAAAGZNJWTmUDeRAAAADYV0UAAQAAAGCECQMAhAkDwMsIAwcAAADUjc1XBwAAAGCECQPX6AgDIFkmAIcL2VZghAkDUKXuVkB55VYAEjMC/WTSVgAAAACAAzQA2W5addluWnUwWSYAAAgAAAACAAAAAAAAXFkmAC2nWnUAAAAAAAAAAI5aJgAHAAAAgFomAAcAAAAAAAAAAAAAAIBaJgCUWSYAoqZadQAAAAAAAgAAAAAmAAcAAACAWiYABwAAAHBZXnUAAAAAAAAAAIBaJgAHAAAAoFM3AcBZJgDhpVp1AAAAAAACAACAWi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lWCDEmACVs2VYQHelWAQAAAAxz5VbYPOZWYHS2BBAd6VYBAAAADHPlViRz5VagoCAEoKAgBFAxJgC9CtlW5O3oVgEAAAAMc+VWXDEmAECRr3Ukrqt1/62rdVwxJgBkAQAAAAAAAAAAAADZblp12W5adQh3PwAACAAAAAIAAAAAAACEMSYALadadQAAAAAAAAAAtDImAAYAAACoMiYABgAAAAAAAAAAAAAAqDImALwxJgCiplp1AAAAAAACAAAAACYABgAAAKgyJgAGAAAAcFledQAAAAAAAAAAqDImAAYAAACgUzcB6DEmAOGlWnUAAAAAAAIAAKgyJgAGAAAAZHYACAAAAAAlAAAADAAAAAMAAAAYAAAADAAAAAAAAAISAAAADAAAAAEAAAAWAAAADAAAAAgAAABUAAAAVAAAAAoAAAAnAAAAHgAAAEoAAAABAAAAAAANQlVVDUIKAAAASwAAAAEAAABMAAAABAAAAAkAAAAnAAAAIAAAAEsAAABQAAAAWAAE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gBdw95WAAAAABcAAADkwfFWbcPeVmwZCuYUFC0BIKY/AEDitQQAAAAAAAAAAAAAAAAgAAAAvAIAAAAAAMwBAgIiUwB5AHMAdAC8MCYAQJGvdSSuq3X/rat1vDAmAGQBAAAAAAAAAAAAANluWnXZblp1YHc/AAAIAAAAAgAAAAAAAOQwJgAtp1p1AAAAAAAAAAAWMiYABwAAAAgyJgAHAAAAAAAAAAAAAAAIMiYAHDEmAKKmWnUAAAAAAAIAAAAAJgAHAAAACDImAAcAAABwWV51AAAAAAAAAAAIMiYABwAAAKBTNwFIMSYA4aVadQAAAAAAAgAACDImAAcAAABkdgAIAAAAACUAAAAMAAAABAAAABgAAAAMAAAAAAAAAhIAAAAMAAAAAQAAAB4AAAAYAAAAKQAAADUAAAAwAAAASAAAACUAAAAMAAAABAAAAFQAAABUAAAAKgAAADUAAAAuAAAARwAAAAEAAAAAAA1CVVUNQioAAAA1AAAAAQAAAEwAAAAAAAAAAAAAAAAAAAD//////////1AAAAAgADIx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mAIvS2nYAAAAAktLadlEDBnkAAAAA3AAAAAAAAAAYABgArNImADBdP3dw0yYAZNImAF84QHcCAAAAAAAAAFgAAAAwXT93YNImAA6vq3UAAEMAJK6rdf+tq3WI0iYAZAEAAAAAAAAAAAAA2W5addluWnUAdj8AAAgAAAACAAAAAAAAsNImAC2nWnUAAAAAAAAAAOLTJgAHAAAA1NMmAAcAAAAAAAAAAAAAANTTJgDo0iYAoqZadQAAAAAAAgAAAAAmAAcAAADU0yYABwAAAHBZXnUAAAAAAAAAANTTJgAHAAAAoFM3ARTTJgDhpVp1AAAAAAACAADU0yY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OxYJgABZNJWEAAAAAAAAAAGZNJWTmUDeRAAAADYV0UAAQAAAGCECQMAhAkDwMsIAwcAAADUjc1XBwAAAGCECQPX6AgDIFkmAIcL2VZghAkDUKXuVkB55VYAEjMC/WTSVgAAAACAAzQA2W5addluWnUwWSYAAAgAAAACAAAAAAAAXFkmAC2nWnUAAAAAAAAAAI5aJgAHAAAAgFomAAcAAAAAAAAAAAAAAIBaJgCUWSYAoqZadQAAAAAAAgAAAAAmAAcAAACAWiYABwAAAHBZXnUAAAAAAAAAAIBaJgAHAAAAoFM3AcBZJgDhpVp1AAAAAAACAACAWi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lWCDEmACVs2VYQHelWAQAAAAxz5VbYPOZWYHS2BBAd6VYBAAAADHPlViRz5VagoCAEoKAgBFAxJgC9CtlW5O3oVgEAAAAMc+VWXDEmAECRr3Ukrqt1/62rdVwxJgBkAQAAAAAAAAAAAADZblp12W5adQh3PwAACAAAAAIAAAAAAACEMSYALadadQAAAAAAAAAAtDImAAYAAACoMiYABgAAAAAAAAAAAAAAqDImALwxJgCiplp1AAAAAAACAAAAACYABgAAAKgyJgAGAAAAcFledQAAAAAAAAAAqDImAAYAAACgUzcB6DEmAOGlWnUAAAAAAAIAAKgyJ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gBdw95WAAAAABcAAADkwfFWbcPeVmwZCuYUFC0BIKY/AEDitQQAAAAAAAAAAAAAAAAgAAAAvAIAAAAAAMwBAgIiUwB5AHMAdAC8MCYAQJGvdSSuq3X/rat1vDAmAGQBAAAAAAAAAAAAANluWnXZblp1YHc/AAAIAAAAAgAAAAAAAOQwJgAtp1p1AAAAAAAAAAAWMiYABwAAAAgyJgAHAAAAAAAAAAAAAAAIMiYAHDEmAKKmWnUAAAAAAAIAAAAAJgAHAAAACDImAAcAAABwWV51AAAAAAAAAAAIMiYABwAAAKBTNwFIMSYA4aVadQAAAAAAAgAACDIm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2021-01-14T09:37:00Z</dcterms:created>
  <dcterms:modified xsi:type="dcterms:W3CDTF">2021-01-14T10:05:00Z</dcterms:modified>
</cp:coreProperties>
</file>