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D36752">
        <w:tc>
          <w:tcPr>
            <w:tcW w:w="6204" w:type="dxa"/>
            <w:hideMark/>
          </w:tcPr>
          <w:p w:rsidR="00823825" w:rsidRPr="00DB4229" w:rsidRDefault="00823825" w:rsidP="00D3675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D3675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D3675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D3675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D36752">
        <w:tc>
          <w:tcPr>
            <w:tcW w:w="6204" w:type="dxa"/>
            <w:hideMark/>
          </w:tcPr>
          <w:p w:rsidR="00823825" w:rsidRPr="00DB4229" w:rsidRDefault="00823825" w:rsidP="00D3675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 xml:space="preserve">Република </w:t>
            </w:r>
            <w:r w:rsidR="008E02DA" w:rsidRPr="008E02DA">
              <w:rPr>
                <w:rFonts w:ascii="Arial" w:eastAsia="Times New Roman" w:hAnsi="Arial" w:cs="Arial"/>
                <w:b/>
                <w:bCs/>
                <w:noProof/>
                <w:lang w:eastAsia="mk-MK"/>
              </w:rPr>
              <w:t xml:space="preserve">Северна </w:t>
            </w: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>Македонија</w:t>
            </w:r>
          </w:p>
        </w:tc>
        <w:tc>
          <w:tcPr>
            <w:tcW w:w="566" w:type="dxa"/>
          </w:tcPr>
          <w:p w:rsidR="00823825" w:rsidRPr="00DB4229" w:rsidRDefault="00823825" w:rsidP="00D3675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D3675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D3675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D36752">
        <w:tc>
          <w:tcPr>
            <w:tcW w:w="6204" w:type="dxa"/>
            <w:hideMark/>
          </w:tcPr>
          <w:p w:rsidR="00823825" w:rsidRPr="00DB4229" w:rsidRDefault="00823825" w:rsidP="00D3675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D3675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D3675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36752" w:rsidRDefault="00823825" w:rsidP="00D3675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D36752">
              <w:rPr>
                <w:rFonts w:ascii="Arial" w:eastAsia="Times New Roman" w:hAnsi="Arial" w:cs="Arial"/>
                <w:b/>
              </w:rPr>
              <w:t>66</w:t>
            </w:r>
          </w:p>
        </w:tc>
      </w:tr>
      <w:tr w:rsidR="00823825" w:rsidRPr="00DB4229" w:rsidTr="00D36752">
        <w:tc>
          <w:tcPr>
            <w:tcW w:w="6204" w:type="dxa"/>
            <w:hideMark/>
          </w:tcPr>
          <w:p w:rsidR="00823825" w:rsidRPr="00DB4229" w:rsidRDefault="00D36752" w:rsidP="00D3675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Фанија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Каламатиева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D3675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D3675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D3675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D36752">
        <w:tc>
          <w:tcPr>
            <w:tcW w:w="6204" w:type="dxa"/>
            <w:hideMark/>
          </w:tcPr>
          <w:p w:rsidR="00823825" w:rsidRPr="00DB4229" w:rsidRDefault="00823825" w:rsidP="00D3675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D3675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D3675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D3675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D36752">
        <w:tc>
          <w:tcPr>
            <w:tcW w:w="6204" w:type="dxa"/>
            <w:hideMark/>
          </w:tcPr>
          <w:p w:rsidR="00823825" w:rsidRPr="00DB4229" w:rsidRDefault="00823825" w:rsidP="00D3675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D3675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D3675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D3675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D36752">
              <w:rPr>
                <w:rFonts w:ascii="Arial" w:eastAsia="Times New Roman" w:hAnsi="Arial" w:cs="Arial"/>
                <w:b/>
                <w:lang w:val="en-US"/>
              </w:rPr>
              <w:t>1122/2017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D36752">
        <w:tc>
          <w:tcPr>
            <w:tcW w:w="6204" w:type="dxa"/>
            <w:hideMark/>
          </w:tcPr>
          <w:p w:rsidR="00823825" w:rsidRPr="00DB4229" w:rsidRDefault="00D36752" w:rsidP="00D3675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Скопје 1 и Скопје 2</w:t>
            </w:r>
          </w:p>
        </w:tc>
        <w:tc>
          <w:tcPr>
            <w:tcW w:w="566" w:type="dxa"/>
          </w:tcPr>
          <w:p w:rsidR="00823825" w:rsidRPr="00DB4229" w:rsidRDefault="00823825" w:rsidP="00D3675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D3675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D3675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D36752">
        <w:tc>
          <w:tcPr>
            <w:tcW w:w="6204" w:type="dxa"/>
            <w:hideMark/>
          </w:tcPr>
          <w:p w:rsidR="00823825" w:rsidRPr="00DB4229" w:rsidRDefault="00D36752" w:rsidP="00D3675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ул.Аминта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Трети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бр.54</w:t>
            </w:r>
          </w:p>
        </w:tc>
        <w:tc>
          <w:tcPr>
            <w:tcW w:w="566" w:type="dxa"/>
          </w:tcPr>
          <w:p w:rsidR="00823825" w:rsidRPr="00DB4229" w:rsidRDefault="00823825" w:rsidP="00D3675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D3675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D3675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D36752">
        <w:tc>
          <w:tcPr>
            <w:tcW w:w="6204" w:type="dxa"/>
            <w:hideMark/>
          </w:tcPr>
          <w:p w:rsidR="00823825" w:rsidRPr="00DB4229" w:rsidRDefault="00D36752" w:rsidP="00D36752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 02/3296-885</w:t>
            </w:r>
          </w:p>
        </w:tc>
        <w:tc>
          <w:tcPr>
            <w:tcW w:w="566" w:type="dxa"/>
          </w:tcPr>
          <w:p w:rsidR="00823825" w:rsidRPr="00DB4229" w:rsidRDefault="00823825" w:rsidP="00D3675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D3675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D36752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Pr="008F2919" w:rsidRDefault="00823825" w:rsidP="008F29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21499C" w:rsidRPr="00823825" w:rsidRDefault="00D36752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Theme="minorHAnsi" w:hAnsiTheme="minorHAnsi" w:cstheme="minorHAnsi"/>
        </w:rPr>
        <w:t xml:space="preserve">Извршителот </w:t>
      </w:r>
      <w:bookmarkStart w:id="5" w:name="Izvrsitel"/>
      <w:bookmarkEnd w:id="5"/>
      <w:r>
        <w:rPr>
          <w:rFonts w:asciiTheme="minorHAnsi" w:hAnsiTheme="minorHAnsi" w:cstheme="minorHAnsi"/>
        </w:rPr>
        <w:t xml:space="preserve">Фанија Каламатиева од </w:t>
      </w:r>
      <w:bookmarkStart w:id="6" w:name="Adresa"/>
      <w:bookmarkEnd w:id="6"/>
      <w:r>
        <w:rPr>
          <w:rFonts w:asciiTheme="minorHAnsi" w:hAnsiTheme="minorHAnsi" w:cstheme="minorHAnsi"/>
        </w:rPr>
        <w:t xml:space="preserve">Скопје,ул.Аминта Трети бр.54 врз основа на барањето за спроведување на извршување од </w:t>
      </w:r>
      <w:bookmarkStart w:id="7" w:name="Doveritel1"/>
      <w:bookmarkEnd w:id="7"/>
      <w:r>
        <w:rPr>
          <w:rFonts w:asciiTheme="minorHAnsi" w:hAnsiTheme="minorHAnsi" w:cstheme="minorHAnsi"/>
        </w:rPr>
        <w:t xml:space="preserve">доверителот Стопанска Банка АД Скопје од </w:t>
      </w:r>
      <w:bookmarkStart w:id="8" w:name="DovGrad1"/>
      <w:bookmarkEnd w:id="8"/>
      <w:r>
        <w:rPr>
          <w:rFonts w:asciiTheme="minorHAnsi" w:hAnsiTheme="minorHAnsi" w:cstheme="minorHAnsi"/>
        </w:rPr>
        <w:t>Скопје</w:t>
      </w:r>
      <w:r>
        <w:rPr>
          <w:rFonts w:asciiTheme="minorHAnsi" w:hAnsiTheme="minorHAnsi" w:cstheme="minorHAnsi"/>
          <w:lang w:val="ru-RU"/>
        </w:rPr>
        <w:t xml:space="preserve"> </w:t>
      </w:r>
      <w:r>
        <w:rPr>
          <w:rFonts w:asciiTheme="minorHAnsi" w:hAnsiTheme="minorHAnsi" w:cstheme="minorHAnsi"/>
        </w:rPr>
        <w:t xml:space="preserve">со </w:t>
      </w:r>
      <w:bookmarkStart w:id="9" w:name="opis_edb1"/>
      <w:bookmarkEnd w:id="9"/>
      <w:r>
        <w:rPr>
          <w:rFonts w:asciiTheme="minorHAnsi" w:hAnsiTheme="minorHAnsi" w:cstheme="minorHAnsi"/>
        </w:rPr>
        <w:t xml:space="preserve">ЕДБ 4030996116744 и ЕМБС 4065549 </w:t>
      </w:r>
      <w:bookmarkStart w:id="10" w:name="edb1"/>
      <w:bookmarkEnd w:id="10"/>
      <w:r>
        <w:rPr>
          <w:rFonts w:asciiTheme="minorHAnsi" w:hAnsiTheme="minorHAnsi" w:cstheme="minorHAnsi"/>
        </w:rPr>
        <w:t xml:space="preserve"> </w:t>
      </w:r>
      <w:bookmarkStart w:id="11" w:name="opis_sed1"/>
      <w:bookmarkEnd w:id="11"/>
      <w:r>
        <w:rPr>
          <w:rFonts w:asciiTheme="minorHAnsi" w:hAnsiTheme="minorHAnsi" w:cstheme="minorHAnsi"/>
        </w:rPr>
        <w:t xml:space="preserve">и седиште на </w:t>
      </w:r>
      <w:bookmarkStart w:id="12" w:name="adresa1"/>
      <w:bookmarkEnd w:id="12"/>
      <w:r>
        <w:rPr>
          <w:rFonts w:asciiTheme="minorHAnsi" w:hAnsiTheme="minorHAnsi" w:cstheme="minorHAnsi"/>
        </w:rPr>
        <w:t>ул.11-ти Октомври бр.7</w:t>
      </w:r>
      <w:r>
        <w:rPr>
          <w:rFonts w:asciiTheme="minorHAnsi" w:hAnsiTheme="minorHAnsi" w:cstheme="minorHAnsi"/>
          <w:lang w:val="ru-RU"/>
        </w:rPr>
        <w:t>,</w:t>
      </w:r>
      <w:r>
        <w:rPr>
          <w:rFonts w:asciiTheme="minorHAnsi" w:hAnsiTheme="minorHAnsi" w:cstheme="minorHAnsi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>
        <w:rPr>
          <w:rFonts w:asciiTheme="minorHAnsi" w:hAnsiTheme="minorHAnsi" w:cstheme="minorHAnsi"/>
        </w:rPr>
        <w:t xml:space="preserve"> засновано на извршната исправа </w:t>
      </w:r>
      <w:bookmarkStart w:id="17" w:name="IzvIsprava"/>
      <w:bookmarkEnd w:id="17"/>
      <w:r>
        <w:rPr>
          <w:rFonts w:asciiTheme="minorHAnsi" w:hAnsiTheme="minorHAnsi" w:cstheme="minorHAnsi"/>
        </w:rPr>
        <w:t xml:space="preserve">ОДУ бр.317/15 од 12.06.2015 година на Нотар Верица Симоновска Синадиновска, против </w:t>
      </w:r>
      <w:bookmarkStart w:id="18" w:name="Dolznik1"/>
      <w:bookmarkEnd w:id="18"/>
      <w:r>
        <w:rPr>
          <w:rFonts w:asciiTheme="minorHAnsi" w:hAnsiTheme="minorHAnsi" w:cstheme="minorHAnsi"/>
        </w:rPr>
        <w:t xml:space="preserve">должник Друштво за градежништво,трговија и услуги ХАЛТРЕЈД КОМЕРЦ ДООЕЛ Скопје од </w:t>
      </w:r>
      <w:bookmarkStart w:id="19" w:name="DolzGrad1"/>
      <w:bookmarkEnd w:id="19"/>
      <w:r>
        <w:rPr>
          <w:rFonts w:asciiTheme="minorHAnsi" w:hAnsiTheme="minorHAnsi" w:cstheme="minorHAnsi"/>
        </w:rPr>
        <w:t xml:space="preserve">Скопје со </w:t>
      </w:r>
      <w:bookmarkStart w:id="20" w:name="opis_edb1_dolz"/>
      <w:bookmarkEnd w:id="20"/>
      <w:r>
        <w:rPr>
          <w:rFonts w:asciiTheme="minorHAnsi" w:hAnsiTheme="minorHAnsi" w:cstheme="minorHAnsi"/>
        </w:rPr>
        <w:t>ЕДБ 4080011522716 и ЕМБС 6715931</w:t>
      </w:r>
      <w:r>
        <w:rPr>
          <w:rFonts w:asciiTheme="minorHAnsi" w:hAnsiTheme="minorHAnsi" w:cstheme="minorHAnsi"/>
          <w:lang w:val="ru-RU"/>
        </w:rPr>
        <w:t xml:space="preserve"> </w:t>
      </w:r>
      <w:bookmarkStart w:id="21" w:name="edb1_dolz"/>
      <w:bookmarkEnd w:id="21"/>
      <w:r>
        <w:rPr>
          <w:rFonts w:asciiTheme="minorHAnsi" w:hAnsiTheme="minorHAnsi" w:cstheme="minorHAnsi"/>
          <w:lang w:val="ru-RU"/>
        </w:rPr>
        <w:t xml:space="preserve"> </w:t>
      </w:r>
      <w:bookmarkStart w:id="22" w:name="embs_dolz"/>
      <w:bookmarkEnd w:id="22"/>
      <w:r>
        <w:rPr>
          <w:rFonts w:asciiTheme="minorHAnsi" w:hAnsiTheme="minorHAnsi" w:cstheme="minorHAnsi"/>
          <w:lang w:val="ru-RU"/>
        </w:rPr>
        <w:t xml:space="preserve"> </w:t>
      </w:r>
      <w:bookmarkStart w:id="23" w:name="opis_sed1_dolz"/>
      <w:bookmarkEnd w:id="23"/>
      <w:r>
        <w:rPr>
          <w:rFonts w:asciiTheme="minorHAnsi" w:hAnsiTheme="minorHAnsi" w:cstheme="minorHAnsi"/>
        </w:rPr>
        <w:t xml:space="preserve"> </w:t>
      </w:r>
      <w:bookmarkStart w:id="24" w:name="adresa1_dolz"/>
      <w:bookmarkEnd w:id="24"/>
      <w:r>
        <w:rPr>
          <w:rFonts w:asciiTheme="minorHAnsi" w:hAnsiTheme="minorHAnsi" w:cstheme="minorHAnsi"/>
        </w:rPr>
        <w:t xml:space="preserve"> и седиште на Бул.Партизански Одреди бр.40-1/1,Центар, </w:t>
      </w:r>
      <w:bookmarkStart w:id="25" w:name="Dolznik2"/>
      <w:bookmarkEnd w:id="25"/>
      <w:r>
        <w:rPr>
          <w:rFonts w:asciiTheme="minorHAnsi" w:hAnsiTheme="minorHAnsi" w:cstheme="minorHAnsi"/>
        </w:rPr>
        <w:t xml:space="preserve"> и заложните должници Исмаили Џевдет од Тетово и живеалиште на ул.101 бб Џепчиште, и Исмаили Џеваир од Тетово и живеалиште на ул.101 бб Џепчиште, и Исмаили Бурим од Тетово и живеалиште на ул.101 бб Џепчиште</w:t>
      </w:r>
      <w:r>
        <w:rPr>
          <w:rFonts w:ascii="Arial" w:hAnsi="Arial" w:cs="Arial"/>
        </w:rPr>
        <w:t>,</w:t>
      </w:r>
      <w:r w:rsidR="0021499C" w:rsidRPr="00823825">
        <w:rPr>
          <w:rFonts w:ascii="Arial" w:hAnsi="Arial" w:cs="Arial"/>
        </w:rPr>
        <w:t xml:space="preserve"> за спрове</w:t>
      </w:r>
      <w:r w:rsidR="00FA0E5E">
        <w:rPr>
          <w:rFonts w:ascii="Arial" w:hAnsi="Arial" w:cs="Arial"/>
        </w:rPr>
        <w:t>дување на извршување</w:t>
      </w:r>
      <w:r w:rsidR="0021499C" w:rsidRPr="00823825">
        <w:rPr>
          <w:rFonts w:ascii="Arial" w:hAnsi="Arial" w:cs="Arial"/>
        </w:rPr>
        <w:t xml:space="preserve"> </w:t>
      </w:r>
      <w:bookmarkStart w:id="26" w:name="VredPredmet"/>
      <w:bookmarkEnd w:id="26"/>
      <w:r w:rsidR="0021499C" w:rsidRPr="00823825">
        <w:rPr>
          <w:rFonts w:ascii="Arial" w:hAnsi="Arial" w:cs="Arial"/>
        </w:rPr>
        <w:t xml:space="preserve"> на ден </w:t>
      </w:r>
      <w:bookmarkStart w:id="27" w:name="DatumIzdava"/>
      <w:bookmarkEnd w:id="27"/>
      <w:r>
        <w:rPr>
          <w:rFonts w:ascii="Arial" w:hAnsi="Arial" w:cs="Arial"/>
        </w:rPr>
        <w:t>19.06.2019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DF1299" w:rsidRPr="008F2919" w:rsidRDefault="00B51157" w:rsidP="008F2919">
      <w:pPr>
        <w:spacing w:after="0"/>
        <w:jc w:val="center"/>
        <w:rPr>
          <w:rFonts w:ascii="Arial" w:hAnsi="Arial" w:cs="Arial"/>
          <w:b/>
          <w:lang w:val="en-US"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</w:t>
      </w:r>
      <w:r w:rsidR="00372767">
        <w:rPr>
          <w:rFonts w:ascii="Arial" w:hAnsi="Arial" w:cs="Arial"/>
          <w:b/>
        </w:rPr>
        <w:t xml:space="preserve">и чл.185 став (4 ) </w:t>
      </w:r>
      <w:r w:rsidRPr="00823825">
        <w:rPr>
          <w:rFonts w:ascii="Arial" w:hAnsi="Arial" w:cs="Arial"/>
          <w:b/>
        </w:rPr>
        <w:t xml:space="preserve">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="008F2919">
        <w:rPr>
          <w:rFonts w:ascii="Arial" w:hAnsi="Arial" w:cs="Arial"/>
          <w:b/>
          <w:bCs/>
          <w:lang w:val="en-US"/>
        </w:rPr>
        <w:t>)</w:t>
      </w:r>
    </w:p>
    <w:p w:rsidR="008F2919" w:rsidRPr="008F2919" w:rsidRDefault="008F2919" w:rsidP="008F2919">
      <w:pPr>
        <w:spacing w:after="0"/>
        <w:jc w:val="center"/>
        <w:rPr>
          <w:rFonts w:ascii="Arial" w:hAnsi="Arial" w:cs="Arial"/>
          <w:b/>
          <w:lang w:val="en-US"/>
        </w:rPr>
      </w:pPr>
    </w:p>
    <w:p w:rsidR="00D36752" w:rsidRDefault="00D36752" w:rsidP="00D367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СЕ ОПРЕДЕЛУВА продажба со усно јавно наддавање трета по ред на недвижноста означена како:</w:t>
      </w:r>
    </w:p>
    <w:p w:rsidR="00D36752" w:rsidRDefault="00D36752" w:rsidP="00D367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D36752" w:rsidRDefault="00D36752" w:rsidP="00D367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Cs/>
        </w:rPr>
        <w:t xml:space="preserve">Нива на </w:t>
      </w:r>
      <w:r>
        <w:rPr>
          <w:rFonts w:asciiTheme="minorHAnsi" w:hAnsiTheme="minorHAnsi" w:cstheme="minorHAnsi"/>
        </w:rPr>
        <w:t xml:space="preserve">ул.Македонско-косовска Бригада </w:t>
      </w:r>
      <w:r>
        <w:rPr>
          <w:rFonts w:asciiTheme="minorHAnsi" w:hAnsiTheme="minorHAnsi" w:cstheme="minorHAnsi"/>
          <w:bCs/>
        </w:rPr>
        <w:t xml:space="preserve">со површина од 2650 м2, кат. култура Н, класа 2 која лежи на КП бр.6076/1, со запишано право на сосопственост на име на </w:t>
      </w:r>
      <w:r>
        <w:rPr>
          <w:rFonts w:asciiTheme="minorHAnsi" w:hAnsiTheme="minorHAnsi" w:cstheme="minorHAnsi"/>
        </w:rPr>
        <w:t>заложните должници Исмаили Џевдет од Тетово, Исмаили Џеваир од Тетово и Исмаили Бурим од Тетово во Имотен лист бр. 3533 за КО Бутел издаден од АКН -</w:t>
      </w:r>
      <w:r>
        <w:rPr>
          <w:rFonts w:asciiTheme="minorHAnsi" w:hAnsiTheme="minorHAnsi" w:cstheme="minorHAnsi"/>
          <w:bCs/>
        </w:rPr>
        <w:t xml:space="preserve"> Центар за катастар на недвижности </w:t>
      </w:r>
      <w:r>
        <w:rPr>
          <w:rFonts w:asciiTheme="minorHAnsi" w:hAnsiTheme="minorHAnsi" w:cstheme="minorHAnsi"/>
        </w:rPr>
        <w:t>Скопје,</w:t>
      </w:r>
    </w:p>
    <w:p w:rsidR="00D36752" w:rsidRDefault="00D36752" w:rsidP="00D367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Cs/>
        </w:rPr>
        <w:t xml:space="preserve">Нива на </w:t>
      </w:r>
      <w:r>
        <w:rPr>
          <w:rFonts w:asciiTheme="minorHAnsi" w:hAnsiTheme="minorHAnsi" w:cstheme="minorHAnsi"/>
        </w:rPr>
        <w:t xml:space="preserve">ул.Македонско-косовска Бригада </w:t>
      </w:r>
      <w:r>
        <w:rPr>
          <w:rFonts w:asciiTheme="minorHAnsi" w:hAnsiTheme="minorHAnsi" w:cstheme="minorHAnsi"/>
          <w:bCs/>
        </w:rPr>
        <w:t xml:space="preserve">со површина од 349 м2, кат. култура Н, класа 2 која лежи на КП бр.6076/2, со запишано право на сосопственост на име на </w:t>
      </w:r>
      <w:r>
        <w:rPr>
          <w:rFonts w:asciiTheme="minorHAnsi" w:hAnsiTheme="minorHAnsi" w:cstheme="minorHAnsi"/>
        </w:rPr>
        <w:t>заложните должници Исмаили Џевдет од Тетово , Исмаили Џеваир од Тетово и Исмаили Бурим од Тетово во Имотен лист бр. 3533 за КО Бутел издаден од АКН -</w:t>
      </w:r>
      <w:r>
        <w:rPr>
          <w:rFonts w:asciiTheme="minorHAnsi" w:hAnsiTheme="minorHAnsi" w:cstheme="minorHAnsi"/>
          <w:bCs/>
        </w:rPr>
        <w:t xml:space="preserve"> Центар за катастар на недвижности </w:t>
      </w:r>
      <w:r>
        <w:rPr>
          <w:rFonts w:asciiTheme="minorHAnsi" w:hAnsiTheme="minorHAnsi" w:cstheme="minorHAnsi"/>
        </w:rPr>
        <w:t>Скопје,</w:t>
      </w:r>
    </w:p>
    <w:p w:rsidR="00D36752" w:rsidRDefault="00D36752" w:rsidP="00D367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Cs/>
        </w:rPr>
        <w:t xml:space="preserve">Земјиште под зграда на </w:t>
      </w:r>
      <w:r>
        <w:rPr>
          <w:rFonts w:asciiTheme="minorHAnsi" w:hAnsiTheme="minorHAnsi" w:cstheme="minorHAnsi"/>
        </w:rPr>
        <w:t xml:space="preserve">ул.Македонско-косовска Бригада </w:t>
      </w:r>
      <w:r>
        <w:rPr>
          <w:rFonts w:asciiTheme="minorHAnsi" w:hAnsiTheme="minorHAnsi" w:cstheme="minorHAnsi"/>
          <w:bCs/>
        </w:rPr>
        <w:t xml:space="preserve">со површина од 949 м2, кат. култура 50000 1 која лежи на КП бр.6077, со запишано право на сосопственост на име на </w:t>
      </w:r>
      <w:r>
        <w:rPr>
          <w:rFonts w:asciiTheme="minorHAnsi" w:hAnsiTheme="minorHAnsi" w:cstheme="minorHAnsi"/>
        </w:rPr>
        <w:t>заложните должници Исмаили Џевдет од Тетово, Исмаили Џеваир од Тетово и Исмаили Бурим од Тетово во Имотен лист бр. 3533 за КО Бутел издаден од АКН -</w:t>
      </w:r>
      <w:r>
        <w:rPr>
          <w:rFonts w:asciiTheme="minorHAnsi" w:hAnsiTheme="minorHAnsi" w:cstheme="minorHAnsi"/>
          <w:bCs/>
        </w:rPr>
        <w:t xml:space="preserve"> Центар за катастар на недвижности </w:t>
      </w:r>
      <w:r>
        <w:rPr>
          <w:rFonts w:asciiTheme="minorHAnsi" w:hAnsiTheme="minorHAnsi" w:cstheme="minorHAnsi"/>
        </w:rPr>
        <w:t>Скопје,</w:t>
      </w:r>
    </w:p>
    <w:p w:rsidR="00D36752" w:rsidRDefault="00D36752" w:rsidP="00D367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Cs/>
        </w:rPr>
        <w:t xml:space="preserve">Земјиште под зграда на </w:t>
      </w:r>
      <w:r>
        <w:rPr>
          <w:rFonts w:asciiTheme="minorHAnsi" w:hAnsiTheme="minorHAnsi" w:cstheme="minorHAnsi"/>
        </w:rPr>
        <w:t xml:space="preserve">ул.Македонско-косовска Бригада </w:t>
      </w:r>
      <w:r>
        <w:rPr>
          <w:rFonts w:asciiTheme="minorHAnsi" w:hAnsiTheme="minorHAnsi" w:cstheme="minorHAnsi"/>
          <w:bCs/>
        </w:rPr>
        <w:t xml:space="preserve">со површина од 798 м2, кат. култура 50000 2 која лежи на КП бр.6077, со запишано право на сосопственост на име на </w:t>
      </w:r>
      <w:r>
        <w:rPr>
          <w:rFonts w:asciiTheme="minorHAnsi" w:hAnsiTheme="minorHAnsi" w:cstheme="minorHAnsi"/>
        </w:rPr>
        <w:t>заложните должници Исмаили Џевдет од Тетово, Исмаили Џеваир од Тетово и Исмаили Бурим од Тетово во Имотен лист бр. 3533 за КО Бутел издаден од АКН -</w:t>
      </w:r>
      <w:r>
        <w:rPr>
          <w:rFonts w:asciiTheme="minorHAnsi" w:hAnsiTheme="minorHAnsi" w:cstheme="minorHAnsi"/>
          <w:bCs/>
        </w:rPr>
        <w:t xml:space="preserve"> Центар за катастар на недвижности </w:t>
      </w:r>
      <w:r>
        <w:rPr>
          <w:rFonts w:asciiTheme="minorHAnsi" w:hAnsiTheme="minorHAnsi" w:cstheme="minorHAnsi"/>
        </w:rPr>
        <w:t>Скопје,</w:t>
      </w:r>
    </w:p>
    <w:p w:rsidR="00D36752" w:rsidRDefault="00D36752" w:rsidP="00D367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Cs/>
        </w:rPr>
        <w:t xml:space="preserve">Двор на </w:t>
      </w:r>
      <w:r>
        <w:rPr>
          <w:rFonts w:asciiTheme="minorHAnsi" w:hAnsiTheme="minorHAnsi" w:cstheme="minorHAnsi"/>
        </w:rPr>
        <w:t xml:space="preserve">ул.Македонско-косовска Бригада </w:t>
      </w:r>
      <w:r>
        <w:rPr>
          <w:rFonts w:asciiTheme="minorHAnsi" w:hAnsiTheme="minorHAnsi" w:cstheme="minorHAnsi"/>
          <w:bCs/>
        </w:rPr>
        <w:t xml:space="preserve">со површина од 993 м2, кат. култура 70000 кој лежи на КП бр.6077, со запишано право на сосопственост на име на </w:t>
      </w:r>
      <w:r>
        <w:rPr>
          <w:rFonts w:asciiTheme="minorHAnsi" w:hAnsiTheme="minorHAnsi" w:cstheme="minorHAnsi"/>
        </w:rPr>
        <w:t>заложните должници Исмаили Џевдет од Тетово, Исмаили Џеваир од Тетово и Исмаили Бурим од Тетово во Имотен лист бр. 3533 за КО Бутел издаден од АКН -</w:t>
      </w:r>
      <w:r>
        <w:rPr>
          <w:rFonts w:asciiTheme="minorHAnsi" w:hAnsiTheme="minorHAnsi" w:cstheme="minorHAnsi"/>
          <w:bCs/>
        </w:rPr>
        <w:t xml:space="preserve"> Центар за катастар на недвижности </w:t>
      </w:r>
      <w:r>
        <w:rPr>
          <w:rFonts w:asciiTheme="minorHAnsi" w:hAnsiTheme="minorHAnsi" w:cstheme="minorHAnsi"/>
        </w:rPr>
        <w:t>Скопје</w:t>
      </w:r>
    </w:p>
    <w:p w:rsidR="00D36752" w:rsidRDefault="00D36752" w:rsidP="00D367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Cs/>
        </w:rPr>
        <w:t xml:space="preserve">Нива на </w:t>
      </w:r>
      <w:r>
        <w:rPr>
          <w:rFonts w:asciiTheme="minorHAnsi" w:hAnsiTheme="minorHAnsi" w:cstheme="minorHAnsi"/>
        </w:rPr>
        <w:t xml:space="preserve">ул.Македонско-косовска Бригада </w:t>
      </w:r>
      <w:r>
        <w:rPr>
          <w:rFonts w:asciiTheme="minorHAnsi" w:hAnsiTheme="minorHAnsi" w:cstheme="minorHAnsi"/>
          <w:bCs/>
        </w:rPr>
        <w:t xml:space="preserve">со површина од 1.762 м2, кат. култура 11000 класа 2 која лежи на КП бр.6095, со запишано право на сосопственост на име на </w:t>
      </w:r>
      <w:r>
        <w:rPr>
          <w:rFonts w:asciiTheme="minorHAnsi" w:hAnsiTheme="minorHAnsi" w:cstheme="minorHAnsi"/>
        </w:rPr>
        <w:t>заложните должници Исмаили Џевдет од Тетово, Исмаили Џеваир од Тетово и Исмаили Бурим од Тетово во Имотен лист бр. 3533 за КО Бутел издаден од АКН -</w:t>
      </w:r>
      <w:r>
        <w:rPr>
          <w:rFonts w:asciiTheme="minorHAnsi" w:hAnsiTheme="minorHAnsi" w:cstheme="minorHAnsi"/>
          <w:bCs/>
        </w:rPr>
        <w:t xml:space="preserve"> Центар за катастар на недвижности </w:t>
      </w:r>
      <w:r>
        <w:rPr>
          <w:rFonts w:asciiTheme="minorHAnsi" w:hAnsiTheme="minorHAnsi" w:cstheme="minorHAnsi"/>
        </w:rPr>
        <w:t>Скопје,</w:t>
      </w:r>
    </w:p>
    <w:p w:rsidR="00D36752" w:rsidRDefault="00D36752" w:rsidP="00D367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Cs/>
        </w:rPr>
        <w:lastRenderedPageBreak/>
        <w:t xml:space="preserve">Земјиште под зграда  на </w:t>
      </w:r>
      <w:r>
        <w:rPr>
          <w:rFonts w:asciiTheme="minorHAnsi" w:hAnsiTheme="minorHAnsi" w:cstheme="minorHAnsi"/>
        </w:rPr>
        <w:t xml:space="preserve">ул.Македонско-косовска Бригада </w:t>
      </w:r>
      <w:r>
        <w:rPr>
          <w:rFonts w:asciiTheme="minorHAnsi" w:hAnsiTheme="minorHAnsi" w:cstheme="minorHAnsi"/>
          <w:bCs/>
        </w:rPr>
        <w:t xml:space="preserve">со површина од 19 м2, кат. култура ЗПЗ 1 кое лежи на КП бр.6095, со запишано право на сосопственост на име на заложните должници </w:t>
      </w:r>
      <w:r>
        <w:rPr>
          <w:rFonts w:asciiTheme="minorHAnsi" w:hAnsiTheme="minorHAnsi" w:cstheme="minorHAnsi"/>
        </w:rPr>
        <w:t>Исмаили Џевдет од Тетово, Исмаили Џеваир од Тетово и Исмаили Бурим од Тетово во Имотен лист бр. 3533 за КО Бутел издаден од АКН -</w:t>
      </w:r>
      <w:r>
        <w:rPr>
          <w:rFonts w:asciiTheme="minorHAnsi" w:hAnsiTheme="minorHAnsi" w:cstheme="minorHAnsi"/>
          <w:bCs/>
        </w:rPr>
        <w:t xml:space="preserve"> Центар за катастар на недвижности </w:t>
      </w:r>
      <w:r>
        <w:rPr>
          <w:rFonts w:asciiTheme="minorHAnsi" w:hAnsiTheme="minorHAnsi" w:cstheme="minorHAnsi"/>
        </w:rPr>
        <w:t>Скопје.</w:t>
      </w:r>
    </w:p>
    <w:p w:rsidR="00D36752" w:rsidRDefault="00D36752" w:rsidP="00D3675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</w:rPr>
      </w:pPr>
    </w:p>
    <w:p w:rsidR="00D36752" w:rsidRDefault="00D36752" w:rsidP="00D36752">
      <w:pP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Предмет на оваа продажба се и сите припадоци и прирастоци на недвижностите опишана погоре, и истите се во градба и на нив се наоѓа армирано-бетонска носечка конструкција на кој делумно се изградени првиот  и вториот кат и поврзани се со едно скалесто јадро.</w:t>
      </w:r>
    </w:p>
    <w:p w:rsidR="00D36752" w:rsidRDefault="00D36752" w:rsidP="00D36752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</w:p>
    <w:p w:rsidR="00D36752" w:rsidRDefault="00D36752" w:rsidP="00D367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Продажбата ќе се одржи на ден </w:t>
      </w:r>
      <w:r w:rsidR="00B428F7">
        <w:rPr>
          <w:rFonts w:asciiTheme="minorHAnsi" w:hAnsiTheme="minorHAnsi" w:cstheme="minorHAnsi"/>
        </w:rPr>
        <w:t>18.07</w:t>
      </w:r>
      <w:r>
        <w:rPr>
          <w:rFonts w:asciiTheme="minorHAnsi" w:hAnsiTheme="minorHAnsi" w:cstheme="minorHAnsi"/>
        </w:rPr>
        <w:t xml:space="preserve">.2019 </w:t>
      </w:r>
      <w:r>
        <w:rPr>
          <w:rFonts w:asciiTheme="minorHAnsi" w:hAnsiTheme="minorHAnsi" w:cstheme="minorHAnsi"/>
          <w:b/>
        </w:rPr>
        <w:t xml:space="preserve">година во </w:t>
      </w:r>
      <w:r>
        <w:rPr>
          <w:rFonts w:asciiTheme="minorHAnsi" w:hAnsiTheme="minorHAnsi" w:cstheme="minorHAnsi"/>
          <w:b/>
          <w:lang w:val="en-US"/>
        </w:rPr>
        <w:t xml:space="preserve">12:00 </w:t>
      </w:r>
      <w:r>
        <w:rPr>
          <w:rFonts w:asciiTheme="minorHAnsi" w:hAnsiTheme="minorHAnsi" w:cstheme="minorHAnsi"/>
          <w:b/>
        </w:rPr>
        <w:t>часот</w:t>
      </w:r>
      <w:r>
        <w:rPr>
          <w:rFonts w:asciiTheme="minorHAnsi" w:hAnsiTheme="minorHAnsi" w:cstheme="minorHAnsi"/>
        </w:rPr>
        <w:t xml:space="preserve"> во просториите на извршител </w:t>
      </w:r>
      <w:r>
        <w:rPr>
          <w:rFonts w:asciiTheme="minorHAnsi" w:hAnsiTheme="minorHAnsi" w:cstheme="minorHAnsi"/>
          <w:b/>
        </w:rPr>
        <w:t xml:space="preserve">Фанија Каламатиева на ул.Аминта </w:t>
      </w:r>
      <w:r>
        <w:rPr>
          <w:rFonts w:asciiTheme="minorHAnsi" w:hAnsiTheme="minorHAnsi" w:cstheme="minorHAnsi"/>
          <w:b/>
          <w:lang w:val="en-US"/>
        </w:rPr>
        <w:t xml:space="preserve">III </w:t>
      </w:r>
      <w:r>
        <w:rPr>
          <w:rFonts w:asciiTheme="minorHAnsi" w:hAnsiTheme="minorHAnsi" w:cstheme="minorHAnsi"/>
          <w:b/>
        </w:rPr>
        <w:t>бр.54 Скопје</w:t>
      </w:r>
      <w:r>
        <w:rPr>
          <w:rFonts w:asciiTheme="minorHAnsi" w:hAnsiTheme="minorHAnsi" w:cstheme="minorHAnsi"/>
        </w:rPr>
        <w:t xml:space="preserve">. </w:t>
      </w:r>
    </w:p>
    <w:p w:rsidR="00D36752" w:rsidRDefault="00D36752" w:rsidP="00D367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b/>
          <w:u w:val="single"/>
        </w:rPr>
        <w:t>Почетната вредност на недвижноста</w:t>
      </w:r>
      <w:r>
        <w:rPr>
          <w:rFonts w:asciiTheme="minorHAnsi" w:hAnsiTheme="minorHAnsi" w:cstheme="minorHAnsi"/>
          <w:u w:val="single"/>
        </w:rPr>
        <w:t>, утврдена со заклучок на извршителот И.бр.1122/2017 изнесува 39.237.000,00 денари, под која недвижноста не може да се продаде на третото јавно наддавање.</w:t>
      </w:r>
    </w:p>
    <w:p w:rsidR="00D36752" w:rsidRDefault="00D36752" w:rsidP="00D3675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</w:rPr>
        <w:t>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донесувањето на Заклучокот за продажба, а ако тоа не го стори, извршителот на предлог од купувачот присилно ќе го изврши испразнувањето  на зградата односно станот.</w:t>
      </w:r>
      <w:r>
        <w:rPr>
          <w:rFonts w:asciiTheme="minorHAnsi" w:hAnsiTheme="minorHAnsi" w:cstheme="minorHAnsi"/>
          <w:lang w:val="ru-RU"/>
        </w:rPr>
        <w:t xml:space="preserve"> </w:t>
      </w:r>
    </w:p>
    <w:p w:rsidR="00D36752" w:rsidRDefault="00D36752" w:rsidP="00D367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На јавното наддавање можат да учествуваат само лица кои претходно положиле гаранција која изнесува 1/10(една десеттина) од утврдената вредност на недвижноста,односно 3.923.700,00 денари, гараницјата да биде уплатена најдоцна до </w:t>
      </w:r>
      <w:r w:rsidR="00B428F7">
        <w:rPr>
          <w:rFonts w:asciiTheme="minorHAnsi" w:hAnsiTheme="minorHAnsi" w:cstheme="minorHAnsi"/>
        </w:rPr>
        <w:t>17.07.2019</w:t>
      </w:r>
      <w:r>
        <w:rPr>
          <w:rFonts w:asciiTheme="minorHAnsi" w:hAnsiTheme="minorHAnsi" w:cstheme="minorHAnsi"/>
        </w:rPr>
        <w:t xml:space="preserve"> година.</w:t>
      </w:r>
    </w:p>
    <w:p w:rsidR="00D36752" w:rsidRDefault="00D36752" w:rsidP="00D3675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Уплатата на паричните средства на име гаранција се врши на жиро сметката од извршителот со бр.</w:t>
      </w:r>
      <w:r>
        <w:rPr>
          <w:rFonts w:asciiTheme="minorHAnsi" w:eastAsia="Times New Roman" w:hAnsiTheme="minorHAnsi" w:cstheme="minorHAnsi"/>
          <w:color w:val="000000"/>
          <w:highlight w:val="white"/>
          <w:lang w:val="ru-RU" w:eastAsia="en-GB"/>
        </w:rPr>
        <w:t xml:space="preserve"> </w:t>
      </w:r>
      <w:r>
        <w:rPr>
          <w:rFonts w:asciiTheme="minorHAnsi" w:hAnsiTheme="minorHAnsi" w:cstheme="minorHAnsi"/>
        </w:rPr>
        <w:t>240010001042924 даночен број 5030006240571 депонент Универзална Инвестициона Банка АД Скопје.</w:t>
      </w:r>
    </w:p>
    <w:p w:rsidR="00D36752" w:rsidRDefault="00D36752" w:rsidP="00D3675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На понудувачите чија понуда не е прифатена, гаранцијата им се враќа веднаш по заклучувањето на јавното наддавање.</w:t>
      </w:r>
    </w:p>
    <w:p w:rsidR="00D36752" w:rsidRDefault="00D36752" w:rsidP="00D3675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D36752" w:rsidRDefault="00D36752" w:rsidP="00D3675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Овој заклучок ќе се објави во следните средства за јавно информирање </w:t>
      </w:r>
      <w:r>
        <w:rPr>
          <w:rFonts w:asciiTheme="minorHAnsi" w:hAnsiTheme="minorHAnsi" w:cstheme="minorHAnsi"/>
          <w:b/>
        </w:rPr>
        <w:t>НОВА МАКЕДОНИЈА</w:t>
      </w:r>
      <w:r>
        <w:rPr>
          <w:rFonts w:asciiTheme="minorHAnsi" w:hAnsiTheme="minorHAnsi" w:cstheme="minorHAnsi"/>
        </w:rPr>
        <w:t xml:space="preserve"> и електронски на веб страницата на Комората на извршители.</w:t>
      </w:r>
    </w:p>
    <w:p w:rsidR="00D36752" w:rsidRDefault="00D36752" w:rsidP="00D367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</w:rPr>
        <w:tab/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rFonts w:asciiTheme="minorHAnsi" w:hAnsiTheme="minorHAnsi" w:cstheme="minorHAnsi"/>
        </w:rPr>
        <w:tab/>
      </w:r>
    </w:p>
    <w:p w:rsidR="00D36752" w:rsidRDefault="00D36752" w:rsidP="00D367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D36752" w:rsidRDefault="00D36752" w:rsidP="00D36752">
      <w:pPr>
        <w:spacing w:after="0" w:line="240" w:lineRule="auto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</w:t>
      </w:r>
      <w:r>
        <w:rPr>
          <w:rFonts w:asciiTheme="minorHAnsi" w:hAnsiTheme="minorHAnsi" w:cstheme="minorHAnsi"/>
          <w:lang w:val="en-US"/>
        </w:rPr>
        <w:t xml:space="preserve">                           </w:t>
      </w:r>
      <w:r>
        <w:rPr>
          <w:rFonts w:asciiTheme="minorHAnsi" w:hAnsiTheme="minorHAnsi" w:cstheme="minorHAnsi"/>
        </w:rPr>
        <w:t xml:space="preserve">                      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D36752" w:rsidTr="00D36752">
        <w:trPr>
          <w:trHeight w:val="851"/>
        </w:trPr>
        <w:tc>
          <w:tcPr>
            <w:tcW w:w="4297" w:type="dxa"/>
            <w:hideMark/>
          </w:tcPr>
          <w:p w:rsidR="00D36752" w:rsidRDefault="00D36752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  <w:lang w:val="mk-MK" w:eastAsia="mk-MK"/>
              </w:rPr>
            </w:pPr>
            <w:bookmarkStart w:id="28" w:name="OIzvIme"/>
            <w:bookmarkEnd w:id="28"/>
            <w:r>
              <w:rPr>
                <w:rFonts w:asciiTheme="minorHAnsi" w:hAnsiTheme="minorHAnsi" w:cstheme="minorHAnsi"/>
                <w:sz w:val="22"/>
                <w:szCs w:val="22"/>
                <w:lang w:val="mk-MK" w:eastAsia="mk-MK"/>
              </w:rPr>
              <w:t>Фанија Каламатиева</w:t>
            </w:r>
          </w:p>
        </w:tc>
      </w:tr>
    </w:tbl>
    <w:p w:rsidR="00D36752" w:rsidRDefault="00D36752" w:rsidP="00D367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Д.-на: Заложни должници</w:t>
      </w:r>
    </w:p>
    <w:p w:rsidR="00D36752" w:rsidRDefault="00D36752" w:rsidP="00D367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Стопанска Банка АД Скопје</w:t>
      </w:r>
    </w:p>
    <w:p w:rsidR="00D36752" w:rsidRDefault="00D36752" w:rsidP="00D3675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Архива на извршител р.д.</w:t>
      </w:r>
      <w:r>
        <w:rPr>
          <w:rFonts w:asciiTheme="minorHAnsi" w:hAnsiTheme="minorHAnsi" w:cstheme="minorHAnsi"/>
        </w:rPr>
        <w:tab/>
      </w:r>
    </w:p>
    <w:p w:rsidR="00D36752" w:rsidRDefault="00D36752" w:rsidP="00D36752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US"/>
        </w:rPr>
        <w:br w:type="textWrapping" w:clear="all"/>
      </w:r>
      <w:r>
        <w:rPr>
          <w:rFonts w:asciiTheme="minorHAnsi" w:hAnsiTheme="minorHAnsi" w:cstheme="minorHAnsi"/>
        </w:rPr>
        <w:t xml:space="preserve">                                                                                                  </w:t>
      </w:r>
      <w:r w:rsidR="00BD300A" w:rsidRPr="00BD300A">
        <w:rPr>
          <w:rFonts w:asciiTheme="minorHAnsi" w:hAnsiTheme="minorHAnsi" w:cstheme="minorHAn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D36752" w:rsidRDefault="00D36752" w:rsidP="00D36752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Правна поука:</w:t>
      </w:r>
      <w:r>
        <w:rPr>
          <w:rFonts w:asciiTheme="minorHAnsi" w:hAnsiTheme="minorHAnsi" w:cstheme="minorHAnsi"/>
        </w:rPr>
        <w:t xml:space="preserve"> Против овој налог може да се поднесе приговор до Основниот суд </w:t>
      </w:r>
      <w:bookmarkStart w:id="29" w:name="OSudPouka"/>
      <w:bookmarkEnd w:id="29"/>
      <w:r>
        <w:rPr>
          <w:rFonts w:asciiTheme="minorHAnsi" w:hAnsiTheme="minorHAnsi" w:cstheme="minorHAnsi"/>
        </w:rPr>
        <w:t>месно надлежен суд согласно одредбите на член 86 од Законот за извршување.</w:t>
      </w:r>
      <w:r>
        <w:rPr>
          <w:rFonts w:asciiTheme="minorHAnsi" w:hAnsiTheme="minorHAnsi" w:cstheme="minorHAnsi"/>
          <w:b/>
          <w:bCs/>
        </w:rPr>
        <w:t xml:space="preserve">                                    </w:t>
      </w:r>
      <w:r>
        <w:rPr>
          <w:rFonts w:asciiTheme="minorHAnsi" w:hAnsiTheme="minorHAnsi" w:cstheme="minorHAnsi"/>
          <w:b/>
          <w:bCs/>
          <w:color w:val="000080"/>
        </w:rPr>
        <w:t xml:space="preserve">                                                 </w:t>
      </w:r>
    </w:p>
    <w:p w:rsidR="00B51157" w:rsidRPr="0021499C" w:rsidRDefault="00B51157" w:rsidP="00D36752">
      <w:pPr>
        <w:ind w:firstLine="720"/>
        <w:jc w:val="both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788" w:rsidRDefault="00564788" w:rsidP="00D36752">
      <w:pPr>
        <w:spacing w:after="0" w:line="240" w:lineRule="auto"/>
      </w:pPr>
      <w:r>
        <w:separator/>
      </w:r>
    </w:p>
  </w:endnote>
  <w:endnote w:type="continuationSeparator" w:id="0">
    <w:p w:rsidR="00564788" w:rsidRDefault="00564788" w:rsidP="00D36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8F7" w:rsidRPr="00D36752" w:rsidRDefault="00BD300A" w:rsidP="00D36752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 w:rsidR="00B428F7"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8F2919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788" w:rsidRDefault="00564788" w:rsidP="00D36752">
      <w:pPr>
        <w:spacing w:after="0" w:line="240" w:lineRule="auto"/>
      </w:pPr>
      <w:r>
        <w:separator/>
      </w:r>
    </w:p>
  </w:footnote>
  <w:footnote w:type="continuationSeparator" w:id="0">
    <w:p w:rsidR="00564788" w:rsidRDefault="00564788" w:rsidP="00D367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95D1C"/>
    <w:multiLevelType w:val="hybridMultilevel"/>
    <w:tmpl w:val="2954D6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99"/>
    <w:rsid w:val="000A48CC"/>
    <w:rsid w:val="000A4928"/>
    <w:rsid w:val="00132B66"/>
    <w:rsid w:val="0017561B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72767"/>
    <w:rsid w:val="003A39C4"/>
    <w:rsid w:val="003B40CD"/>
    <w:rsid w:val="003D21AC"/>
    <w:rsid w:val="003D4A9E"/>
    <w:rsid w:val="00451FBC"/>
    <w:rsid w:val="0046102D"/>
    <w:rsid w:val="004F2C9E"/>
    <w:rsid w:val="004F4016"/>
    <w:rsid w:val="00564788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E02DA"/>
    <w:rsid w:val="008F2919"/>
    <w:rsid w:val="00913EF8"/>
    <w:rsid w:val="00926A7A"/>
    <w:rsid w:val="009626C8"/>
    <w:rsid w:val="00973CE1"/>
    <w:rsid w:val="00990882"/>
    <w:rsid w:val="00A97D8C"/>
    <w:rsid w:val="00AE3FFA"/>
    <w:rsid w:val="00B20C15"/>
    <w:rsid w:val="00B269ED"/>
    <w:rsid w:val="00B41890"/>
    <w:rsid w:val="00B428F7"/>
    <w:rsid w:val="00B51157"/>
    <w:rsid w:val="00B62603"/>
    <w:rsid w:val="00B87F28"/>
    <w:rsid w:val="00BC5E22"/>
    <w:rsid w:val="00BD300A"/>
    <w:rsid w:val="00BF5243"/>
    <w:rsid w:val="00C02E62"/>
    <w:rsid w:val="00C71B87"/>
    <w:rsid w:val="00CC28C6"/>
    <w:rsid w:val="00CF2E54"/>
    <w:rsid w:val="00D36752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  <w:rsid w:val="00FA0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D36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675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36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6752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367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1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Baza</cp:lastModifiedBy>
  <cp:revision>5</cp:revision>
  <cp:lastPrinted>2019-06-19T08:06:00Z</cp:lastPrinted>
  <dcterms:created xsi:type="dcterms:W3CDTF">2019-06-19T07:10:00Z</dcterms:created>
  <dcterms:modified xsi:type="dcterms:W3CDTF">2019-06-19T08:09:00Z</dcterms:modified>
</cp:coreProperties>
</file>