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73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F73DD">
              <w:rPr>
                <w:rFonts w:ascii="Arial" w:eastAsia="Times New Roman" w:hAnsi="Arial" w:cs="Arial"/>
                <w:b/>
                <w:lang w:val="en-US"/>
              </w:rPr>
              <w:t>1008/2018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73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73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73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7F73DD" w:rsidRDefault="00823825" w:rsidP="007F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7F73D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Заменик извршител Сашо Перовски за </w:t>
      </w:r>
      <w:r w:rsidR="0021499C"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Ванчо Марковски</w:t>
      </w:r>
      <w:r w:rsidR="0021499C"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ул.Илинденска бр.64</w:t>
      </w:r>
      <w:r w:rsidR="0021499C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Владимир Митевски</w:t>
      </w:r>
      <w:r w:rsidR="0021499C"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Тетово</w:t>
      </w:r>
      <w:r w:rsidR="0021499C" w:rsidRPr="00823825">
        <w:rPr>
          <w:rFonts w:ascii="Arial" w:hAnsi="Arial" w:cs="Arial"/>
          <w:lang w:val="ru-RU"/>
        </w:rPr>
        <w:t xml:space="preserve"> </w:t>
      </w:r>
      <w:r w:rsidR="0021499C"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ЕМБГ</w:t>
      </w:r>
      <w:r w:rsidR="0021499C"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1499C"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живеалиште на </w:t>
      </w:r>
      <w:r w:rsidR="0021499C"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ул.135 бр.6 преку полномошник Адвокат Самоил Филиповски</w:t>
      </w:r>
      <w:r w:rsidR="0021499C" w:rsidRPr="00823825">
        <w:rPr>
          <w:rFonts w:ascii="Arial" w:hAnsi="Arial" w:cs="Arial"/>
          <w:lang w:val="ru-RU"/>
        </w:rPr>
        <w:t>,</w:t>
      </w:r>
      <w:r w:rsidR="0021499C"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21499C"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- ОДУ.бр. 395/14  од 05.06.2014 год. на Нотар Иво Серафимоски од Тетово и Анекс бр. 1 Нотарски Акт ОДУ.бр. 285/16  од 10.04.2016 год. на Нотар Иво Серафимоски од Тетово</w:t>
      </w:r>
      <w:r w:rsidR="0021499C"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Зоран Спасовски</w:t>
      </w:r>
      <w:r w:rsidR="0021499C"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Тетово</w:t>
      </w:r>
      <w:r w:rsidR="0021499C"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ЕМБГ</w:t>
      </w:r>
      <w:r w:rsidR="0021499C"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End w:id="21"/>
      <w:bookmarkEnd w:id="22"/>
      <w:r w:rsidR="0021499C"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живеалиште на</w:t>
      </w:r>
      <w:r w:rsidR="0021499C"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 Железничка бр. 20/1-8</w:t>
      </w:r>
      <w:r w:rsidR="0021499C"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Зоран Спасовски</w:t>
      </w:r>
      <w:r w:rsidR="0021499C"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22.11.2018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7F73DD" w:rsidRDefault="00B51157" w:rsidP="007F73DD">
      <w:pPr>
        <w:spacing w:after="0"/>
        <w:jc w:val="center"/>
        <w:rPr>
          <w:rFonts w:ascii="Arial" w:hAnsi="Arial" w:cs="Arial"/>
          <w:b/>
          <w:lang w:val="en-US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F73DD" w:rsidRDefault="00211393" w:rsidP="007F7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7F73DD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</w:t>
      </w:r>
      <w:r w:rsidR="007F73DD" w:rsidRPr="00C81483">
        <w:rPr>
          <w:rFonts w:ascii="Arial" w:hAnsi="Arial" w:cs="Arial"/>
        </w:rPr>
        <w:t xml:space="preserve">недвижноста на </w:t>
      </w:r>
      <w:r w:rsidR="007F73DD">
        <w:rPr>
          <w:rFonts w:ascii="Arial" w:hAnsi="Arial" w:cs="Arial"/>
        </w:rPr>
        <w:t xml:space="preserve">сопственост и владение на </w:t>
      </w:r>
      <w:r w:rsidR="007F73DD" w:rsidRPr="00C81483">
        <w:rPr>
          <w:rFonts w:ascii="Arial" w:hAnsi="Arial" w:cs="Arial"/>
        </w:rPr>
        <w:t xml:space="preserve">должникот </w:t>
      </w:r>
      <w:bookmarkStart w:id="28" w:name="ODolz2"/>
      <w:bookmarkEnd w:id="28"/>
      <w:r w:rsidR="007F73DD">
        <w:rPr>
          <w:rFonts w:ascii="Arial" w:hAnsi="Arial" w:cs="Arial"/>
        </w:rPr>
        <w:t>Зоран Спасовски</w:t>
      </w:r>
      <w:r w:rsidR="007F73DD" w:rsidRPr="00C81483">
        <w:rPr>
          <w:rFonts w:ascii="Arial" w:hAnsi="Arial" w:cs="Arial"/>
        </w:rPr>
        <w:t xml:space="preserve"> означена како</w:t>
      </w:r>
      <w:r w:rsidR="007F73DD">
        <w:rPr>
          <w:rFonts w:ascii="Arial" w:hAnsi="Arial" w:cs="Arial"/>
        </w:rPr>
        <w:t>:</w:t>
      </w:r>
      <w:r w:rsidR="007F73DD" w:rsidRPr="00C81483">
        <w:rPr>
          <w:rFonts w:ascii="Arial" w:hAnsi="Arial" w:cs="Arial"/>
        </w:rPr>
        <w:t xml:space="preserve"> </w:t>
      </w:r>
      <w:r w:rsidR="007F73DD">
        <w:rPr>
          <w:rFonts w:ascii="Arial" w:hAnsi="Arial" w:cs="Arial"/>
        </w:rPr>
        <w:t>стан на ул. Железничка со сите негови сегашни и идни прирастоци и припадоци, запишан</w:t>
      </w:r>
      <w:r w:rsidR="007F73DD" w:rsidRPr="00C81483">
        <w:rPr>
          <w:rFonts w:ascii="Arial" w:hAnsi="Arial" w:cs="Arial"/>
        </w:rPr>
        <w:t xml:space="preserve"> во имотен лист бр.</w:t>
      </w:r>
      <w:r w:rsidR="007F73DD">
        <w:rPr>
          <w:rFonts w:ascii="Arial" w:hAnsi="Arial" w:cs="Arial"/>
        </w:rPr>
        <w:t xml:space="preserve"> 33708 за КО Тетово – 1 што се води</w:t>
      </w:r>
      <w:r w:rsidR="007F73DD" w:rsidRPr="00C81483">
        <w:rPr>
          <w:rFonts w:ascii="Arial" w:hAnsi="Arial" w:cs="Arial"/>
        </w:rPr>
        <w:t xml:space="preserve"> при </w:t>
      </w:r>
      <w:r w:rsidR="007F73DD">
        <w:rPr>
          <w:rFonts w:ascii="Arial" w:hAnsi="Arial" w:cs="Arial"/>
        </w:rPr>
        <w:t>АКН на РМ – ЦКН Тетово</w:t>
      </w:r>
      <w:r w:rsidR="007F73DD" w:rsidRPr="00C81483">
        <w:rPr>
          <w:rFonts w:ascii="Arial" w:hAnsi="Arial" w:cs="Arial"/>
        </w:rPr>
        <w:t xml:space="preserve"> со следните ознаки</w:t>
      </w:r>
      <w:r w:rsidR="007F73DD" w:rsidRPr="00C81483">
        <w:rPr>
          <w:rFonts w:ascii="Arial" w:hAnsi="Arial" w:cs="Arial"/>
          <w:lang w:val="ru-RU"/>
        </w:rPr>
        <w:t>:</w:t>
      </w:r>
    </w:p>
    <w:p w:rsidR="007F73DD" w:rsidRDefault="007F73DD" w:rsidP="007F7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7F73DD" w:rsidRPr="0093688F" w:rsidRDefault="007F73DD" w:rsidP="007F7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93688F">
        <w:rPr>
          <w:rFonts w:ascii="Arial" w:hAnsi="Arial" w:cs="Arial"/>
          <w:b/>
          <w:lang w:val="ru-RU"/>
        </w:rPr>
        <w:t xml:space="preserve">ЛИСТ В </w:t>
      </w:r>
    </w:p>
    <w:p w:rsidR="007F73DD" w:rsidRDefault="007F73DD" w:rsidP="007F7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7F73DD" w:rsidRDefault="007F73DD" w:rsidP="007F7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93688F">
        <w:rPr>
          <w:rFonts w:ascii="Arial" w:hAnsi="Arial" w:cs="Arial"/>
          <w:lang w:val="ru-RU"/>
        </w:rPr>
        <w:t>КП.бр. 2773, Адреса: ул. Железничка бр. 20, намена на зграда: 510, влез 1, кат 1, број 8 во површина од 92 м2;</w:t>
      </w:r>
    </w:p>
    <w:p w:rsidR="007F73DD" w:rsidRPr="007F73DD" w:rsidRDefault="007F73DD" w:rsidP="007F73D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211393" w:rsidRPr="007F73DD" w:rsidRDefault="00211393" w:rsidP="007F73DD">
      <w:pPr>
        <w:ind w:firstLine="720"/>
        <w:jc w:val="both"/>
        <w:rPr>
          <w:rFonts w:ascii="Arial" w:eastAsia="Times New Roman" w:hAnsi="Arial" w:cs="Arial"/>
          <w:b/>
        </w:rPr>
      </w:pPr>
      <w:r w:rsidRPr="007F73DD">
        <w:rPr>
          <w:rFonts w:ascii="Arial" w:eastAsia="Times New Roman" w:hAnsi="Arial" w:cs="Arial"/>
          <w:b/>
        </w:rPr>
        <w:t xml:space="preserve">Продажбата ќе се одржи на ден </w:t>
      </w:r>
      <w:r w:rsidR="007F73DD" w:rsidRPr="007F73DD">
        <w:rPr>
          <w:rFonts w:ascii="Arial" w:eastAsia="Times New Roman" w:hAnsi="Arial" w:cs="Arial"/>
          <w:b/>
          <w:lang w:val="en-US"/>
        </w:rPr>
        <w:t xml:space="preserve">19.12.2018 </w:t>
      </w:r>
      <w:r w:rsidRPr="007F73DD">
        <w:rPr>
          <w:rFonts w:ascii="Arial" w:eastAsia="Times New Roman" w:hAnsi="Arial" w:cs="Arial"/>
          <w:b/>
        </w:rPr>
        <w:t xml:space="preserve">година во </w:t>
      </w:r>
      <w:r w:rsidR="007F73DD" w:rsidRPr="007F73DD">
        <w:rPr>
          <w:rFonts w:ascii="Arial" w:eastAsia="Times New Roman" w:hAnsi="Arial" w:cs="Arial"/>
          <w:b/>
          <w:lang w:val="en-US"/>
        </w:rPr>
        <w:t xml:space="preserve">12 </w:t>
      </w:r>
      <w:r w:rsidRPr="007F73DD">
        <w:rPr>
          <w:rFonts w:ascii="Arial" w:eastAsia="Times New Roman" w:hAnsi="Arial" w:cs="Arial"/>
          <w:b/>
        </w:rPr>
        <w:t xml:space="preserve">часот во просториите на </w:t>
      </w:r>
      <w:r w:rsidR="007F73DD" w:rsidRPr="007F73DD">
        <w:rPr>
          <w:rFonts w:ascii="Arial" w:eastAsia="Times New Roman" w:hAnsi="Arial" w:cs="Arial"/>
          <w:b/>
        </w:rPr>
        <w:t>Извршител Ванчо Марковски на ул. Илинденска бр. 64 во Тетово</w:t>
      </w:r>
      <w:r w:rsidRPr="007F73DD">
        <w:rPr>
          <w:rFonts w:ascii="Arial" w:eastAsia="Times New Roman" w:hAnsi="Arial" w:cs="Arial"/>
          <w:b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7F73DD">
        <w:rPr>
          <w:rFonts w:ascii="Arial" w:eastAsia="Times New Roman" w:hAnsi="Arial" w:cs="Arial"/>
        </w:rPr>
        <w:t xml:space="preserve"> И.бр. 1008/2018 оф 22.11.2018 година, врз основа на член 177 од ЗИ</w:t>
      </w:r>
      <w:r w:rsidRPr="00211393">
        <w:rPr>
          <w:rFonts w:ascii="Arial" w:eastAsia="Times New Roman" w:hAnsi="Arial" w:cs="Arial"/>
        </w:rPr>
        <w:t xml:space="preserve">  </w:t>
      </w:r>
      <w:r w:rsidRPr="007F73DD">
        <w:rPr>
          <w:rFonts w:ascii="Arial" w:eastAsia="Times New Roman" w:hAnsi="Arial" w:cs="Arial"/>
          <w:b/>
        </w:rPr>
        <w:t xml:space="preserve">изнесува </w:t>
      </w:r>
      <w:r w:rsidR="007F73DD" w:rsidRPr="007F73DD">
        <w:rPr>
          <w:rFonts w:ascii="Arial" w:hAnsi="Arial" w:cs="Arial"/>
          <w:b/>
        </w:rPr>
        <w:t>3.869.641,00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F73DD" w:rsidRPr="00211393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F73D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7F73DD">
        <w:rPr>
          <w:rFonts w:ascii="Arial" w:eastAsia="Times New Roman" w:hAnsi="Arial" w:cs="Arial"/>
        </w:rPr>
        <w:t>:</w:t>
      </w:r>
    </w:p>
    <w:p w:rsidR="007F73DD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Воспоставено заложно право ХИПОТЕКА во корист на доверителот Владимир Митевски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Нотарски Акт - ОДУ.бр. 395/14  од 05.06.2014 год. на Нотар Иво Серафимоски од Тетово и Анекс бр. 1 Нотарски Акт ОДУ.бр. 285/16  од 10.04.2016 год. на Нотар Иво Серафимоски од Тетово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7F73DD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F73DD" w:rsidRPr="00211393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7F73D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7F73DD">
        <w:rPr>
          <w:rFonts w:ascii="Arial" w:eastAsia="Times New Roman" w:hAnsi="Arial" w:cs="Arial"/>
          <w:b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7F73DD" w:rsidRPr="007F73DD">
        <w:rPr>
          <w:rFonts w:ascii="Arial" w:eastAsia="Times New Roman" w:hAnsi="Arial" w:cs="Arial"/>
          <w:b/>
        </w:rPr>
        <w:t>дената вредност на недвижноста т.е. износ од 386.965,00 денари, како и лицата кои се ослободени од полагање на гаранција согласно ЗИ.</w:t>
      </w:r>
    </w:p>
    <w:p w:rsidR="007F73DD" w:rsidRPr="00211393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7F73D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7F73DD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7F73DD">
        <w:rPr>
          <w:rFonts w:ascii="Arial" w:eastAsia="Times New Roman" w:hAnsi="Arial" w:cs="Arial"/>
          <w:b/>
          <w:lang w:val="ru-RU"/>
        </w:rPr>
        <w:t xml:space="preserve"> </w:t>
      </w:r>
      <w:r w:rsidR="007F73DD" w:rsidRPr="007F73DD">
        <w:rPr>
          <w:rFonts w:ascii="Arial" w:eastAsia="Times New Roman" w:hAnsi="Arial" w:cs="Arial"/>
          <w:b/>
          <w:lang w:val="ru-RU"/>
        </w:rPr>
        <w:t xml:space="preserve">210061160430277 </w:t>
      </w:r>
      <w:r w:rsidRPr="007F73DD">
        <w:rPr>
          <w:rFonts w:ascii="Arial" w:eastAsia="Times New Roman" w:hAnsi="Arial" w:cs="Arial"/>
          <w:b/>
        </w:rPr>
        <w:t xml:space="preserve">која се води кај </w:t>
      </w:r>
      <w:r w:rsidR="007F73DD" w:rsidRPr="007F73DD">
        <w:rPr>
          <w:rFonts w:ascii="Arial" w:eastAsia="Times New Roman" w:hAnsi="Arial" w:cs="Arial"/>
          <w:b/>
        </w:rPr>
        <w:t>НЛБ Банка АД Скопје</w:t>
      </w:r>
      <w:r w:rsidRPr="007F73DD">
        <w:rPr>
          <w:rFonts w:ascii="Arial" w:eastAsia="Times New Roman" w:hAnsi="Arial" w:cs="Arial"/>
          <w:b/>
        </w:rPr>
        <w:t xml:space="preserve"> и даночен број </w:t>
      </w:r>
      <w:r w:rsidR="007F73DD" w:rsidRPr="007F73DD">
        <w:rPr>
          <w:rFonts w:ascii="Arial" w:eastAsia="Times New Roman" w:hAnsi="Arial" w:cs="Arial"/>
          <w:b/>
        </w:rPr>
        <w:t>5028006130976.</w:t>
      </w:r>
    </w:p>
    <w:p w:rsidR="007F73DD" w:rsidRPr="00211393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F73DD" w:rsidRPr="00211393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F73DD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F73DD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="007F73DD">
        <w:rPr>
          <w:rFonts w:ascii="Arial" w:eastAsia="Times New Roman" w:hAnsi="Arial" w:cs="Arial"/>
          <w:lang w:val="ru-RU"/>
        </w:rPr>
        <w:t>.</w:t>
      </w:r>
    </w:p>
    <w:p w:rsidR="007F73DD" w:rsidRPr="00211393" w:rsidRDefault="007F73D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7F73DD">
        <w:rPr>
          <w:rFonts w:ascii="Arial" w:hAnsi="Arial" w:cs="Arial"/>
        </w:rPr>
        <w:t xml:space="preserve">   ЗА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Default="007F73D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7F73DD" w:rsidRDefault="007F73D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7F73DD" w:rsidRPr="000406D7" w:rsidRDefault="007F73D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7F73DD">
        <w:rPr>
          <w:rFonts w:ascii="Arial" w:hAnsi="Arial" w:cs="Arial"/>
          <w:sz w:val="20"/>
          <w:szCs w:val="20"/>
        </w:rPr>
        <w:t>Општина</w:t>
      </w:r>
      <w:r w:rsidRPr="0021499C">
        <w:rPr>
          <w:rFonts w:ascii="Arial" w:hAnsi="Arial" w:cs="Arial"/>
          <w:sz w:val="20"/>
          <w:szCs w:val="20"/>
        </w:rPr>
        <w:t xml:space="preserve"> </w:t>
      </w:r>
      <w:r w:rsidR="007F73DD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>-Сектор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A56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7F73DD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DD" w:rsidRDefault="007F73DD" w:rsidP="007F73DD">
      <w:pPr>
        <w:spacing w:after="0" w:line="240" w:lineRule="auto"/>
      </w:pPr>
      <w:r>
        <w:separator/>
      </w:r>
    </w:p>
  </w:endnote>
  <w:endnote w:type="continuationSeparator" w:id="1">
    <w:p w:rsidR="007F73DD" w:rsidRDefault="007F73DD" w:rsidP="007F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DD" w:rsidRPr="007F73DD" w:rsidRDefault="007F73DD" w:rsidP="007F73D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DD" w:rsidRDefault="007F73DD" w:rsidP="007F73DD">
      <w:pPr>
        <w:spacing w:after="0" w:line="240" w:lineRule="auto"/>
      </w:pPr>
      <w:r>
        <w:separator/>
      </w:r>
    </w:p>
  </w:footnote>
  <w:footnote w:type="continuationSeparator" w:id="1">
    <w:p w:rsidR="007F73DD" w:rsidRDefault="007F73DD" w:rsidP="007F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4673"/>
    <w:multiLevelType w:val="hybridMultilevel"/>
    <w:tmpl w:val="C7EC25E2"/>
    <w:lvl w:ilvl="0" w:tplc="23142F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73DD"/>
    <w:rsid w:val="00823825"/>
    <w:rsid w:val="00847844"/>
    <w:rsid w:val="00866DC5"/>
    <w:rsid w:val="0087784C"/>
    <w:rsid w:val="008B0895"/>
    <w:rsid w:val="00913EF8"/>
    <w:rsid w:val="00926A7A"/>
    <w:rsid w:val="009626C8"/>
    <w:rsid w:val="00990882"/>
    <w:rsid w:val="00AA561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F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D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F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gyhmiS8CXuRRplmJVje92AyIexQ=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LVcY9f3sRQ5EnJzY81DiU5GJE4I=</DigestValue>
    </Reference>
    <Reference URI="#idInvalidSigLnImg" Type="http://www.w3.org/2000/09/xmldsig#Object">
      <DigestMethod Algorithm="http://www.w3.org/2000/09/xmldsig#sha1"/>
      <DigestValue>wir1OKC4CCHROiYDYOv3rJwgoKA=</DigestValue>
    </Reference>
  </SignedInfo>
  <SignatureValue>
    NPWYrVWcemrUNUJpwsX0Vthfix9Blfg/dQBy8x3xcSTQ39jmuoQkfxlHuTFamsYGSozvlwJg
    Q9SyZjiAT/mGJ05Bk8s0aOOV6lnHy/XrWcGYB5a6UbwUFXgMO5K5nJ6EMeBsclu4TIqtUgEX
    58+FxKBLUOjOjbVBagDFUu9cE8J9kMOcGpnJ9F+udD+m78fhQvGOAag353sTVMDy5+Rmh5as
    gkaNfC4FNsJWopLefImbuCWf0N29CXs/rq3u28kYGXTLwY2HH8OO//MLhA82jX8NjORLsCdA
    fA4PkQDmfQ9L9TqmxqZYkjoq9H4fzjAW+SGMnqS3SyMAYqVtBFcixg==
  </SignatureValue>
  <KeyInfo>
    <KeyValue>
      <RSAKeyValue>
        <Modulus>
            iEwgu5hITPEpA2khakF4Kdz9Z6V5QDLQp96WQMjuVfGHKhqY9V0FLly+uPtStvE4UbudYZfR
            Qniaa9sjOrvypMLL5suuTIEwrxWHyv0BAewo9ig7FcLYHE6Zir9HQR5Lzbj19V2A3rXPVlUx
            nfkQuWb1beUymTZwP9Rvtw1ZD4BzxeQ1OPI3F6JFiKYexCRMGuvf8/CbUCCYNQZlc07qV20/
            D6TPiF61eN3Lk4mOn31EU3+5i6icma0tyFMRCim0Ll0dd3A/NxYE1D3UDdA7ATa873MnVKQ1
            O3bnq710OtAhTnJxhIKz6ISSD/+rqz4xXAVsFbaVmmhtcVePu13cQw==
          </Modulus>
        <Exponent>AQAB</Exponent>
      </RSAKeyValue>
    </KeyValue>
    <X509Data>
      <X509Certificate>
          MIIF0DCCBLigAwIBAgIQGtoLqdcLDHuhUQu4pIyvBTANBgkqhkiG9w0BAQsFADCBsTELMAkG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ZSBTZXJ2aWNlczAeFw0xODA4MTQwMDAwMDBaFw0xOTA4MTQyMzU5NTlaMIGeMSswKQYDVQQK
          FCJJWlZSU2hJVEVMIFZBTkNoTyBNQVJLT1ZTS0kgVGV0b3ZvMQswCQYDVQQGEwJNSzEmMCQG
          CSqGSIb3DQEJARYXc2Fzb19wZXJvdnNraUB5YWhvby5jb20xETAPBgNVBAQMCFBlcm92c2tp
          MQ4wDAYDVQQqDAVTYXNobzEXMBUGA1UEAwwOU2FzaG8gUGVyb3Zza2kwggEiMA0GCSqGSIb3
          DQEBAQUAA4IBDwAwggEKAoIBAQCITCC7mEhM8SkDaSFqQXgp3P1npXlAMtCn3pZAyO5V8Ycq
          Gpj1XQUuXL64+1K28ThRu51hl9FCeJpr2yM6u/Kkwsvmy65MgTCvFYfK/QEB7Cj2KDsVwtgc
          TpmKv0dBHkvNuPX1XYDetc9WVTGd+RC5ZvVt5TKZNnA/1G+3DVkPgHPF5DU48jcXokWIph7E
          JEwa69/z8JtQIJg1BmVzTupXbT8PpM+IXrV43cuTiY6ffURTf7mLqJyZrS3IUxEKKbQuXR13
          cD83FgTUPdQN0DsBNrzvcydUpDU7duervXQ60CFOcnGEgrPohJIP/6urPjFcBWwVtpWaaG1x
          V4+7XdxDAgMBAAGjggHzMIIB7zAJBgNVHRMEAjAAMIH2BgNVHSAEge4wgeswQwYLYIZIAYb4
          RQEHFwIwNDAyBggrBgEFBQcCARYmaHR0cDovL3d3dy5raWJzdHJ1c3QubWsvcmVwb3NpdG9y
          eS9jcHMwgZQGBgQAizABAjCBiTCBhgYIKwYBBQUHAgIwehp4T3ZhIGUga3ZhbGlmaWt1dmFu
          IHNlcnRpZmlrYXQgemEgZWxla3Ryb25za2kgcG90cGlzIHNvZ2xhc25vIEV2cm9wc2thdGEg
          UmVndWxhdGl2YSBpIHNvb2R2ZXRuYXRhIE1ha2Vkb25za2EgbGVnaXNsYXRpdmEuMA0GC2CG
          SAGG+EUBBywBMDMGA1UdHwQsMCowKKAmoCSGImh0dHA6Ly9jcmwua2lic3RydXN0Lm1rL1Zl
          cmJhUS5jcmwwCwYDVR0PBAQDAgTwMB0GA1UdDgQWBBTJHOvJwhY5oTsEsRq/4Ml9cezUBzAf
          BgNVHSMEGDAWgBQ9opXz7iNCY9uoqpVKElsoF3ewyzApBgNVHSUEIjAgBggrBgEFBQcDAgYI
          KwYBBQUHAwQGCisGAQQBgjcUAgIwIgYDVR0RBBswGYEXc2Fzb19wZXJvdnNraUB5YWhvby5j
          b20wGAYIKwYBBQUHAQMEDDAKMAgGBgQAjkYBATANBgkqhkiG9w0BAQsFAAOCAQEA1e6aUQYN
          34LCGGllUZArxKRr3aQG3dAZUXbJKCyYAzrWh9x9XroLwMSROcUISHhl2NtAuyzLWzkrdp06
          HcvhSrpKsIUiMM1MOKy3ErQtquD2xAKKC2eIwlCJM7gtmPFeMym/VWbCFZwbGW2k2460YE1b
          ore3pMbrEP3QxpGKEYauqLkS+SEelG8eKw+LboHpzDQhbrVcTJwWiuhthV7HTu17J+wSptjB
          1qkcTGztzxHWvSUrGYk/4W85SOhgPVICWycVTBJrBolFPlD4lFhVqkXKmrpsDUPkRNooU1+n
          gE+/awmjrwyaFW47ErtQAHF6jQhRxFiTz15Pu2rgaFoHNw==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HLQ/Ob1G5lB/4cs82ICBKVflf24=</DigestValue>
      </Reference>
      <Reference URI="/word/endnotes.xml?ContentType=application/vnd.openxmlformats-officedocument.wordprocessingml.endnotes+xml">
        <DigestMethod Algorithm="http://www.w3.org/2000/09/xmldsig#sha1"/>
        <DigestValue>9H+TBFVxlpfiiQhE0kxL4S+e5DA=</DigestValue>
      </Reference>
      <Reference URI="/word/fontTable.xml?ContentType=application/vnd.openxmlformats-officedocument.wordprocessingml.fontTable+xml">
        <DigestMethod Algorithm="http://www.w3.org/2000/09/xmldsig#sha1"/>
        <DigestValue>bydbo0YW3mOOH5Z6NfEBsy6u5bo=</DigestValue>
      </Reference>
      <Reference URI="/word/footer1.xml?ContentType=application/vnd.openxmlformats-officedocument.wordprocessingml.footer+xml">
        <DigestMethod Algorithm="http://www.w3.org/2000/09/xmldsig#sha1"/>
        <DigestValue>163m7TTOy9UmlwdNmvS3m591Tmg=</DigestValue>
      </Reference>
      <Reference URI="/word/footnotes.xml?ContentType=application/vnd.openxmlformats-officedocument.wordprocessingml.footnotes+xml">
        <DigestMethod Algorithm="http://www.w3.org/2000/09/xmldsig#sha1"/>
        <DigestValue>PAAGA0m7JPsJeoBJMcLRRqbpcIs=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AHPDxUvZt7vGgNQYGzJuEXtbXGw=</DigestValue>
      </Reference>
      <Reference URI="/word/numbering.xml?ContentType=application/vnd.openxmlformats-officedocument.wordprocessingml.numbering+xml">
        <DigestMethod Algorithm="http://www.w3.org/2000/09/xmldsig#sha1"/>
        <DigestValue>axJVf5/32RC5ZWp6D1wrdDj6dBw=</DigestValue>
      </Reference>
      <Reference URI="/word/settings.xml?ContentType=application/vnd.openxmlformats-officedocument.wordprocessingml.settings+xml">
        <DigestMethod Algorithm="http://www.w3.org/2000/09/xmldsig#sha1"/>
        <DigestValue>jE7lxlZvQ1xzbkKvWnejwcK6DaI=</DigestValue>
      </Reference>
      <Reference URI="/word/styles.xml?ContentType=application/vnd.openxmlformats-officedocument.wordprocessingml.styles+xml">
        <DigestMethod Algorithm="http://www.w3.org/2000/09/xmldsig#sha1"/>
        <DigestValue>jJC3W8I/Z1LJ8jbDIgBnI3qPeW8=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2018-11-22T12:22:02Z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8EAFBTAwAAAACSmFIDAAAAAAAAAABTAGkAZwBuAGEAdAB1AHIAZQBMAGkAbgBlAAAAzh+YXS4fmF0gN/UCAAAEAJyFFgD1TJtdIHO7AlF+mF0STZtdj1tm0DyGFgABAAQAAAAEAJiFFgAYpZddAAAEAJiFFgCZA6VdAJtVAwAAVQM8hhYAPIYWAAEABAAAAAQADIYWAAAAAAD/////0IUWAAyGFgAlDKVdAJtVA9iFFgBRfphdLwylXR9YZtAAABYAIHO7AgD6wAIAAAAAMAAAACCGFgAAAAAANVWXXQAAAACABDUAAAAAANC05wQEhhYAylGXXbT6wAK/hh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7dj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emTPEWAFFnX3Y1UxKm/v////TXbHZ22Gx2SDIlANB3JQCT2Gx26SVa0AAAAAD4ViIAHLPdXQDluwK86odeAAAAAADluwIA5bsCYM65AgEAAAAcs91dAQAAALzqh16B5bkCkPEWADnXml0A5bsCCCeHXlS03V2g7LoCAOW7AgAA3V0IJ4deAQAAAAEAAADA8RYA/tWaXQgnh14BAAAAVLTdXaDsugIDAAAACCeHXgDluwIAADBAwPEWAG4pl10AABYAHLPdXaAKvQK86odeVLTdXaAKvQIACr0CECC9AgEAAADErXwAAQAAAAIAAACh57kCIPIWADnXml2gCr0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8EAFBTAwAAAACSmFIDAAAAAAAAAABTAGkAZwBuAGEAdAB1AHIAZQBMAGkAbgBlAAAAzh+YXS4fmF0gN/UCAAAEAJyFFgD1TJtdIHO7AlF+mF0STZtdj1tm0DyGFgABAAQAAAAEAJiFFgAYpZddAAAEAJiFFgCZA6VdAJtVAwAAVQM8hhYAPIYWAAEABAAAAAQADIYWAAAAAAD/////0IUWAAyGFgAlDKVdAJtVA9iFFgBRfphdLwylXR9YZtAAABYAIHO7AgD6wAIAAAAAMAAAACCGFgAAAAAANVWXXQAAAACABDUAAAAAANC05wQEhhYAylGXXbT6wAK/hh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AAAAAAA4P///wcAAAAk3VMDCAAAABjdUwMBAAAAAAUAoNwAAACYhBYAVTCiXQAAAADQhBYA1IQWAJ8LAWkBAAAAAQAAAOBhJwOILYdeiC2HXpPAAAAAAAAAAAAAAAAAAAAcs91d4GEnA9CEFgBspZpdAACHXoDr8gKILYdeBQAAAOyEFgCILYde7IQWAJ+Dnl3Eg55d2IgWAHhIDl78hBYAoLCeXYgth16HhRYAlIcWAAAAnl2HhRYAgOvyAoDr8gJ4fZ5diC2HXqeFFgC0hxYAXH2eXaeFFgCQ5/ICkOfyAnh9nl3AzfYCBQAAANiIF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2018-11-22T12:14:00Z</dcterms:created>
  <dcterms:modified xsi:type="dcterms:W3CDTF">2018-11-22T12:22:00Z</dcterms:modified>
</cp:coreProperties>
</file>