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117D04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117D04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117D04">
        <w:rPr>
          <w:rFonts w:ascii="Arial" w:hAnsi="Arial" w:cs="Arial"/>
          <w:b/>
          <w:bCs/>
          <w:color w:val="000080"/>
          <w:sz w:val="20"/>
          <w:szCs w:val="20"/>
        </w:rPr>
        <w:t>1126/2018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117D04" w:rsidRDefault="00117D0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117D0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117D04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117D04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117D04">
        <w:rPr>
          <w:rFonts w:ascii="Arial" w:hAnsi="Arial" w:cs="Arial"/>
          <w:color w:val="000080"/>
          <w:sz w:val="20"/>
          <w:szCs w:val="20"/>
        </w:rPr>
        <w:t>доверителот Трговско друштво за производство, проектирање и апликација во градежништвото ЧИНГАР ИНЖЕНЕРИНГ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117D0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117D04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117D04">
        <w:rPr>
          <w:rFonts w:ascii="Arial" w:hAnsi="Arial" w:cs="Arial"/>
          <w:sz w:val="20"/>
          <w:szCs w:val="20"/>
        </w:rPr>
        <w:t>ул.Скупи 20 бр.29Б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117D04">
        <w:rPr>
          <w:rFonts w:ascii="Arial" w:hAnsi="Arial" w:cs="Arial"/>
          <w:color w:val="000080"/>
          <w:sz w:val="20"/>
          <w:szCs w:val="20"/>
        </w:rPr>
        <w:t>Нотар ОДУ бр.515/16 од 21.06.2016 година на Нотар Златко Николовски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117D04">
        <w:rPr>
          <w:rFonts w:ascii="Arial" w:hAnsi="Arial" w:cs="Arial"/>
          <w:color w:val="000080"/>
          <w:sz w:val="20"/>
          <w:szCs w:val="20"/>
        </w:rPr>
        <w:t>должникот Теа Ичева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117D0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117D04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17D04">
        <w:rPr>
          <w:rFonts w:ascii="Arial" w:hAnsi="Arial" w:cs="Arial"/>
          <w:sz w:val="20"/>
          <w:szCs w:val="20"/>
        </w:rPr>
        <w:t>ул.Христо Смирненски бр.25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117D04">
        <w:rPr>
          <w:rFonts w:ascii="Arial" w:hAnsi="Arial" w:cs="Arial"/>
          <w:color w:val="000080"/>
          <w:sz w:val="20"/>
          <w:szCs w:val="20"/>
        </w:rPr>
        <w:t>2.203.806,00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117D04">
        <w:rPr>
          <w:rFonts w:ascii="Arial" w:hAnsi="Arial" w:cs="Arial"/>
          <w:sz w:val="20"/>
          <w:szCs w:val="20"/>
        </w:rPr>
        <w:t>06.03.2020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55313A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5313A">
        <w:rPr>
          <w:rFonts w:ascii="Arial" w:hAnsi="Arial" w:cs="Arial"/>
          <w:b/>
          <w:bCs/>
          <w:color w:val="000080"/>
          <w:sz w:val="20"/>
          <w:szCs w:val="20"/>
        </w:rPr>
        <w:t>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0E4713" w:rsidRDefault="000E4713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0E4713" w:rsidRDefault="003D58A8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СЕ ОПРЕДЕЛУВА втора</w:t>
      </w:r>
      <w:r w:rsidR="000E4713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означена како: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</w:rPr>
        <w:t xml:space="preserve"> на ул.Н.Тесла бр.4/2-9, Скопје запишана во </w:t>
      </w:r>
      <w:r>
        <w:rPr>
          <w:rFonts w:ascii="Arial" w:hAnsi="Arial" w:cs="Arial"/>
          <w:b/>
          <w:sz w:val="20"/>
          <w:szCs w:val="20"/>
        </w:rPr>
        <w:t>имотен лист бр.5452 за КО Карпош</w:t>
      </w:r>
      <w:r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КП 1954, дел 0, зграда бр.1, намена А2, влез 2, кат К2, број 9, намена СТ, во површина од 61 м2 и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1954, дел 0, зграда бр.1, намена А2, влез 2, кат ПО, број 9, намена П, во површина од 9 м2, 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>Теа Ичева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на ул.Никола Тесла бр.4/2-9 – Скопје;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3D58A8">
        <w:rPr>
          <w:rFonts w:ascii="Arial" w:hAnsi="Arial" w:cs="Arial"/>
          <w:b/>
          <w:sz w:val="20"/>
          <w:szCs w:val="20"/>
        </w:rPr>
        <w:t>27.03.2020 година во 10</w:t>
      </w:r>
      <w:r>
        <w:rPr>
          <w:rFonts w:ascii="Arial" w:hAnsi="Arial" w:cs="Arial"/>
          <w:b/>
          <w:sz w:val="20"/>
          <w:szCs w:val="20"/>
        </w:rPr>
        <w:t>:30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</w:t>
      </w:r>
      <w:r w:rsidR="003D58A8">
        <w:rPr>
          <w:rFonts w:ascii="Arial" w:hAnsi="Arial" w:cs="Arial"/>
          <w:sz w:val="20"/>
          <w:szCs w:val="20"/>
        </w:rPr>
        <w:t xml:space="preserve"> недвижноста на второто јавно наддавање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 изнесува </w:t>
      </w:r>
      <w:r w:rsidR="003D58A8">
        <w:rPr>
          <w:rFonts w:ascii="Arial" w:hAnsi="Arial" w:cs="Arial"/>
          <w:b/>
          <w:sz w:val="20"/>
          <w:szCs w:val="20"/>
        </w:rPr>
        <w:t>2.286.500,00</w:t>
      </w:r>
      <w:r>
        <w:rPr>
          <w:rFonts w:ascii="Arial" w:hAnsi="Arial" w:cs="Arial"/>
          <w:b/>
          <w:sz w:val="20"/>
          <w:szCs w:val="20"/>
        </w:rPr>
        <w:t xml:space="preserve"> денари</w:t>
      </w:r>
      <w:r>
        <w:rPr>
          <w:rFonts w:ascii="Arial" w:hAnsi="Arial" w:cs="Arial"/>
          <w:sz w:val="20"/>
          <w:szCs w:val="20"/>
        </w:rPr>
        <w:t>, под која недвижноста</w:t>
      </w:r>
      <w:r w:rsidR="003D58A8">
        <w:rPr>
          <w:rFonts w:ascii="Arial" w:hAnsi="Arial" w:cs="Arial"/>
          <w:sz w:val="20"/>
          <w:szCs w:val="20"/>
        </w:rPr>
        <w:t xml:space="preserve"> не може да се продаде на второто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хипотеката што се реализира и прибелешката на овој извршител.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Одделение за наплата на даноци, 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такси и други надоместоци</w:t>
      </w: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0E4713" w:rsidRDefault="000E4713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4713" w:rsidRDefault="003A789D" w:rsidP="000E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A78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31.5pt;margin-top:576.2pt;width:177.75pt;height:89.25pt;z-index:251660288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Start w:id="29" w:name="PravnaPouka"/>
      <w:bookmarkEnd w:id="29"/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4713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0E4713">
        <w:rPr>
          <w:rFonts w:ascii="Arial" w:hAnsi="Arial" w:cs="Arial"/>
          <w:sz w:val="20"/>
          <w:szCs w:val="20"/>
          <w:lang w:val="en-US"/>
        </w:rPr>
        <w:t>.</w:t>
      </w:r>
    </w:p>
    <w:p w:rsidR="000E4713" w:rsidRPr="000A4928" w:rsidRDefault="000E4713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F1299" w:rsidRPr="0022608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04" w:rsidRDefault="00117D04" w:rsidP="00117D04">
      <w:pPr>
        <w:spacing w:after="0" w:line="240" w:lineRule="auto"/>
      </w:pPr>
      <w:r>
        <w:separator/>
      </w:r>
    </w:p>
  </w:endnote>
  <w:endnote w:type="continuationSeparator" w:id="0">
    <w:p w:rsidR="00117D04" w:rsidRDefault="00117D04" w:rsidP="001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04" w:rsidRPr="00117D04" w:rsidRDefault="00117D04" w:rsidP="00117D0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A789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A789D">
      <w:rPr>
        <w:rFonts w:ascii="Arial" w:hAnsi="Arial" w:cs="Arial"/>
        <w:sz w:val="14"/>
      </w:rPr>
      <w:fldChar w:fldCharType="separate"/>
    </w:r>
    <w:r w:rsidR="003D58A8">
      <w:rPr>
        <w:rFonts w:ascii="Arial" w:hAnsi="Arial" w:cs="Arial"/>
        <w:noProof/>
        <w:sz w:val="14"/>
      </w:rPr>
      <w:t>2</w:t>
    </w:r>
    <w:r w:rsidR="003A789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04" w:rsidRDefault="00117D04" w:rsidP="00117D04">
      <w:pPr>
        <w:spacing w:after="0" w:line="240" w:lineRule="auto"/>
      </w:pPr>
      <w:r>
        <w:separator/>
      </w:r>
    </w:p>
  </w:footnote>
  <w:footnote w:type="continuationSeparator" w:id="0">
    <w:p w:rsidR="00117D04" w:rsidRDefault="00117D04" w:rsidP="0011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0E4713"/>
    <w:rsid w:val="00117D04"/>
    <w:rsid w:val="0016353C"/>
    <w:rsid w:val="00226087"/>
    <w:rsid w:val="00252A7D"/>
    <w:rsid w:val="002941C1"/>
    <w:rsid w:val="002A014B"/>
    <w:rsid w:val="003106B9"/>
    <w:rsid w:val="003758F5"/>
    <w:rsid w:val="003A789D"/>
    <w:rsid w:val="003C1769"/>
    <w:rsid w:val="003D58A8"/>
    <w:rsid w:val="00437DC9"/>
    <w:rsid w:val="004A68A9"/>
    <w:rsid w:val="004B2436"/>
    <w:rsid w:val="004D7949"/>
    <w:rsid w:val="004F2C9E"/>
    <w:rsid w:val="004F4016"/>
    <w:rsid w:val="00537557"/>
    <w:rsid w:val="00543AF1"/>
    <w:rsid w:val="0055313A"/>
    <w:rsid w:val="005724B2"/>
    <w:rsid w:val="00596766"/>
    <w:rsid w:val="005B4395"/>
    <w:rsid w:val="005E18AC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D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D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pczmQBnpeBvP5pJoPGPLE8ttnjk=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bGOM737bqboT0tmHVd/6rQ8NW4I=</DigestValue>
    </Reference>
    <Reference URI="#idInvalidSigLnImg" Type="http://www.w3.org/2000/09/xmldsig#Object">
      <DigestMethod Algorithm="http://www.w3.org/2000/09/xmldsig#sha1"/>
      <DigestValue>RnfJc+HW/1kLAE1gx430jsjsbCc=</DigestValue>
    </Reference>
  </SignedInfo>
  <SignatureValue>
    SiFBEaVoiy4Dx4CqHUkA+5NQqxpAbSp05BGJZl3XKEvNm4BIJGRYBHc5qi21O5IjH4cx7nEH
    WTlTtSrTqlC7rKVR5H/WlYzSnhj91GvF8KX2KeTtsOq89Yp5LOdFeqO5GE3/rVhiibh8j8tb
    KMEOchKEXaxQJZLxBcz7wwVlUVMK0nvcW6dSp7wQgzEyOZesXEDRMruoJa1YS3qXe9v2vMqw
    d5CVxzX2zQ4eyhWoGxi33a8UCvJhO2Cu0+ElOSmtPbvT9tDKBm8fRqLxSN+7bt2VI5VcZVsT
    wr21J+HqkAQHvWO7rCfEXcjdCmx/SMjxTpYcniOpES9ZzxLzlb+10Q==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RZ0ELLg6Vb2xO1o+E+Wyi4sDWhA=</DigestValue>
      </Reference>
      <Reference URI="/word/endnotes.xml?ContentType=application/vnd.openxmlformats-officedocument.wordprocessingml.endnotes+xml">
        <DigestMethod Algorithm="http://www.w3.org/2000/09/xmldsig#sha1"/>
        <DigestValue>MwJKuLSsFUInBO80w2s2z8C0qi4=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CxY29X5mYGYjIHDnden3XQUC+Gs=</DigestValue>
      </Reference>
      <Reference URI="/word/footnotes.xml?ContentType=application/vnd.openxmlformats-officedocument.wordprocessingml.footnotes+xml">
        <DigestMethod Algorithm="http://www.w3.org/2000/09/xmldsig#sha1"/>
        <DigestValue>1NT2zQX0Yp7jnJ4/JV3O+X5fU9w=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q1VO3q7o/r624Nz5Px7WU/2x1hY=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QiIbsDrVEDg/bRy7ERRYb+52m1w=</DigestValue>
      </Reference>
      <Reference URI="/word/styles.xml?ContentType=application/vnd.openxmlformats-officedocument.wordprocessingml.styles+xml">
        <DigestMethod Algorithm="http://www.w3.org/2000/09/xmldsig#sha1"/>
        <DigestValue>jrRfeljERZHaURYspsei1RvWja0=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pOo5HYVJWv0pkrLCoe6GZIiihjA=</DigestValue>
      </Reference>
    </Manifest>
    <SignatureProperties>
      <SignatureProperty Id="idSignatureTime" Target="#idPackageSignature">
        <mdssi:SignatureTime>
          <mdssi:Format>YYYY-MM-DDThh:mm:ssTZD</mdssi:Format>
          <mdssi:Value>2020-03-06T12:04:24Z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gAwCYQQIAAAAAEtEwAgAAAAAAAAAAUwBpAGcAbgBhAHQAdQByAGUATABpAG4AZQAAAO2krlYppK5WgAEwAsTe5VYAAAQAHOMpAE4StFZww70DU0KuVmsStFZd/GImuOMpAAEABAAAAAQAw9itVpCJfwQAAAQAGOMpANzmt1YAAH8EAKCpALjjKQC44ykAAQAEAAAABACI4ykAAAAAAP////9M4ykAiOMpAF7nt1YA4n8EU0KuVmjnt1bJ/GImAAApAHDDvQMAtYADAAAAADAAAACc4ykAAAAAAO1hrVYAAAAAgAQZAAAAAADwBDACgOMpAJJgrVYUuoADO+Qp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HiZELxMwHCdXJcAAAAAQKM8l9yEr40shK+NAAQAAAAAAAAw0H2IkNDKgjAW1pmXEgAAAADAQpsSAAADAAAA//8AAAAAAAAAAP8AAP8AAJjnTwUAAAD/cxMh6SIAigEBAAAAAAAAAAIAAAAAAAAAAABPBAAAAADEAgAAHOKLBBD1iwQAAIsEKPyLBBSXKQD4MvB2fAAAAJDjMgUAAIsE+PMyBYoAAAAAAIsEEPWLBLEAAAAAAAAAxAIAAAsgDgAAAE8EAQAAAAAAgL8AAIC/AAAxQwAA0kIohzIFAAAAALSZKQAAAAAAAAAAAAAAAAAAAAAAAAAXdpxMiwR8TosEkQEAAABMiwRITIsEAACAtAAAgLT//zBDAACAtAAAgLT//9FCMBCedzFNYXT8likAQ1eC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OBQJO0pAJHUq3a0If1Q/v///0TZvnbG2b52UKVIAJCBSQDj2b52GNJkJgAAAACgNkcAxN7lVmBeFQLUDZ5XAAAAAGBeFQIAXhUCUF6qAAEAAADE3uVWAQAAANQNnleBRaoAaO0pAACxslZgXhUCIEqdV/zf5Va49KsAYF4VAgAA5VYgSp1XAQAAAAEAAACY7SkArq+yViBKnVcBAAAA/N/lVrj0qwADAAAAIEqdV2BeFQIAADBAmO0pAJYprVYAACkAxN7lVmCEFQLUDZ5X/N/lVmCEFQIAhBUCAJAVAgEAAADErWsAAQAAAAIAAAChR6oA+O0pAACxslZghBUC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7dj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BQJO0pAJHUq3a0If1Q/v///0TZvnbG2b52UKVIAJCBSQDj2b52GNJkJgAAAACgNkcAxN7lVmBeFQLUDZ5XAAAAAGBeFQIAXhUCUF6qAAEAAADE3uVWAQAAANQNnleBRaoAaO0pAACxslZgXhUCIEqdV/zf5Va49KsAYF4VAgAA5VYgSp1XAQAAAAEAAACY7SkArq+yViBKnVcBAAAA/N/lVrj0qwADAAAAIEqdV2BeFQIAADBAmO0pAJYprVYAACkAxN7lVmCEFQLUDZ5X/N/lVmCEFQIAhBUCAJAVAgEAAADErWsAAQAAAAIAAAChR6oA+O0pAACxslZghBU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ADAJhBAgAAAAAS0TACAAAAAAAAAABTAGkAZwBuAGEAdAB1AHIAZQBMAGkAbgBlAAAA7aSuVimkrlaAATACxN7lVgAABAAc4ykAThK0VnDDvQNTQq5WaxK0Vl38Yia44ykAAQAEAAAABADD2K1WkIl/BAAABAAY4ykA3Oa3VgAAfwQAoKkAuOMpALjjKQABAAQAAAAEAIjjKQAAAAAA/////0zjKQCI4ykAXue3VgDifwRTQq5WaOe3Vsn8YiYAACkAcMO9AwC1gAMAAAAAMAAAAJzjKQAAAAAA7WGtVgAAAACABBkAAAAAAPAEMAKA4ykAkmCtVhS6gAM75Ck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eJkQvEzAcJ1clwAAAABAozyX3ISvjSyEr40ABAAAAAAAADDQfYiQ0MqCMBbWmZcSAAAAAAAAAAAAAAAAAAAAAAAAAAAAAAAAAAAAAAAAmOdPBQAAAAClEyFoIgCKAQAAAAAAAAAAAAAAAAAAAAAAAAAAAAAAAAAAAAAAAAAAAAAAAAAAAAAAAAAAAAAAAAAAAAAAAAAAAAAAAAAAAAAAAAAAAAAAAAAAAAAAAAAAAAAAAAAAAAAAAAAAAAAAAAAAAAAAAAAAAAAAAAAAAAAAAAAAAAAAAAAAAAAAAAAAAAAAAAAAAAAAAAAAAAAAAAAAAAAAAAAAAAAAAAAAAAAAAAAAAAAAAAAAAAAAAAAAAAAAAAAAAADtu/B2AAAAAILP8HYClykAAAAAAPyWKQBDV4J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7</cp:revision>
  <dcterms:created xsi:type="dcterms:W3CDTF">2020-03-06T11:59:00Z</dcterms:created>
  <dcterms:modified xsi:type="dcterms:W3CDTF">2020-03-06T12:04:00Z</dcterms:modified>
</cp:coreProperties>
</file>