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4378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C43785">
              <w:rPr>
                <w:rFonts w:ascii="Arial" w:eastAsia="Times New Roman" w:hAnsi="Arial" w:cs="Arial"/>
                <w:b/>
                <w:lang w:val="en-US"/>
              </w:rPr>
              <w:t>2131/2018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4378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4378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4378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9369CF" w:rsidRDefault="00823825" w:rsidP="00936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9369CF" w:rsidRDefault="00C43785" w:rsidP="009369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  <w:lang w:eastAsia="mk-MK"/>
        </w:rPr>
        <w:t>Гордана Џутеска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  <w:lang w:eastAsia="mk-MK"/>
        </w:rPr>
        <w:t>Охрид</w:t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Cs/>
          <w:color w:val="000000"/>
          <w:lang w:eastAsia="mk-MK"/>
        </w:rPr>
        <w:t>Комерцијална Банка АД Скопје преку Комерцијална Банка АД Скопје Филијала Охрид</w:t>
      </w:r>
      <w:r>
        <w:rPr>
          <w:rFonts w:ascii="Arial" w:hAnsi="Arial" w:cs="Arial"/>
        </w:rPr>
        <w:t xml:space="preserve"> со ЕДБ </w:t>
      </w:r>
      <w:r>
        <w:rPr>
          <w:rFonts w:ascii="Arial" w:hAnsi="Arial" w:cs="Arial"/>
          <w:color w:val="000000"/>
          <w:lang w:eastAsia="mk-MK"/>
        </w:rPr>
        <w:t>4030989254937</w:t>
      </w:r>
      <w:r>
        <w:rPr>
          <w:rFonts w:ascii="Arial" w:hAnsi="Arial" w:cs="Arial"/>
        </w:rPr>
        <w:t xml:space="preserve"> и седиште на ул. Партизанска бр. 24 Охрид, засновано на извршната исправа </w:t>
      </w:r>
      <w:r>
        <w:rPr>
          <w:rFonts w:ascii="Arial" w:hAnsi="Arial" w:cs="Arial"/>
          <w:color w:val="000000"/>
          <w:lang w:eastAsia="mk-MK"/>
        </w:rPr>
        <w:t>ОДУ.бр.287/11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03.06.2011</w:t>
      </w:r>
      <w:r>
        <w:rPr>
          <w:rFonts w:ascii="Arial" w:hAnsi="Arial" w:cs="Arial"/>
        </w:rPr>
        <w:t xml:space="preserve"> година на </w:t>
      </w:r>
      <w:r>
        <w:rPr>
          <w:rFonts w:ascii="Arial" w:hAnsi="Arial" w:cs="Arial"/>
          <w:color w:val="000000"/>
          <w:lang w:eastAsia="mk-MK"/>
        </w:rPr>
        <w:t>Нотар Тана Топалоска од Охрид</w:t>
      </w:r>
      <w:r>
        <w:rPr>
          <w:rFonts w:ascii="Arial" w:hAnsi="Arial" w:cs="Arial"/>
        </w:rPr>
        <w:t xml:space="preserve">, против должникот </w:t>
      </w:r>
      <w:r>
        <w:rPr>
          <w:rFonts w:ascii="Arial" w:hAnsi="Arial" w:cs="Arial"/>
          <w:bCs/>
          <w:color w:val="000000"/>
          <w:lang w:eastAsia="mk-MK"/>
        </w:rPr>
        <w:t>Друштво за производство трговија и услуги К&amp;Д ПАЛЕТИ увоз-извоз с.Лескоец Охрид ДООЕЛ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Охрид</w:t>
      </w:r>
      <w:r>
        <w:rPr>
          <w:rFonts w:ascii="Arial" w:hAnsi="Arial" w:cs="Arial"/>
        </w:rPr>
        <w:t xml:space="preserve"> со ЕДБ  </w:t>
      </w:r>
      <w:r>
        <w:rPr>
          <w:rFonts w:ascii="Arial" w:hAnsi="Arial" w:cs="Arial"/>
          <w:color w:val="000000"/>
          <w:lang w:eastAsia="mk-MK"/>
        </w:rPr>
        <w:t>4020009505844</w:t>
      </w:r>
      <w:r>
        <w:rPr>
          <w:rFonts w:ascii="Arial" w:hAnsi="Arial" w:cs="Arial"/>
        </w:rPr>
        <w:t xml:space="preserve"> и седиште на ул. </w:t>
      </w:r>
      <w:r>
        <w:rPr>
          <w:rFonts w:ascii="Arial" w:hAnsi="Arial" w:cs="Arial"/>
          <w:color w:val="000000"/>
          <w:lang w:eastAsia="mk-MK"/>
        </w:rPr>
        <w:t>ИЛИНДЕНСКА 24 – Лескоец и заложниот должник Надежда Китрозоска од Охрид со живеалишта во с. Лескоец Охрид</w:t>
      </w:r>
      <w:r>
        <w:rPr>
          <w:rFonts w:ascii="Arial" w:hAnsi="Arial" w:cs="Arial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eastAsia="mk-MK"/>
        </w:rPr>
        <w:t>16.605.880,00 ден.</w:t>
      </w:r>
      <w:r>
        <w:rPr>
          <w:rFonts w:ascii="Arial" w:hAnsi="Arial" w:cs="Arial"/>
        </w:rPr>
        <w:t>,</w:t>
      </w:r>
      <w:r w:rsidR="0021499C" w:rsidRPr="00823825">
        <w:rPr>
          <w:rFonts w:ascii="Arial" w:hAnsi="Arial" w:cs="Arial"/>
        </w:rPr>
        <w:t xml:space="preserve"> на ден </w:t>
      </w:r>
      <w:bookmarkStart w:id="5" w:name="DatumIzdava"/>
      <w:bookmarkEnd w:id="5"/>
      <w:r>
        <w:rPr>
          <w:rFonts w:ascii="Arial" w:hAnsi="Arial" w:cs="Arial"/>
        </w:rPr>
        <w:t>24.10.2019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9369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DF1299" w:rsidRPr="00823825" w:rsidRDefault="00B51157" w:rsidP="009369CF">
      <w:pPr>
        <w:spacing w:after="0"/>
        <w:jc w:val="center"/>
        <w:rPr>
          <w:rFonts w:ascii="Arial" w:hAnsi="Arial" w:cs="Arial"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продажба со усно  јавно наддавање на </w:t>
      </w:r>
      <w:r w:rsidR="00F80761" w:rsidRPr="009C2EDA">
        <w:rPr>
          <w:rFonts w:ascii="Arial" w:hAnsi="Arial" w:cs="Arial"/>
        </w:rPr>
        <w:t xml:space="preserve">недвижноста </w:t>
      </w:r>
      <w:r w:rsidR="00F80761">
        <w:rPr>
          <w:rFonts w:ascii="Arial" w:hAnsi="Arial" w:cs="Arial"/>
          <w:bCs/>
        </w:rPr>
        <w:t xml:space="preserve">опишана во </w:t>
      </w:r>
      <w:r w:rsidR="00F80761">
        <w:rPr>
          <w:rFonts w:ascii="Arial" w:hAnsi="Arial" w:cs="Arial"/>
          <w:b/>
          <w:bCs/>
          <w:i/>
        </w:rPr>
        <w:t>лист Б од имотен лист 200 за КО Лескоец</w:t>
      </w:r>
      <w:r w:rsidR="00F80761">
        <w:rPr>
          <w:rFonts w:ascii="Arial" w:hAnsi="Arial" w:cs="Arial"/>
          <w:bCs/>
        </w:rPr>
        <w:t xml:space="preserve"> како: КП.бр.2435 дел 1 на м.в. Село, катастарска култура 50000 1, површина 575 м.к.в.,</w:t>
      </w:r>
      <w:r w:rsidR="00F80761" w:rsidRPr="00020A44">
        <w:rPr>
          <w:rFonts w:ascii="Arial" w:hAnsi="Arial" w:cs="Arial"/>
          <w:bCs/>
        </w:rPr>
        <w:t xml:space="preserve"> </w:t>
      </w:r>
      <w:r w:rsidR="00F80761">
        <w:rPr>
          <w:rFonts w:ascii="Arial" w:hAnsi="Arial" w:cs="Arial"/>
          <w:bCs/>
        </w:rPr>
        <w:t xml:space="preserve">КП.бр.2435 дел 1 на м.в. Село, катастарска култура 70000, површина 1175 м.к.в. и недвижност опишана во </w:t>
      </w:r>
      <w:r w:rsidR="00F80761">
        <w:rPr>
          <w:rFonts w:ascii="Arial" w:hAnsi="Arial" w:cs="Arial"/>
          <w:b/>
          <w:bCs/>
          <w:i/>
        </w:rPr>
        <w:t>лист В од имотен лист 200 за КО Лескоец</w:t>
      </w:r>
      <w:r w:rsidR="00F80761">
        <w:rPr>
          <w:rFonts w:ascii="Arial" w:hAnsi="Arial" w:cs="Arial"/>
          <w:bCs/>
        </w:rPr>
        <w:t xml:space="preserve"> како: КП.бр.2435 дел 1 на м.в. Село, број на зграда/друг објект 1, намена на зграда преземена при конверзија на податоците од стариот ел. систем згради во останатото стопанство, кат ПР внатрешна површина од 568 м.к.в.,</w:t>
      </w:r>
      <w:r w:rsidR="00F80761" w:rsidRPr="00020A44">
        <w:rPr>
          <w:rFonts w:ascii="Arial" w:hAnsi="Arial" w:cs="Arial"/>
        </w:rPr>
        <w:t xml:space="preserve"> </w:t>
      </w:r>
      <w:r w:rsidR="00F80761" w:rsidRPr="009C2EDA">
        <w:rPr>
          <w:rFonts w:ascii="Arial" w:hAnsi="Arial" w:cs="Arial"/>
        </w:rPr>
        <w:t xml:space="preserve">сопственост на </w:t>
      </w:r>
      <w:r w:rsidR="00F80761">
        <w:rPr>
          <w:rFonts w:ascii="Arial" w:hAnsi="Arial" w:cs="Arial"/>
          <w:color w:val="000000"/>
          <w:lang w:eastAsia="mk-MK"/>
        </w:rPr>
        <w:t>заложниот должник Надежда Китрозоска</w:t>
      </w:r>
      <w:r w:rsidR="00F80761">
        <w:rPr>
          <w:rFonts w:ascii="Arial" w:hAnsi="Arial" w:cs="Arial"/>
          <w:lang w:val="en-US"/>
        </w:rPr>
        <w:t xml:space="preserve">, </w:t>
      </w:r>
      <w:r w:rsidR="00F80761">
        <w:rPr>
          <w:rFonts w:ascii="Arial" w:hAnsi="Arial" w:cs="Arial"/>
        </w:rPr>
        <w:t>проценета вредност</w:t>
      </w:r>
      <w:r w:rsidR="00F80761" w:rsidRPr="009C2EDA">
        <w:rPr>
          <w:rFonts w:ascii="Arial" w:hAnsi="Arial" w:cs="Arial"/>
        </w:rPr>
        <w:t xml:space="preserve"> </w:t>
      </w:r>
      <w:r w:rsidR="00F80761" w:rsidRPr="00020A44">
        <w:rPr>
          <w:rFonts w:ascii="Arial" w:hAnsi="Arial" w:cs="Arial"/>
          <w:b/>
          <w:u w:val="single"/>
        </w:rPr>
        <w:t>11.997.359,00 денари</w:t>
      </w:r>
      <w:r w:rsidR="00F80761">
        <w:rPr>
          <w:rFonts w:ascii="Arial" w:hAnsi="Arial" w:cs="Arial"/>
          <w:b/>
          <w:u w:val="single"/>
        </w:rPr>
        <w:t>;</w:t>
      </w:r>
      <w:r w:rsidR="00F80761">
        <w:rPr>
          <w:rFonts w:ascii="Arial" w:hAnsi="Arial" w:cs="Arial"/>
        </w:rPr>
        <w:t xml:space="preserve"> </w:t>
      </w:r>
      <w:r w:rsidR="00F80761" w:rsidRPr="009C2EDA">
        <w:rPr>
          <w:rFonts w:ascii="Arial" w:hAnsi="Arial" w:cs="Arial"/>
        </w:rPr>
        <w:t xml:space="preserve">недвижност </w:t>
      </w:r>
      <w:r w:rsidR="00F80761">
        <w:rPr>
          <w:rFonts w:ascii="Arial" w:hAnsi="Arial" w:cs="Arial"/>
          <w:bCs/>
        </w:rPr>
        <w:t xml:space="preserve">опишана во </w:t>
      </w:r>
      <w:r w:rsidR="00F80761">
        <w:rPr>
          <w:rFonts w:ascii="Arial" w:hAnsi="Arial" w:cs="Arial"/>
          <w:b/>
          <w:bCs/>
          <w:i/>
        </w:rPr>
        <w:t>лист Б од имотен лист 200 за КО Лескоец</w:t>
      </w:r>
      <w:r w:rsidR="00F80761">
        <w:rPr>
          <w:rFonts w:ascii="Arial" w:hAnsi="Arial" w:cs="Arial"/>
          <w:bCs/>
        </w:rPr>
        <w:t xml:space="preserve"> како: КП.бр.2435 дел 1 на м.в. Село, катастарска култура 60000 2, површина 27 м.к.в.,</w:t>
      </w:r>
      <w:r w:rsidR="00F80761" w:rsidRPr="00A02BF0">
        <w:rPr>
          <w:rFonts w:ascii="Arial" w:hAnsi="Arial" w:cs="Arial"/>
        </w:rPr>
        <w:t xml:space="preserve"> </w:t>
      </w:r>
      <w:r w:rsidR="00F80761" w:rsidRPr="009C2EDA">
        <w:rPr>
          <w:rFonts w:ascii="Arial" w:hAnsi="Arial" w:cs="Arial"/>
        </w:rPr>
        <w:t xml:space="preserve">сопственост на </w:t>
      </w:r>
      <w:r w:rsidR="00F80761">
        <w:rPr>
          <w:rFonts w:ascii="Arial" w:hAnsi="Arial" w:cs="Arial"/>
          <w:color w:val="000000"/>
          <w:lang w:eastAsia="mk-MK"/>
        </w:rPr>
        <w:t>заложниот должник Надежда Китрозоска</w:t>
      </w:r>
      <w:r w:rsidR="00F80761" w:rsidRPr="009C2EDA">
        <w:rPr>
          <w:rFonts w:ascii="Arial" w:hAnsi="Arial" w:cs="Arial"/>
        </w:rPr>
        <w:t xml:space="preserve">, </w:t>
      </w:r>
      <w:r w:rsidR="00F80761">
        <w:rPr>
          <w:rFonts w:ascii="Arial" w:hAnsi="Arial" w:cs="Arial"/>
        </w:rPr>
        <w:t>проценета вредност</w:t>
      </w:r>
      <w:r w:rsidR="00F80761">
        <w:rPr>
          <w:rFonts w:ascii="Arial" w:hAnsi="Arial" w:cs="Arial"/>
        </w:rPr>
        <w:t xml:space="preserve"> </w:t>
      </w:r>
      <w:r w:rsidR="00F80761">
        <w:rPr>
          <w:rFonts w:ascii="Arial" w:hAnsi="Arial" w:cs="Arial"/>
          <w:b/>
          <w:u w:val="single"/>
        </w:rPr>
        <w:t>33.210</w:t>
      </w:r>
      <w:r w:rsidR="00F80761" w:rsidRPr="00020A44">
        <w:rPr>
          <w:rFonts w:ascii="Arial" w:hAnsi="Arial" w:cs="Arial"/>
          <w:b/>
          <w:u w:val="single"/>
        </w:rPr>
        <w:t>,00 денари</w:t>
      </w:r>
      <w:r w:rsidR="00F80761">
        <w:rPr>
          <w:rFonts w:ascii="Arial" w:hAnsi="Arial" w:cs="Arial"/>
          <w:b/>
          <w:u w:val="single"/>
        </w:rPr>
        <w:t>;</w:t>
      </w:r>
      <w:r w:rsidR="00F80761">
        <w:rPr>
          <w:rFonts w:ascii="Arial" w:hAnsi="Arial" w:cs="Arial"/>
        </w:rPr>
        <w:t xml:space="preserve"> </w:t>
      </w:r>
      <w:r w:rsidR="00F80761" w:rsidRPr="009C2EDA">
        <w:rPr>
          <w:rFonts w:ascii="Arial" w:hAnsi="Arial" w:cs="Arial"/>
        </w:rPr>
        <w:t xml:space="preserve">недвижност </w:t>
      </w:r>
      <w:r w:rsidR="00F80761">
        <w:rPr>
          <w:rFonts w:ascii="Arial" w:hAnsi="Arial" w:cs="Arial"/>
          <w:bCs/>
        </w:rPr>
        <w:t xml:space="preserve">опишана во </w:t>
      </w:r>
      <w:r w:rsidR="00F80761">
        <w:rPr>
          <w:rFonts w:ascii="Arial" w:hAnsi="Arial" w:cs="Arial"/>
          <w:b/>
          <w:bCs/>
          <w:i/>
        </w:rPr>
        <w:t>лист Б од имотен лист 200 за КО Лескоец</w:t>
      </w:r>
      <w:r w:rsidR="00F80761">
        <w:rPr>
          <w:rFonts w:ascii="Arial" w:hAnsi="Arial" w:cs="Arial"/>
          <w:bCs/>
        </w:rPr>
        <w:t xml:space="preserve"> како: КП.бр.2438 дел 1 на м.в. Село, катастарска култура ГЗ ГИЗ , површина 270 м.к.в., КП.бр.2438 дел 1 на м.в. Село, катастарска култура ГЗ ЗПЗ 1 , површина 191 м.к.в. и недвижност опишана во </w:t>
      </w:r>
      <w:r w:rsidR="00F80761">
        <w:rPr>
          <w:rFonts w:ascii="Arial" w:hAnsi="Arial" w:cs="Arial"/>
          <w:b/>
          <w:bCs/>
          <w:i/>
        </w:rPr>
        <w:t>лист В од имотен лист 200 за КО Лескоец</w:t>
      </w:r>
      <w:r w:rsidR="00F80761">
        <w:rPr>
          <w:rFonts w:ascii="Arial" w:hAnsi="Arial" w:cs="Arial"/>
          <w:bCs/>
        </w:rPr>
        <w:t xml:space="preserve"> како:</w:t>
      </w:r>
      <w:r w:rsidR="00F80761" w:rsidRPr="00BB12B3">
        <w:rPr>
          <w:rFonts w:ascii="Arial" w:hAnsi="Arial" w:cs="Arial"/>
          <w:bCs/>
        </w:rPr>
        <w:t xml:space="preserve"> </w:t>
      </w:r>
      <w:r w:rsidR="00F80761">
        <w:rPr>
          <w:rFonts w:ascii="Arial" w:hAnsi="Arial" w:cs="Arial"/>
          <w:bCs/>
        </w:rPr>
        <w:t>КП.бр.2438 дел 1 на м.в. Село, број на зграда/друг објект 1, намена на зграда преземена при конверзија на податоците од стариот ел. систем згради во останатото стопанство, влез 1 кат ПР број 1 внатрешна површина од 178 м.к.в.,</w:t>
      </w:r>
      <w:r w:rsidR="00F80761" w:rsidRPr="00BB12B3">
        <w:rPr>
          <w:rFonts w:ascii="Arial" w:hAnsi="Arial" w:cs="Arial"/>
        </w:rPr>
        <w:t xml:space="preserve"> </w:t>
      </w:r>
      <w:r w:rsidR="00F80761" w:rsidRPr="009C2EDA">
        <w:rPr>
          <w:rFonts w:ascii="Arial" w:hAnsi="Arial" w:cs="Arial"/>
        </w:rPr>
        <w:t xml:space="preserve">сопственост на </w:t>
      </w:r>
      <w:r w:rsidR="00F80761">
        <w:rPr>
          <w:rFonts w:ascii="Arial" w:hAnsi="Arial" w:cs="Arial"/>
          <w:color w:val="000000"/>
          <w:lang w:eastAsia="mk-MK"/>
        </w:rPr>
        <w:t>заложниот должник Надежда Китрозоска</w:t>
      </w:r>
      <w:r w:rsidR="00F80761" w:rsidRPr="009C2EDA">
        <w:rPr>
          <w:rFonts w:ascii="Arial" w:hAnsi="Arial" w:cs="Arial"/>
        </w:rPr>
        <w:t xml:space="preserve">, </w:t>
      </w:r>
      <w:r w:rsidR="00F80761" w:rsidRPr="00F80761">
        <w:rPr>
          <w:rFonts w:ascii="Arial" w:hAnsi="Arial" w:cs="Arial"/>
          <w:bCs/>
        </w:rPr>
        <w:t>проценета вредност</w:t>
      </w:r>
      <w:r w:rsidR="00F80761">
        <w:rPr>
          <w:rFonts w:ascii="Arial" w:hAnsi="Arial" w:cs="Arial"/>
        </w:rPr>
        <w:t xml:space="preserve"> </w:t>
      </w:r>
      <w:r w:rsidR="00F80761">
        <w:rPr>
          <w:rFonts w:ascii="Arial" w:hAnsi="Arial" w:cs="Arial"/>
          <w:b/>
          <w:u w:val="single"/>
        </w:rPr>
        <w:t>3.670.812</w:t>
      </w:r>
      <w:r w:rsidR="00F80761" w:rsidRPr="00020A44">
        <w:rPr>
          <w:rFonts w:ascii="Arial" w:hAnsi="Arial" w:cs="Arial"/>
          <w:b/>
          <w:u w:val="single"/>
        </w:rPr>
        <w:t>,00 денари</w:t>
      </w:r>
      <w:r w:rsidR="00F80761">
        <w:rPr>
          <w:rFonts w:ascii="Arial" w:hAnsi="Arial" w:cs="Arial"/>
          <w:b/>
          <w:u w:val="single"/>
        </w:rPr>
        <w:t xml:space="preserve">, </w:t>
      </w:r>
      <w:r w:rsidR="00F80761" w:rsidRPr="009C2EDA">
        <w:rPr>
          <w:rFonts w:ascii="Arial" w:hAnsi="Arial" w:cs="Arial"/>
        </w:rPr>
        <w:t xml:space="preserve">недвижност </w:t>
      </w:r>
      <w:r w:rsidR="00F80761">
        <w:rPr>
          <w:rFonts w:ascii="Arial" w:hAnsi="Arial" w:cs="Arial"/>
          <w:bCs/>
        </w:rPr>
        <w:t xml:space="preserve">опишана во </w:t>
      </w:r>
      <w:r w:rsidR="00F80761">
        <w:rPr>
          <w:rFonts w:ascii="Arial" w:hAnsi="Arial" w:cs="Arial"/>
          <w:b/>
          <w:bCs/>
          <w:i/>
        </w:rPr>
        <w:t>лист Б од имотен лист 200 за КО Лескоец</w:t>
      </w:r>
      <w:r w:rsidR="00F80761">
        <w:rPr>
          <w:rFonts w:ascii="Arial" w:hAnsi="Arial" w:cs="Arial"/>
          <w:bCs/>
        </w:rPr>
        <w:t xml:space="preserve"> како: КП.бр.2435 дел 2 на м.в. Село, катастарска култура 50000 1, површина 140 м.к.в., КП.бр.2435 дел 2 на м.в. Село, катастарска култура 70000, површина 225 м.к.в.</w:t>
      </w:r>
      <w:r w:rsidR="00F80761" w:rsidRPr="005528B1">
        <w:rPr>
          <w:rFonts w:ascii="Arial" w:hAnsi="Arial" w:cs="Arial"/>
          <w:bCs/>
        </w:rPr>
        <w:t xml:space="preserve"> </w:t>
      </w:r>
      <w:r w:rsidR="00F80761">
        <w:rPr>
          <w:rFonts w:ascii="Arial" w:hAnsi="Arial" w:cs="Arial"/>
          <w:bCs/>
        </w:rPr>
        <w:t xml:space="preserve">и недвижност опишана во </w:t>
      </w:r>
      <w:r w:rsidR="00F80761">
        <w:rPr>
          <w:rFonts w:ascii="Arial" w:hAnsi="Arial" w:cs="Arial"/>
          <w:b/>
          <w:bCs/>
          <w:i/>
        </w:rPr>
        <w:t>лист В од имотен лист 200 за КО Лескоец</w:t>
      </w:r>
      <w:r w:rsidR="00F80761">
        <w:rPr>
          <w:rFonts w:ascii="Arial" w:hAnsi="Arial" w:cs="Arial"/>
          <w:bCs/>
        </w:rPr>
        <w:t xml:space="preserve"> како: КП.бр.2435 дел 2 на м.в. Илинденска, број на зграда/друг објект 1, намена на зграда преземена при конверзија на податоците од стариот ел. систем стан во семејна зграда, влез 1 кат 01 број 2 внатрешна површина од 102 м.к.в., КП.бр.2435 дел 2 на м.в. Илинденска, број на зграда/друг објект 1, намена на зграда преземена при конверзија на податоците од стариот ел. систем лоѓии балкони и тераси, влез 1 кат 01 број 2 внатрешна површина од 18 м.к.в., КП.бр.2435 дел 2 на м.в. Илинденска, број на зграда/друг објект 1, намена на зграда преземена при конверзија на податоците од стариот ел. систем стан во семејна зграда, влез 1 кат ПР број 1 внатрешна површина од 96 м.к.в., КП.бр.2435 дел 2 </w:t>
      </w:r>
      <w:r w:rsidR="00F80761">
        <w:rPr>
          <w:rFonts w:ascii="Arial" w:hAnsi="Arial" w:cs="Arial"/>
          <w:bCs/>
        </w:rPr>
        <w:lastRenderedPageBreak/>
        <w:t>на м.в. Илинденска, број на зграда/друг објект 1, намена на зграда преземена при конверзија на податоците од стариот ел. систем лоѓии балкони и тераси, влез 1 кат ПР број 1 внатрешна површина од 4 м.к.в.,</w:t>
      </w:r>
      <w:r w:rsidR="00F80761" w:rsidRPr="009520BC">
        <w:rPr>
          <w:rFonts w:ascii="Arial" w:hAnsi="Arial" w:cs="Arial"/>
        </w:rPr>
        <w:t xml:space="preserve"> </w:t>
      </w:r>
      <w:r w:rsidR="00F80761" w:rsidRPr="009C2EDA">
        <w:rPr>
          <w:rFonts w:ascii="Arial" w:hAnsi="Arial" w:cs="Arial"/>
        </w:rPr>
        <w:t xml:space="preserve">сопственост на </w:t>
      </w:r>
      <w:r w:rsidR="00F80761">
        <w:rPr>
          <w:rFonts w:ascii="Arial" w:hAnsi="Arial" w:cs="Arial"/>
          <w:color w:val="000000"/>
          <w:lang w:eastAsia="mk-MK"/>
        </w:rPr>
        <w:t>заложниот должник Надежда Китрозоска</w:t>
      </w:r>
      <w:r w:rsidR="00F80761" w:rsidRPr="009C2EDA">
        <w:rPr>
          <w:rFonts w:ascii="Arial" w:hAnsi="Arial" w:cs="Arial"/>
        </w:rPr>
        <w:t xml:space="preserve">, </w:t>
      </w:r>
      <w:r w:rsidR="00F80761">
        <w:rPr>
          <w:rFonts w:ascii="Arial" w:hAnsi="Arial" w:cs="Arial"/>
        </w:rPr>
        <w:t>проценета вредност</w:t>
      </w:r>
      <w:r w:rsidR="00F80761">
        <w:rPr>
          <w:rFonts w:ascii="Arial" w:hAnsi="Arial" w:cs="Arial"/>
        </w:rPr>
        <w:t xml:space="preserve"> </w:t>
      </w:r>
      <w:r w:rsidR="00F80761">
        <w:rPr>
          <w:rFonts w:ascii="Arial" w:hAnsi="Arial" w:cs="Arial"/>
          <w:b/>
          <w:u w:val="single"/>
        </w:rPr>
        <w:t>2.313.262</w:t>
      </w:r>
      <w:r w:rsidR="00F80761" w:rsidRPr="00020A44">
        <w:rPr>
          <w:rFonts w:ascii="Arial" w:hAnsi="Arial" w:cs="Arial"/>
          <w:b/>
          <w:u w:val="single"/>
        </w:rPr>
        <w:t>,00 денари</w:t>
      </w:r>
      <w:r w:rsidR="00F80761">
        <w:rPr>
          <w:rFonts w:ascii="Arial" w:hAnsi="Arial" w:cs="Arial"/>
          <w:b/>
          <w:u w:val="single"/>
        </w:rPr>
        <w:t xml:space="preserve">, </w:t>
      </w:r>
      <w:r w:rsidR="00F80761" w:rsidRPr="00696CD8">
        <w:rPr>
          <w:rFonts w:ascii="Arial" w:hAnsi="Arial" w:cs="Arial"/>
          <w:b/>
        </w:rPr>
        <w:t xml:space="preserve">или сите </w:t>
      </w:r>
      <w:r w:rsidR="00696CD8" w:rsidRPr="00696CD8">
        <w:rPr>
          <w:rFonts w:ascii="Arial" w:hAnsi="Arial" w:cs="Arial"/>
          <w:b/>
        </w:rPr>
        <w:t>с</w:t>
      </w:r>
      <w:r w:rsidR="00F80761" w:rsidRPr="00696CD8">
        <w:rPr>
          <w:rFonts w:ascii="Arial" w:hAnsi="Arial" w:cs="Arial"/>
          <w:b/>
        </w:rPr>
        <w:t>о вкупна вредност од 18.014.643,00 денари</w:t>
      </w:r>
      <w:r w:rsidRPr="00696CD8">
        <w:rPr>
          <w:rFonts w:ascii="Arial" w:eastAsia="Times New Roman" w:hAnsi="Arial" w:cs="Arial"/>
          <w:b/>
          <w:lang w:val="ru-RU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9369CF" w:rsidRPr="009369CF">
        <w:rPr>
          <w:rFonts w:ascii="Arial" w:eastAsia="Times New Roman" w:hAnsi="Arial" w:cs="Arial"/>
          <w:b/>
          <w:lang w:val="ru-RU"/>
        </w:rPr>
        <w:t xml:space="preserve">20.11.2019 </w:t>
      </w:r>
      <w:r w:rsidRPr="009369CF">
        <w:rPr>
          <w:rFonts w:ascii="Arial" w:eastAsia="Times New Roman" w:hAnsi="Arial" w:cs="Arial"/>
          <w:b/>
        </w:rPr>
        <w:t xml:space="preserve">година во </w:t>
      </w:r>
      <w:r w:rsidR="009369CF" w:rsidRPr="009369CF">
        <w:rPr>
          <w:rFonts w:ascii="Arial" w:eastAsia="Times New Roman" w:hAnsi="Arial" w:cs="Arial"/>
          <w:b/>
          <w:lang w:val="ru-RU"/>
        </w:rPr>
        <w:t xml:space="preserve">10.00 </w:t>
      </w:r>
      <w:r w:rsidRPr="009369CF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 w:rsidR="009369CF">
        <w:rPr>
          <w:rFonts w:ascii="Arial" w:hAnsi="Arial" w:cs="Arial"/>
        </w:rPr>
        <w:t xml:space="preserve">Извршителот </w:t>
      </w:r>
      <w:r w:rsidR="009369CF">
        <w:rPr>
          <w:rFonts w:ascii="Arial" w:hAnsi="Arial" w:cs="Arial"/>
          <w:bCs/>
          <w:color w:val="000000"/>
          <w:lang w:eastAsia="mk-MK"/>
        </w:rPr>
        <w:t>Гордана Џутеска</w:t>
      </w:r>
      <w:r w:rsidR="009369CF">
        <w:rPr>
          <w:rFonts w:ascii="Arial" w:hAnsi="Arial" w:cs="Arial"/>
        </w:rPr>
        <w:t xml:space="preserve"> </w:t>
      </w:r>
      <w:r w:rsidR="009369CF">
        <w:rPr>
          <w:rFonts w:ascii="Arial" w:hAnsi="Arial" w:cs="Arial"/>
        </w:rPr>
        <w:t>во</w:t>
      </w:r>
      <w:r w:rsidR="009369CF">
        <w:rPr>
          <w:rFonts w:ascii="Arial" w:hAnsi="Arial" w:cs="Arial"/>
        </w:rPr>
        <w:t xml:space="preserve"> </w:t>
      </w:r>
      <w:r w:rsidR="009369CF">
        <w:rPr>
          <w:rFonts w:ascii="Arial" w:hAnsi="Arial" w:cs="Arial"/>
          <w:bCs/>
          <w:color w:val="000000"/>
          <w:lang w:eastAsia="mk-MK"/>
        </w:rPr>
        <w:t>Охрид</w:t>
      </w:r>
      <w:r w:rsidR="009369CF">
        <w:rPr>
          <w:rFonts w:ascii="Arial" w:hAnsi="Arial" w:cs="Arial"/>
          <w:bCs/>
          <w:color w:val="000000"/>
          <w:lang w:eastAsia="mk-MK"/>
        </w:rPr>
        <w:t xml:space="preserve"> на ул. Димитар Влахов бр.14</w:t>
      </w:r>
      <w:r w:rsidRPr="00211393">
        <w:rPr>
          <w:rFonts w:ascii="Arial" w:eastAsia="Times New Roman" w:hAnsi="Arial" w:cs="Arial"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:rsidR="009369CF" w:rsidRDefault="009369C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9369CF">
        <w:rPr>
          <w:rFonts w:ascii="Arial" w:eastAsia="Times New Roman" w:hAnsi="Arial" w:cs="Arial"/>
          <w:lang w:val="ru-RU"/>
        </w:rPr>
        <w:t>од 13.08.2019 година</w:t>
      </w:r>
      <w:r w:rsidRPr="00211393">
        <w:rPr>
          <w:rFonts w:ascii="Arial" w:eastAsia="Times New Roman" w:hAnsi="Arial" w:cs="Arial"/>
        </w:rPr>
        <w:t xml:space="preserve">, под која </w:t>
      </w:r>
      <w:r w:rsidR="009369CF">
        <w:rPr>
          <w:rFonts w:ascii="Arial" w:eastAsia="Times New Roman" w:hAnsi="Arial" w:cs="Arial"/>
        </w:rPr>
        <w:t xml:space="preserve">вредност </w:t>
      </w:r>
      <w:r w:rsidRPr="00211393">
        <w:rPr>
          <w:rFonts w:ascii="Arial" w:eastAsia="Times New Roman" w:hAnsi="Arial" w:cs="Arial"/>
        </w:rPr>
        <w:t>недвижноста не може да се продаде на првото јавно наддавање.</w:t>
      </w:r>
    </w:p>
    <w:p w:rsidR="009369CF" w:rsidRDefault="009369C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369C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9369CF">
        <w:rPr>
          <w:rFonts w:ascii="Arial" w:eastAsia="Times New Roman" w:hAnsi="Arial" w:cs="Arial"/>
          <w:lang w:val="ru-RU"/>
        </w:rPr>
        <w:t>/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:rsidR="009369CF" w:rsidRDefault="009369C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369CF" w:rsidRDefault="009369CF" w:rsidP="009369C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369CF" w:rsidRDefault="009369CF" w:rsidP="009369CF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eastAsia="mk-MK"/>
        </w:rPr>
        <w:t>200001924409473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eastAsia="mk-MK"/>
        </w:rPr>
        <w:t>Стопанска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eastAsia="mk-MK"/>
        </w:rPr>
        <w:t>5026009500380</w:t>
      </w:r>
      <w:r>
        <w:rPr>
          <w:rFonts w:ascii="Arial" w:hAnsi="Arial" w:cs="Arial"/>
          <w:lang w:val="en-US"/>
        </w:rPr>
        <w:t>.</w:t>
      </w:r>
    </w:p>
    <w:p w:rsidR="00B51157" w:rsidRDefault="009369CF" w:rsidP="009369CF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bg-BG"/>
        </w:rPr>
        <w:t>дневниот весник „НОВА МАКЕДОНИЈА“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C43785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6" w:name="OIzvIme"/>
            <w:bookmarkEnd w:id="6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9369CF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9369CF" w:rsidRDefault="00823825" w:rsidP="009369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369CF">
        <w:rPr>
          <w:rFonts w:ascii="Arial" w:hAnsi="Arial" w:cs="Arial"/>
          <w:sz w:val="20"/>
          <w:szCs w:val="20"/>
        </w:rPr>
        <w:t>доверител</w:t>
      </w:r>
    </w:p>
    <w:p w:rsidR="009369CF" w:rsidRPr="009369CF" w:rsidRDefault="009369CF" w:rsidP="009369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369CF">
        <w:rPr>
          <w:rFonts w:ascii="Arial" w:hAnsi="Arial" w:cs="Arial"/>
          <w:sz w:val="20"/>
          <w:szCs w:val="20"/>
        </w:rPr>
        <w:t xml:space="preserve">должник </w:t>
      </w:r>
    </w:p>
    <w:p w:rsidR="009369CF" w:rsidRPr="009369CF" w:rsidRDefault="009369CF" w:rsidP="009369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369CF">
        <w:rPr>
          <w:rFonts w:ascii="Arial" w:hAnsi="Arial" w:cs="Arial"/>
          <w:sz w:val="20"/>
          <w:szCs w:val="20"/>
        </w:rPr>
        <w:t>заложен должник</w:t>
      </w:r>
    </w:p>
    <w:p w:rsidR="009369CF" w:rsidRPr="009369CF" w:rsidRDefault="009369CF" w:rsidP="009369C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369CF">
        <w:rPr>
          <w:rFonts w:ascii="Arial" w:hAnsi="Arial" w:cs="Arial"/>
          <w:sz w:val="20"/>
          <w:szCs w:val="20"/>
        </w:rPr>
        <w:t xml:space="preserve">УЈП </w:t>
      </w:r>
      <w:r w:rsidR="00823825" w:rsidRPr="009369CF">
        <w:rPr>
          <w:rFonts w:ascii="Arial" w:hAnsi="Arial" w:cs="Arial"/>
          <w:sz w:val="20"/>
          <w:szCs w:val="20"/>
        </w:rPr>
        <w:tab/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7" w:name="_GoBack"/>
      <w:r w:rsidR="00E0214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7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8" w:name="OSudPouka"/>
      <w:bookmarkEnd w:id="8"/>
      <w:r w:rsidR="00C43785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785" w:rsidRDefault="00C43785" w:rsidP="00C43785">
      <w:pPr>
        <w:spacing w:after="0" w:line="240" w:lineRule="auto"/>
      </w:pPr>
      <w:r>
        <w:separator/>
      </w:r>
    </w:p>
  </w:endnote>
  <w:endnote w:type="continuationSeparator" w:id="0">
    <w:p w:rsidR="00C43785" w:rsidRDefault="00C43785" w:rsidP="00C4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785" w:rsidRPr="00C43785" w:rsidRDefault="00C43785" w:rsidP="00C4378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9369CF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785" w:rsidRDefault="00C43785" w:rsidP="00C43785">
      <w:pPr>
        <w:spacing w:after="0" w:line="240" w:lineRule="auto"/>
      </w:pPr>
      <w:r>
        <w:separator/>
      </w:r>
    </w:p>
  </w:footnote>
  <w:footnote w:type="continuationSeparator" w:id="0">
    <w:p w:rsidR="00C43785" w:rsidRDefault="00C43785" w:rsidP="00C4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60879"/>
    <w:multiLevelType w:val="hybridMultilevel"/>
    <w:tmpl w:val="9056C79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96CD8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369CF"/>
    <w:rsid w:val="009567A9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43785"/>
    <w:rsid w:val="00C71B87"/>
    <w:rsid w:val="00CC28C6"/>
    <w:rsid w:val="00CE2401"/>
    <w:rsid w:val="00CE6627"/>
    <w:rsid w:val="00CF2E54"/>
    <w:rsid w:val="00D47D14"/>
    <w:rsid w:val="00DA5DC9"/>
    <w:rsid w:val="00DC321E"/>
    <w:rsid w:val="00DF1299"/>
    <w:rsid w:val="00E01FCA"/>
    <w:rsid w:val="00E02148"/>
    <w:rsid w:val="00E3104F"/>
    <w:rsid w:val="00E41120"/>
    <w:rsid w:val="00E54AAA"/>
    <w:rsid w:val="00E64DBC"/>
    <w:rsid w:val="00EF46AF"/>
    <w:rsid w:val="00F23081"/>
    <w:rsid w:val="00F65B23"/>
    <w:rsid w:val="00F75153"/>
    <w:rsid w:val="00F80761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420E9D"/>
  <w15:docId w15:val="{FE372CD8-57FF-482F-98F7-33648924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43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7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3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78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3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wt6mp+e6Qhz/A8hzlRTlM3cWXK7dwZWX4VDecVE1exI=</DigestValue>
    </Reference>
    <Reference Type="http://www.w3.org/2000/09/xmldsig#Object" URI="#idOfficeObject">
      <DigestMethod Algorithm="http://www.w3.org/2001/04/xmlenc#sha256"/>
      <DigestValue>9de7Q9kvFwjcx4fmlVNe/ihJcTC/47cLuki3nKX0D6k=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0xevExQDUC6cbBHnpdCxAGlBUa5aVeCE8gMfaMyD/04=</DigestValue>
    </Reference>
    <Reference Type="http://www.w3.org/2000/09/xmldsig#Object" URI="#idValidSigLnImg">
      <DigestMethod Algorithm="http://www.w3.org/2001/04/xmlenc#sha256"/>
      <DigestValue>Ee/ncKV/qdyRrMji8n0tRI5+Wq9ma8t6LikXGqxAc9U=</DigestValue>
    </Reference>
    <Reference Type="http://www.w3.org/2000/09/xmldsig#Object" URI="#idInvalidSigLnImg">
      <DigestMethod Algorithm="http://www.w3.org/2001/04/xmlenc#sha256"/>
      <DigestValue>JaYXL5FgcEfnEfpHTY15mBimQ0Ed+E48TVQtkX2D7yY=</DigestValue>
    </Reference>
  </SignedInfo>
  <SignatureValue>nctWys81GW100VcPOwL9/bG5iNQBJBA5Fx+OiQxNs1dVO8XUOdLFRoxy6Wqoxvxh3jpY7Abg6jjh
nkZSeV0rg0q0Hu+nTA1sAfiCv0pZieL4jvpRvpW+NTtR6G1gseacWutsOGKXNiMgrs5+whCgVJ+X
sPOgcy5sWCsKxPnJFMMMAsafv+6kupCyRQdY+UBmpLYxdvsVRBXu23gmzb/zUPwZSFqru4Tlm0Cs
i/q6uCGDMnYIkC3lMCJz0Y88MSbLMqkRzbrDqaP7OzkkpJ8+moZDEnLb8u/HvDAcGitnGNMBpshW
7bODSB+MzyT9n7q50dh3BBa+t22MQCB9rJL9Cg==</SignatureValue>
  <KeyInfo>
    <X509Data>
      <X509Certificate>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cfD+x34B0+Ju/8XyNMlAsuzm2PmGOj3etHSbF13Q2Yc=</DigestValue>
      </Reference>
      <Reference URI="/word/endnotes.xml?ContentType=application/vnd.openxmlformats-officedocument.wordprocessingml.endnotes+xml">
        <DigestMethod Algorithm="http://www.w3.org/2001/04/xmlenc#sha256"/>
        <DigestValue>xX9JeqUFaKhUnQBbV2+t6cNqfBDzBscGyDiaYa8kymw=</DigestValue>
      </Reference>
      <Reference URI="/word/fontTable.xml?ContentType=application/vnd.openxmlformats-officedocument.wordprocessingml.fontTable+xml">
        <DigestMethod Algorithm="http://www.w3.org/2001/04/xmlenc#sha256"/>
        <DigestValue>S2ncpYLBhMg1Ij3cDVONur6Bw4vLlQlZ7xzgQaSr9AE=</DigestValue>
      </Reference>
      <Reference URI="/word/footer1.xml?ContentType=application/vnd.openxmlformats-officedocument.wordprocessingml.footer+xml">
        <DigestMethod Algorithm="http://www.w3.org/2001/04/xmlenc#sha256"/>
        <DigestValue>wwXR9NhwyyBUiz26gobtFBRWBTQI8jpZ9K3VwDOUhsY=</DigestValue>
      </Reference>
      <Reference URI="/word/footnotes.xml?ContentType=application/vnd.openxmlformats-officedocument.wordprocessingml.footnotes+xml">
        <DigestMethod Algorithm="http://www.w3.org/2001/04/xmlenc#sha256"/>
        <DigestValue>zjrpJEcIHAGz3Nv60x90OLaREXyGer6Aqe0oHsD7s/M=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qRgVl/ALb8mGe6dmGETO1s1DObbcg5OUVAVByy04SWQ=</DigestValue>
      </Reference>
      <Reference URI="/word/numbering.xml?ContentType=application/vnd.openxmlformats-officedocument.wordprocessingml.numbering+xml">
        <DigestMethod Algorithm="http://www.w3.org/2001/04/xmlenc#sha256"/>
        <DigestValue>Aq8OPbrJT3yVl6EFoXCFRK17UYt0clF3eqtAd164rro=</DigestValue>
      </Reference>
      <Reference URI="/word/settings.xml?ContentType=application/vnd.openxmlformats-officedocument.wordprocessingml.settings+xml">
        <DigestMethod Algorithm="http://www.w3.org/2001/04/xmlenc#sha256"/>
        <DigestValue>VfAUNlwvjA8ip017Ws+vw/UtAWu/wEzPUxPfn3Uh/z4=</DigestValue>
      </Reference>
      <Reference URI="/word/styles.xml?ContentType=application/vnd.openxmlformats-officedocument.wordprocessingml.styles+xml">
        <DigestMethod Algorithm="http://www.w3.org/2001/04/xmlenc#sha256"/>
        <DigestValue>qiHySKTnrlobIfYvYIK+9mEdAMqj9/NsvoBFT0N++FY=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wRn+Zxdq8KX6bQlwyElp+WE+7Sg8fX8A7bR8cZ34pv4=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2019-10-24T07:51:29Z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2019-10-24T07:51:29Z</xd:SigningTime>
          <xd:SigningCertificate>
            <xd:Cert>
              <xd:CertDigest>
                <DigestMethod Algorithm="http://www.w3.org/2001/04/xmlenc#sha256"/>
                <DigestValue>jG94GMrGZo2VwBoy8fEGJ4jk+6q3tdE4EoD0nd/y8/w=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29835263651636936291796207314155731549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ADCCA+igAwIBAgIQXtiXZFzoWEohcuXO3QakfjANBgkqhkiG9w0BAQsFADBzMQswCQYDVQQGEwJNSzEXMBUGA1UEChMOS0lCUyBBRCBTa29wamUxHzAdBgNVBAsTFlN5bWFudGVjIFRydXN0IE5ldHdvcmsxKjAoBgNVBAMTIUtpYnNUcnVzdCBDZXJ0aWZpY2F0aW9uIEF1dGhvcml0eTAeFw0xNTEwMTMwMDAwMDBaFw0yMDEwMTI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H8BAAC/AAAAAAAAAAAAAADkNAAAdhoAACBFTUYAAAEAsBgAAJo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zAwVAAAAAAAAAAAAAAAAAOAlHwQAAAAA4CUfBAAAAAAAAAAAAAAAAAGqnt3+BwAAAgAAAAAAAAACAAAAAAAAANDUnt3+BwAAGCYfBAAAAAAIyZT+/gcAAPDEIAQAAAAAgEjOCgAAAABAgRwEAAAAAKgNFQAAAAAA4P///wAAAAAAAAAAAAAAAAYAAAAAAAAAAgAAAAAAAAAgDRUAAAAAAMwMFQAAAAAAiw0vdwAAAAAAAAAAAAAAAMdfTv4AAAAAQJB9CgAAAACXiG7d/gcAAMwMFQAAAAAABgAAAP4HAABAkH0KAAAAANC7QHcAAAAA4P///wAAAAAAYU7+ZHYACAAAAAAlAAAADAAAAAMAAAAYAAAADAAAAAAAAAISAAAADAAAAAEAAAAWAAAADAAAAAgAAABUAAAAVAAAAA8AAABHAAAAIwAAAGoAAAABAAAAqwoNQnIcDUI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</Object>
  <Object Id="idInvalidSigLnImg">AQAAAGwAAAAAAAAAAAAAAH8BAAC/AAAAAAAAAAAAAADkNAAAdhoAACBFTUYAAAEAoB4AAKA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8</cp:revision>
  <cp:lastPrinted>2019-10-24T07:51:00Z</cp:lastPrinted>
  <dcterms:created xsi:type="dcterms:W3CDTF">2019-10-24T06:38:00Z</dcterms:created>
  <dcterms:modified xsi:type="dcterms:W3CDTF">2019-10-24T07:51:00Z</dcterms:modified>
</cp:coreProperties>
</file>