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4713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4713B">
              <w:rPr>
                <w:rFonts w:ascii="Arial" w:eastAsia="Times New Roman" w:hAnsi="Arial" w:cs="Arial"/>
                <w:b/>
                <w:lang w:val="en-US"/>
              </w:rPr>
              <w:t>765/2018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4713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4713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4713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Извршителот Елена Стрезоска од Охрид, ул.Димитар Влахов бр.57А-12 врз основа на барањето за спроведување на извршување од доверителот Винарска визба Имако Вино Ексклузив ДОО увоз - извоз Штип од Штип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 ул.“Генерал Михајло Апостолски“ бр.34/5 преку полномошник адв.Благоја Максимоски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 засновано на извршната исправа РО-125/16 од 14.06.2017 година на Основен суд Охрид, против должникот Илчо Костадиноски од Охрид со</w:t>
      </w:r>
      <w:r>
        <w:rPr>
          <w:rFonts w:ascii="Arial" w:hAnsi="Arial" w:cs="Arial"/>
          <w:lang w:val="ru-RU"/>
        </w:rPr>
        <w:t xml:space="preserve"> живеалиште на </w:t>
      </w:r>
      <w:r>
        <w:rPr>
          <w:rFonts w:ascii="Arial" w:hAnsi="Arial" w:cs="Arial"/>
        </w:rPr>
        <w:t xml:space="preserve">ул.“1-ва Македонска ударна бригада“ бр.52,  за спроведување на </w:t>
      </w:r>
      <w:r>
        <w:rPr>
          <w:rFonts w:ascii="Arial" w:hAnsi="Arial" w:cs="Arial"/>
          <w:color w:val="000000" w:themeColor="text1"/>
        </w:rPr>
        <w:t>извршување во вредност од 778.704,00 денари на ден 13.02.2020 година го донесува следниот: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4713B" w:rsidRDefault="00F4713B" w:rsidP="00F471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F4713B" w:rsidRDefault="00F4713B" w:rsidP="00F471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F4713B" w:rsidRDefault="00F4713B" w:rsidP="00F471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713B" w:rsidRDefault="00F4713B" w:rsidP="00F4713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СЕ ОПРЕДЕЛУВА   прва продажба со усно  јавно наддавање на недвижноста означена како:</w:t>
      </w:r>
      <w:r>
        <w:rPr>
          <w:rFonts w:ascii="Arial" w:hAnsi="Arial" w:cs="Arial"/>
        </w:rPr>
        <w:t xml:space="preserve"> </w:t>
      </w:r>
    </w:p>
    <w:p w:rsidR="00F4713B" w:rsidRDefault="00F4713B" w:rsidP="00F47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викано место/улица “Прва Македонска ударна бригада“, катастарска култура ДМ, површина 147 м2, сопственост;</w:t>
      </w:r>
    </w:p>
    <w:p w:rsidR="00F4713B" w:rsidRDefault="00F4713B" w:rsidP="00F4713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F4713B" w:rsidRDefault="00F4713B" w:rsidP="00F47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викано место/улица “Прва Македонска ударна бригада“, катастарска култура ЗПЗ 1, површина 93 м2, сопственост;</w:t>
      </w:r>
    </w:p>
    <w:p w:rsidR="00F4713B" w:rsidRDefault="00F4713B" w:rsidP="00F4713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713B" w:rsidRDefault="00F4713B" w:rsidP="00F47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1, број 2, намена на посебен /заеднички дел од зграда ПП, внатрешна површина 3 м2, сопственост;</w:t>
      </w:r>
    </w:p>
    <w:p w:rsidR="00F4713B" w:rsidRDefault="00F4713B" w:rsidP="00F4713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F4713B" w:rsidRDefault="00F4713B" w:rsidP="00F47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1, број 2, намена на посебен /заеднички дел од зграда СТ, внатрешна површина 68 м2, сопственост;</w:t>
      </w:r>
    </w:p>
    <w:p w:rsidR="00F4713B" w:rsidRDefault="00F4713B" w:rsidP="00F4713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F4713B" w:rsidRDefault="00F4713B" w:rsidP="00F47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ПР, број 1, намена на посебен /заеднички дел од зграда СТ, внатрешна површина 65 м2, сопственост;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713B" w:rsidRDefault="00F4713B" w:rsidP="00F47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ПР, број 1, намена на посебен /заеднички дел од зграда ПП, внатрешна површина 3 м2, сопственост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713B" w:rsidRDefault="00F4713B" w:rsidP="00F4713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запишана во имотен лист бр.5014 за КО Охрид 2, при Агенција за катастар на недвижности на РМ – Одделение за катастар на недвижности во Охрид, која се наоѓа во сопственост на должникот Илчо Костадиноски од Охрид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03.03.2020 година во 11,00 часот  во просториите на </w:t>
      </w:r>
      <w:r>
        <w:rPr>
          <w:rFonts w:ascii="Arial" w:eastAsia="Times New Roman" w:hAnsi="Arial" w:cs="Arial"/>
          <w:lang w:val="en-US"/>
        </w:rPr>
        <w:t>Извршител Елена Стрезоска</w:t>
      </w:r>
      <w:r>
        <w:rPr>
          <w:rFonts w:ascii="Arial" w:eastAsia="Times New Roman" w:hAnsi="Arial" w:cs="Arial"/>
        </w:rPr>
        <w:t xml:space="preserve"> од Охрид</w:t>
      </w:r>
      <w:r>
        <w:rPr>
          <w:rFonts w:ascii="Arial" w:eastAsia="Times New Roman" w:hAnsi="Arial" w:cs="Arial"/>
          <w:lang w:val="en-US"/>
        </w:rPr>
        <w:t xml:space="preserve"> ул. Димитар Влахов бр.57 А-12.  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на извршителот И.бр.765/2018 од 06.09.2019година,  изнесува 2.716.788,00денари, под која недвижноста не може да се продаде на првото јавно наддавање.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службености: 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-Договор за залог ОДУ бр.62/13 од 31.01.2013 година на Нотар Васил Кузманоски од Охрид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врз недвижност И.бр.765/2018 од  19.11.2018 година на  Извршител Елена Стрезоска</w:t>
      </w:r>
      <w:r>
        <w:rPr>
          <w:rFonts w:ascii="Arial" w:eastAsia="Times New Roman" w:hAnsi="Arial" w:cs="Arial"/>
          <w:lang w:val="ru-RU"/>
        </w:rPr>
        <w:t>;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530000902012488 </w:t>
      </w:r>
      <w:r>
        <w:rPr>
          <w:rFonts w:ascii="Arial" w:eastAsia="Times New Roman" w:hAnsi="Arial" w:cs="Arial"/>
        </w:rPr>
        <w:t>која се води кај Охридска банка АД Скопје и даночен број 5020017503986.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>
        <w:rPr>
          <w:rFonts w:ascii="Arial" w:hAnsi="Arial" w:cs="Arial"/>
          <w:lang w:val="en-US"/>
        </w:rPr>
        <w:t>.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F4713B" w:rsidRDefault="00F4713B" w:rsidP="00F471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F4713B" w:rsidRDefault="00F4713B" w:rsidP="00F4713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4713B" w:rsidTr="00F4713B">
        <w:trPr>
          <w:trHeight w:val="851"/>
        </w:trPr>
        <w:tc>
          <w:tcPr>
            <w:tcW w:w="4297" w:type="dxa"/>
            <w:hideMark/>
          </w:tcPr>
          <w:p w:rsidR="00F4713B" w:rsidRDefault="00F4713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F4713B" w:rsidRDefault="00F4713B" w:rsidP="00F4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Охрид</w:t>
      </w:r>
    </w:p>
    <w:p w:rsidR="00F4713B" w:rsidRDefault="00F4713B" w:rsidP="00F47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УЈП-РД Битола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E49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2pt;height:59.4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6" w:name="OSudPouka"/>
      <w:bookmarkEnd w:id="6"/>
      <w:r w:rsidR="00F4713B">
        <w:rPr>
          <w:rFonts w:ascii="Arial" w:hAnsi="Arial" w:cs="Arial"/>
          <w:sz w:val="20"/>
          <w:szCs w:val="20"/>
        </w:rPr>
        <w:t>Охрид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3B" w:rsidRDefault="00F4713B" w:rsidP="00F4713B">
      <w:pPr>
        <w:spacing w:after="0" w:line="240" w:lineRule="auto"/>
      </w:pPr>
      <w:r>
        <w:separator/>
      </w:r>
    </w:p>
  </w:endnote>
  <w:endnote w:type="continuationSeparator" w:id="0">
    <w:p w:rsidR="00F4713B" w:rsidRDefault="00F4713B" w:rsidP="00F4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3B" w:rsidRPr="00F4713B" w:rsidRDefault="00F4713B" w:rsidP="00F4713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E497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3B" w:rsidRDefault="00F4713B" w:rsidP="00F4713B">
      <w:pPr>
        <w:spacing w:after="0" w:line="240" w:lineRule="auto"/>
      </w:pPr>
      <w:r>
        <w:separator/>
      </w:r>
    </w:p>
  </w:footnote>
  <w:footnote w:type="continuationSeparator" w:id="0">
    <w:p w:rsidR="00F4713B" w:rsidRDefault="00F4713B" w:rsidP="00F4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7B5"/>
    <w:multiLevelType w:val="hybridMultilevel"/>
    <w:tmpl w:val="19BECC20"/>
    <w:lvl w:ilvl="0" w:tplc="461CF30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E497D"/>
    <w:rsid w:val="004F2C9E"/>
    <w:rsid w:val="004F4016"/>
    <w:rsid w:val="0061005D"/>
    <w:rsid w:val="00665925"/>
    <w:rsid w:val="006A157B"/>
    <w:rsid w:val="006F1469"/>
    <w:rsid w:val="00710AAE"/>
    <w:rsid w:val="00765920"/>
    <w:rsid w:val="007713FC"/>
    <w:rsid w:val="007A6108"/>
    <w:rsid w:val="007A7847"/>
    <w:rsid w:val="007B32B7"/>
    <w:rsid w:val="00823825"/>
    <w:rsid w:val="008439BC"/>
    <w:rsid w:val="00847844"/>
    <w:rsid w:val="00866DC5"/>
    <w:rsid w:val="0087784C"/>
    <w:rsid w:val="00895E01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3E78"/>
    <w:rsid w:val="00E64DBC"/>
    <w:rsid w:val="00EF46AF"/>
    <w:rsid w:val="00F23081"/>
    <w:rsid w:val="00F4713B"/>
    <w:rsid w:val="00F51E5B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4CDE1F1-6757-4177-BD3E-16D047C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7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3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2020-02-13T10:23:00Z</cp:lastPrinted>
  <dcterms:created xsi:type="dcterms:W3CDTF">2020-02-13T10:43:00Z</dcterms:created>
  <dcterms:modified xsi:type="dcterms:W3CDTF">2020-02-13T10:43:00Z</dcterms:modified>
</cp:coreProperties>
</file>