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B0758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B07580" w:rsidTr="00565D90">
        <w:tc>
          <w:tcPr>
            <w:tcW w:w="6204" w:type="dxa"/>
            <w:hideMark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07580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B07580" w:rsidTr="00565D90">
        <w:tc>
          <w:tcPr>
            <w:tcW w:w="6204" w:type="dxa"/>
            <w:hideMark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0758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B07580" w:rsidTr="00565D90">
        <w:tc>
          <w:tcPr>
            <w:tcW w:w="6204" w:type="dxa"/>
            <w:hideMark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07580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07580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50</w:t>
            </w:r>
          </w:p>
        </w:tc>
      </w:tr>
      <w:tr w:rsidR="00823825" w:rsidRPr="00B07580" w:rsidTr="00565D90">
        <w:tc>
          <w:tcPr>
            <w:tcW w:w="6204" w:type="dxa"/>
            <w:hideMark/>
          </w:tcPr>
          <w:p w:rsidR="00823825" w:rsidRPr="00B07580" w:rsidRDefault="00546F90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B07580" w:rsidTr="00565D90">
        <w:tc>
          <w:tcPr>
            <w:tcW w:w="6204" w:type="dxa"/>
            <w:hideMark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07580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B07580" w:rsidTr="00565D90">
        <w:tc>
          <w:tcPr>
            <w:tcW w:w="6204" w:type="dxa"/>
            <w:hideMark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07580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075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546F90"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987/2018</w:t>
            </w:r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B07580" w:rsidTr="00565D90">
        <w:tc>
          <w:tcPr>
            <w:tcW w:w="6204" w:type="dxa"/>
            <w:hideMark/>
          </w:tcPr>
          <w:p w:rsidR="00823825" w:rsidRPr="00B07580" w:rsidRDefault="00546F90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B07580" w:rsidTr="00565D90">
        <w:tc>
          <w:tcPr>
            <w:tcW w:w="6204" w:type="dxa"/>
            <w:hideMark/>
          </w:tcPr>
          <w:p w:rsidR="00823825" w:rsidRPr="00B07580" w:rsidRDefault="00546F90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B07580" w:rsidTr="00565D90">
        <w:tc>
          <w:tcPr>
            <w:tcW w:w="6204" w:type="dxa"/>
            <w:hideMark/>
          </w:tcPr>
          <w:p w:rsidR="00823825" w:rsidRPr="00B07580" w:rsidRDefault="00546F90" w:rsidP="00565D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B0758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B07580" w:rsidRDefault="00823825" w:rsidP="00565D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B0758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07580"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r w:rsidR="00BA3E0A" w:rsidRPr="00B07580"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r w:rsidRPr="00B0758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B0758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B07580" w:rsidRDefault="00546F90" w:rsidP="00BA3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B07580"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6" w:name="Adresa"/>
      <w:bookmarkEnd w:id="6"/>
      <w:r w:rsidRPr="00B07580">
        <w:rPr>
          <w:rFonts w:ascii="Arial" w:hAnsi="Arial" w:cs="Arial"/>
          <w:sz w:val="20"/>
          <w:szCs w:val="20"/>
        </w:rPr>
        <w:t xml:space="preserve">Скопје, ул.11 Октомври бр.23А-2/4 врз основа на барањето за спроведување на извршување од </w:t>
      </w:r>
      <w:bookmarkStart w:id="7" w:name="Doveritel1"/>
      <w:bookmarkEnd w:id="7"/>
      <w:r w:rsidRPr="00B07580">
        <w:rPr>
          <w:rFonts w:ascii="Arial" w:hAnsi="Arial" w:cs="Arial"/>
          <w:sz w:val="20"/>
          <w:szCs w:val="20"/>
        </w:rPr>
        <w:t xml:space="preserve">заложниот доверител Комерцијална Банка АД Скопје со ЕМБС 4065573, ЕДБ 4030989254937 и седиште на ул.Орце Николов бр.3 (и новопристапениот заложен доверител Друштво за трговија и услуги ПОЛИГРАФСНАБ ДООЕЛ Скопје од </w:t>
      </w:r>
      <w:bookmarkStart w:id="8" w:name="DovGrad1"/>
      <w:bookmarkEnd w:id="8"/>
      <w:r w:rsidRPr="00B07580">
        <w:rPr>
          <w:rFonts w:ascii="Arial" w:hAnsi="Arial" w:cs="Arial"/>
          <w:sz w:val="20"/>
          <w:szCs w:val="20"/>
        </w:rPr>
        <w:t>Скопје</w:t>
      </w:r>
      <w:r w:rsidRPr="00B07580">
        <w:rPr>
          <w:rFonts w:ascii="Arial" w:hAnsi="Arial" w:cs="Arial"/>
          <w:sz w:val="20"/>
          <w:szCs w:val="20"/>
          <w:lang w:val="ru-RU"/>
        </w:rPr>
        <w:t xml:space="preserve"> </w:t>
      </w:r>
      <w:r w:rsidRPr="00B07580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B07580">
        <w:rPr>
          <w:rFonts w:ascii="Arial" w:hAnsi="Arial" w:cs="Arial"/>
          <w:sz w:val="20"/>
          <w:szCs w:val="20"/>
        </w:rPr>
        <w:t xml:space="preserve">ЕДБ 4080017563139 и ЕМБС 7175132 </w:t>
      </w:r>
      <w:bookmarkStart w:id="10" w:name="edb1"/>
      <w:bookmarkEnd w:id="10"/>
      <w:r w:rsidRPr="00B07580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Pr="00B07580">
        <w:rPr>
          <w:rFonts w:ascii="Arial" w:hAnsi="Arial" w:cs="Arial"/>
          <w:sz w:val="20"/>
          <w:szCs w:val="20"/>
        </w:rPr>
        <w:t xml:space="preserve">и седиште на ул. </w:t>
      </w:r>
      <w:bookmarkStart w:id="12" w:name="adresa1"/>
      <w:bookmarkEnd w:id="12"/>
      <w:r w:rsidRPr="00B07580">
        <w:rPr>
          <w:rFonts w:ascii="Arial" w:hAnsi="Arial" w:cs="Arial"/>
          <w:sz w:val="20"/>
          <w:szCs w:val="20"/>
        </w:rPr>
        <w:t>КОСТА ВЕСЕЛИНОВ 5/1-2, Скопје врз основа на Договор за отстапување на дел на побарување во износ од 46.000.000,00 денари, Солемнизиран со ОДУ Број 832/18 од 21.09.2018 година на Нотар Зорица Пулејкова од Скопје) заосновано на извршната исправа</w:t>
      </w:r>
      <w:r w:rsidRPr="00B07580">
        <w:rPr>
          <w:rFonts w:ascii="Arial" w:hAnsi="Arial" w:cs="Arial"/>
          <w:sz w:val="20"/>
          <w:szCs w:val="20"/>
          <w:lang w:val="en-US"/>
        </w:rPr>
        <w:t>:</w:t>
      </w:r>
      <w:r w:rsidRPr="00B07580">
        <w:rPr>
          <w:rFonts w:ascii="Arial" w:hAnsi="Arial" w:cs="Arial"/>
          <w:sz w:val="20"/>
          <w:szCs w:val="20"/>
        </w:rPr>
        <w:t xml:space="preserve"> Нотарски акт-Договор за залог (хипотека) врз недвижност од Нареден ред ОДУ Број 900/14 од 06.11.2014 година на Нотар Сашо Клисароски од Скопје, преку полномошник Адвокатско друштво Апостолска и Партнери од Скопје</w:t>
      </w:r>
      <w:r w:rsidRPr="00B07580">
        <w:rPr>
          <w:rFonts w:ascii="Arial" w:hAnsi="Arial" w:cs="Arial"/>
          <w:sz w:val="20"/>
          <w:szCs w:val="20"/>
          <w:lang w:val="ru-RU"/>
        </w:rPr>
        <w:t>,</w:t>
      </w:r>
      <w:r w:rsidRPr="00B07580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Start w:id="17" w:name="IzvIsprava"/>
      <w:bookmarkEnd w:id="13"/>
      <w:bookmarkEnd w:id="14"/>
      <w:bookmarkEnd w:id="15"/>
      <w:bookmarkEnd w:id="16"/>
      <w:bookmarkEnd w:id="17"/>
      <w:r w:rsidRPr="00B07580">
        <w:rPr>
          <w:rFonts w:ascii="Arial" w:hAnsi="Arial" w:cs="Arial"/>
          <w:sz w:val="20"/>
          <w:szCs w:val="20"/>
        </w:rPr>
        <w:t xml:space="preserve">против </w:t>
      </w:r>
      <w:bookmarkStart w:id="18" w:name="Dolznik1"/>
      <w:bookmarkEnd w:id="18"/>
      <w:r w:rsidRPr="00B07580">
        <w:rPr>
          <w:rFonts w:ascii="Arial" w:hAnsi="Arial" w:cs="Arial"/>
          <w:sz w:val="20"/>
          <w:szCs w:val="20"/>
        </w:rPr>
        <w:t xml:space="preserve">должникот Друштво за услуги МЕДИА ПРИНТ МАКЕДОНИЈА ДООЕЛ Скопје-во стечај од </w:t>
      </w:r>
      <w:bookmarkStart w:id="19" w:name="DolzGrad1"/>
      <w:bookmarkEnd w:id="19"/>
      <w:r w:rsidRPr="00B07580"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 w:rsidRPr="00B07580">
        <w:rPr>
          <w:rFonts w:ascii="Arial" w:hAnsi="Arial" w:cs="Arial"/>
          <w:sz w:val="20"/>
          <w:szCs w:val="20"/>
        </w:rPr>
        <w:t>ЕДБ 4030003492231 и ЕМБС 5807913</w:t>
      </w:r>
      <w:r w:rsidRPr="00B07580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Pr="00B07580">
        <w:rPr>
          <w:rFonts w:ascii="Arial" w:hAnsi="Arial" w:cs="Arial"/>
          <w:sz w:val="20"/>
          <w:szCs w:val="20"/>
          <w:lang w:val="ru-RU"/>
        </w:rPr>
        <w:t>и седиште на ул.</w:t>
      </w:r>
      <w:r w:rsidRPr="00B07580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Pr="00B07580">
        <w:rPr>
          <w:rFonts w:ascii="Arial" w:hAnsi="Arial" w:cs="Arial"/>
          <w:sz w:val="20"/>
          <w:szCs w:val="20"/>
        </w:rPr>
        <w:t xml:space="preserve">ВАСИЛ ГОРГОВ 16/-,Скопје </w:t>
      </w:r>
      <w:bookmarkStart w:id="25" w:name="Dolznik2"/>
      <w:bookmarkEnd w:id="25"/>
      <w:r w:rsidRPr="00B07580">
        <w:rPr>
          <w:rFonts w:ascii="Arial" w:hAnsi="Arial" w:cs="Arial"/>
          <w:sz w:val="20"/>
          <w:szCs w:val="20"/>
        </w:rPr>
        <w:t xml:space="preserve">и Решение </w:t>
      </w:r>
      <w:r w:rsidRPr="00B07580">
        <w:rPr>
          <w:rFonts w:ascii="Arial" w:hAnsi="Arial" w:cs="Arial"/>
          <w:sz w:val="20"/>
          <w:szCs w:val="20"/>
          <w:lang w:val="en-US"/>
        </w:rPr>
        <w:t xml:space="preserve">II </w:t>
      </w:r>
      <w:r w:rsidRPr="00B07580">
        <w:rPr>
          <w:rFonts w:ascii="Arial" w:hAnsi="Arial" w:cs="Arial"/>
          <w:sz w:val="20"/>
          <w:szCs w:val="20"/>
        </w:rPr>
        <w:t xml:space="preserve">СТ.бр.892/17, </w:t>
      </w:r>
      <w:r w:rsidRPr="00B07580">
        <w:rPr>
          <w:rFonts w:ascii="Arial" w:hAnsi="Arial" w:cs="Arial"/>
          <w:sz w:val="20"/>
          <w:szCs w:val="20"/>
          <w:lang w:val="en-US"/>
        </w:rPr>
        <w:t xml:space="preserve">II </w:t>
      </w:r>
      <w:r w:rsidRPr="00B07580">
        <w:rPr>
          <w:rFonts w:ascii="Arial" w:hAnsi="Arial" w:cs="Arial"/>
          <w:sz w:val="20"/>
          <w:szCs w:val="20"/>
        </w:rPr>
        <w:t>СТ бр.928/17 од 10.11.2017 година на Основен суд Скопје 2 Скопје со кое се утврдува разлачно право на одвоено намирување на доверителот Комерцијална Банка АД Скопје спрема заложниот должник Трговско друштво за новинско издавачка дејност и графичко производство ГРАФИчКИ ЦЕНТАР ДОО Скопје-во стечај од Скопје со ЕДБ 4030999369031 и ЕМБС 5313945 и седиште на ул.Скупи бр.бб, за спроведување на извршување</w:t>
      </w:r>
      <w:r w:rsidRPr="00B07580">
        <w:rPr>
          <w:rFonts w:ascii="Arial" w:hAnsi="Arial" w:cs="Arial"/>
          <w:sz w:val="20"/>
          <w:szCs w:val="20"/>
          <w:lang w:val="en-US"/>
        </w:rPr>
        <w:t>,</w:t>
      </w:r>
      <w:r w:rsidRPr="00B07580">
        <w:rPr>
          <w:rFonts w:ascii="Arial" w:hAnsi="Arial" w:cs="Arial"/>
          <w:sz w:val="20"/>
          <w:szCs w:val="20"/>
        </w:rPr>
        <w:t xml:space="preserve"> </w:t>
      </w:r>
      <w:bookmarkStart w:id="26" w:name="VredPredmet"/>
      <w:bookmarkEnd w:id="26"/>
      <w:r w:rsidRPr="00B07580">
        <w:rPr>
          <w:rFonts w:ascii="Arial" w:hAnsi="Arial" w:cs="Arial"/>
          <w:sz w:val="20"/>
          <w:szCs w:val="20"/>
        </w:rPr>
        <w:t xml:space="preserve"> во вредност 46.000.000,00 денари</w:t>
      </w:r>
      <w:r w:rsidR="0021499C" w:rsidRPr="00B07580">
        <w:rPr>
          <w:rFonts w:ascii="Arial" w:hAnsi="Arial" w:cs="Arial"/>
          <w:sz w:val="20"/>
          <w:szCs w:val="20"/>
        </w:rPr>
        <w:t xml:space="preserve"> на ден </w:t>
      </w:r>
      <w:bookmarkStart w:id="27" w:name="DatumIzdava"/>
      <w:bookmarkEnd w:id="27"/>
      <w:r w:rsidRPr="00B07580">
        <w:rPr>
          <w:rFonts w:ascii="Arial" w:hAnsi="Arial" w:cs="Arial"/>
          <w:sz w:val="20"/>
          <w:szCs w:val="20"/>
        </w:rPr>
        <w:t>13.12.2018</w:t>
      </w:r>
      <w:r w:rsidR="0021499C" w:rsidRPr="00B07580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B07580" w:rsidRDefault="004F4016" w:rsidP="00BA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 xml:space="preserve"> </w:t>
      </w:r>
      <w:r w:rsidR="00DF1299" w:rsidRPr="00B0758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B07580">
        <w:rPr>
          <w:rFonts w:ascii="Arial" w:hAnsi="Arial" w:cs="Arial"/>
          <w:sz w:val="20"/>
          <w:szCs w:val="20"/>
        </w:rPr>
        <w:t xml:space="preserve"> </w:t>
      </w:r>
      <w:r w:rsidR="00DF1299" w:rsidRPr="00B075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B07580" w:rsidRDefault="00B51157" w:rsidP="00BA3E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580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B07580" w:rsidRDefault="00B51157" w:rsidP="00BA3E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580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B07580" w:rsidRDefault="00B51157" w:rsidP="00BA3E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580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B07580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B07580">
        <w:rPr>
          <w:rFonts w:ascii="Arial" w:hAnsi="Arial" w:cs="Arial"/>
          <w:b/>
          <w:sz w:val="20"/>
          <w:szCs w:val="20"/>
        </w:rPr>
        <w:t>)</w:t>
      </w:r>
    </w:p>
    <w:p w:rsidR="00DF1299" w:rsidRPr="00B07580" w:rsidRDefault="00226087" w:rsidP="00BA3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 xml:space="preserve"> </w:t>
      </w:r>
    </w:p>
    <w:p w:rsidR="00546F90" w:rsidRPr="00B07580" w:rsidRDefault="00211393" w:rsidP="00BA3E0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07580">
        <w:rPr>
          <w:rFonts w:ascii="Arial" w:eastAsia="Times New Roman" w:hAnsi="Arial" w:cs="Arial"/>
          <w:b/>
          <w:sz w:val="20"/>
          <w:szCs w:val="20"/>
        </w:rPr>
        <w:t xml:space="preserve">СЕ ОПРЕДЕЛУВА  </w:t>
      </w:r>
      <w:r w:rsidR="00C72898" w:rsidRPr="00B07580">
        <w:rPr>
          <w:rFonts w:ascii="Arial" w:eastAsia="Times New Roman" w:hAnsi="Arial" w:cs="Arial"/>
          <w:b/>
          <w:sz w:val="20"/>
          <w:szCs w:val="20"/>
        </w:rPr>
        <w:t>ПРВА</w:t>
      </w:r>
      <w:r w:rsidR="00C72898" w:rsidRPr="00B07580">
        <w:rPr>
          <w:rFonts w:ascii="Arial" w:eastAsia="Times New Roman" w:hAnsi="Arial" w:cs="Arial"/>
          <w:sz w:val="20"/>
          <w:szCs w:val="20"/>
        </w:rPr>
        <w:t xml:space="preserve"> </w:t>
      </w:r>
      <w:r w:rsidRPr="00B07580">
        <w:rPr>
          <w:rFonts w:ascii="Arial" w:eastAsia="Times New Roman" w:hAnsi="Arial" w:cs="Arial"/>
          <w:sz w:val="20"/>
          <w:szCs w:val="20"/>
        </w:rPr>
        <w:t>продажба со усно  јавно наддавање на недвижноста означена како:</w:t>
      </w:r>
    </w:p>
    <w:p w:rsidR="00546F90" w:rsidRPr="00B07580" w:rsidRDefault="00546F90" w:rsidP="00BA3E0A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07580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B07580">
        <w:rPr>
          <w:rFonts w:ascii="Arial" w:hAnsi="Arial" w:cs="Arial"/>
          <w:bCs/>
          <w:sz w:val="20"/>
          <w:szCs w:val="20"/>
        </w:rPr>
        <w:t xml:space="preserve">. </w:t>
      </w:r>
      <w:r w:rsidRPr="00B07580">
        <w:rPr>
          <w:rFonts w:ascii="Arial" w:hAnsi="Arial" w:cs="Arial"/>
          <w:b/>
          <w:bCs/>
          <w:sz w:val="20"/>
          <w:szCs w:val="20"/>
        </w:rPr>
        <w:t>Запишана во имотен лист бр. 2111 за КО Злокуќани</w:t>
      </w:r>
      <w:r w:rsidRPr="00B07580">
        <w:rPr>
          <w:rFonts w:ascii="Arial" w:hAnsi="Arial" w:cs="Arial"/>
          <w:bCs/>
          <w:sz w:val="20"/>
          <w:szCs w:val="20"/>
        </w:rPr>
        <w:t>, издадена од Агнеција за катастар на недвижности</w:t>
      </w:r>
      <w:r w:rsidRPr="00B07580">
        <w:rPr>
          <w:rFonts w:ascii="Arial" w:hAnsi="Arial" w:cs="Arial"/>
          <w:noProof/>
          <w:sz w:val="20"/>
          <w:szCs w:val="20"/>
        </w:rPr>
        <w:t xml:space="preserve"> </w:t>
      </w:r>
      <w:r w:rsidRPr="00B07580">
        <w:rPr>
          <w:rFonts w:ascii="Arial" w:hAnsi="Arial" w:cs="Arial"/>
          <w:sz w:val="20"/>
          <w:szCs w:val="20"/>
        </w:rPr>
        <w:t xml:space="preserve"> </w:t>
      </w:r>
      <w:r w:rsidRPr="00B07580"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 w:rsidRPr="00B07580">
        <w:rPr>
          <w:rFonts w:ascii="Arial" w:hAnsi="Arial" w:cs="Arial"/>
          <w:noProof/>
          <w:sz w:val="20"/>
          <w:szCs w:val="20"/>
        </w:rPr>
        <w:t xml:space="preserve"> 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 КП 992, дел 4, викано место ГОЛЕМА НИВА, катастарска култура гнз, сопственост, со површина од 464 м2;</w:t>
      </w:r>
    </w:p>
    <w:p w:rsidR="00546F90" w:rsidRPr="00B07580" w:rsidRDefault="00546F90" w:rsidP="00546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или</w:t>
      </w:r>
      <w:r w:rsidRPr="00B07580">
        <w:rPr>
          <w:rFonts w:ascii="Arial" w:hAnsi="Arial" w:cs="Arial"/>
          <w:b/>
          <w:sz w:val="20"/>
          <w:szCs w:val="20"/>
        </w:rPr>
        <w:t xml:space="preserve"> вкупна надворешна површина 464 м2  </w:t>
      </w:r>
      <w:r w:rsidRPr="00B07580">
        <w:rPr>
          <w:rFonts w:ascii="Arial" w:hAnsi="Arial" w:cs="Arial"/>
          <w:sz w:val="20"/>
          <w:szCs w:val="20"/>
        </w:rPr>
        <w:t>во сопственост на</w:t>
      </w:r>
      <w:r w:rsidRPr="00B07580">
        <w:rPr>
          <w:rFonts w:ascii="Arial" w:hAnsi="Arial" w:cs="Arial"/>
          <w:b/>
          <w:sz w:val="20"/>
          <w:szCs w:val="20"/>
        </w:rPr>
        <w:t xml:space="preserve"> </w:t>
      </w:r>
      <w:r w:rsidRPr="00B07580">
        <w:rPr>
          <w:rFonts w:ascii="Arial" w:hAnsi="Arial" w:cs="Arial"/>
          <w:sz w:val="20"/>
          <w:szCs w:val="20"/>
        </w:rPr>
        <w:t>заложниот должник Трговско друштво за новинско издавачка дејност и графичко производство ГРАФИчКИ ЦЕНТАР ДОО Скопје-во стечај од Скопје со ЕДБ 4030999369031 и ЕМБС 5313945 и седиште на ул.Скупи бр.бб со сите припадоци и прирастоцисега и во иднина и сите постојни и дополнително изградени површини со или без градежна документација</w:t>
      </w:r>
    </w:p>
    <w:p w:rsidR="00546F90" w:rsidRPr="00B07580" w:rsidRDefault="00546F90" w:rsidP="00546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07580">
        <w:rPr>
          <w:rFonts w:ascii="Arial" w:hAnsi="Arial" w:cs="Arial"/>
          <w:b/>
          <w:bCs/>
          <w:sz w:val="20"/>
          <w:szCs w:val="20"/>
        </w:rPr>
        <w:t>2. Запишана во имотен лист бр. 2256</w:t>
      </w:r>
      <w:r w:rsidRPr="00B07580">
        <w:rPr>
          <w:rFonts w:ascii="Arial" w:hAnsi="Arial" w:cs="Arial"/>
          <w:bCs/>
          <w:sz w:val="20"/>
          <w:szCs w:val="20"/>
        </w:rPr>
        <w:t xml:space="preserve"> за КО Злокуќани, издадена од Агнеција за катастар на недвижности</w:t>
      </w:r>
      <w:r w:rsidRPr="00B07580">
        <w:rPr>
          <w:rFonts w:ascii="Arial" w:hAnsi="Arial" w:cs="Arial"/>
          <w:noProof/>
          <w:sz w:val="20"/>
          <w:szCs w:val="20"/>
        </w:rPr>
        <w:t xml:space="preserve"> </w:t>
      </w:r>
      <w:r w:rsidRPr="00B07580">
        <w:rPr>
          <w:rFonts w:ascii="Arial" w:hAnsi="Arial" w:cs="Arial"/>
          <w:sz w:val="20"/>
          <w:szCs w:val="20"/>
        </w:rPr>
        <w:t xml:space="preserve"> </w:t>
      </w:r>
      <w:r w:rsidRPr="00B07580">
        <w:rPr>
          <w:rFonts w:ascii="Arial" w:hAnsi="Arial" w:cs="Arial"/>
          <w:bCs/>
          <w:sz w:val="20"/>
          <w:szCs w:val="20"/>
        </w:rPr>
        <w:t xml:space="preserve">со следните ознаки: </w:t>
      </w:r>
      <w:r w:rsidRPr="00B07580">
        <w:rPr>
          <w:rFonts w:ascii="Arial" w:hAnsi="Arial" w:cs="Arial"/>
          <w:noProof/>
          <w:sz w:val="20"/>
          <w:szCs w:val="20"/>
        </w:rPr>
        <w:t xml:space="preserve"> 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 КП 7083, дел 2, викано место зајчев рид, катастарска култура дм, сопственост, со површина од 724 м2;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 КП 7083, дел 2, викано место зајчев рид, катастарска култура зпз1,сопственост,со површина од 482м2;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 КП7083, дел 2, викано место зајчев рид, катастарска култура зпз2, сопственост, со површина од 24 м2;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 КП 7083, дел 2, адреса Скупи бб,број на зграда/друг објект 1,  Намена на зграда превземена при конверзација на податоците од стариот електронски систем Б4, . Бр.на згр.2, влез 1, кат 1, намена на посебен и заеднички дел од зграда ДП, сопственост, со површина од 423 м2;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 КП 7083, дел 2, адреса Скупи бб,број на зграда/друг објект 1,  Намена на зграда превземена при конверзација на податоците од стариот електронски систем Б4, . Бр.на згр.1, влез 1, кат ПР, намена на посебен и заеднички дел од зграда ПП, сопственост со површина од 63 м2;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 КП 7083, дел 2, адреса Скупи бб,број на зграда/друг објект 1,  Намена на зграда превземена при конверзација на податоците од стариот електронски систем Б4, . Бр.на згр.1, влез 1, кат ПР, намена на посебен и заеднички дел од зграда ДП, сопственост, со површина од 417 м2;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7580">
        <w:rPr>
          <w:rFonts w:ascii="Arial" w:hAnsi="Arial" w:cs="Arial"/>
          <w:sz w:val="20"/>
          <w:szCs w:val="20"/>
        </w:rPr>
        <w:t>- КП 7083, дел 2, адреса Скупи бб,број на зграда/друг објект 2,  Намена на зграда превземена при конверзација на податоците од стариот електронски систем Б4, . Бр.на згр.1, влез 1, кат ПР, намена на посебен и заеднички дел од зграда П, сопственост, со површина од 21 м2;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-Како и право на нужен премин (без надомест) стварна службеност на соодветен дел од земјиштето</w:t>
      </w:r>
      <w:r w:rsidRPr="00B07580">
        <w:rPr>
          <w:rFonts w:ascii="Arial" w:hAnsi="Arial" w:cs="Arial"/>
          <w:sz w:val="20"/>
          <w:szCs w:val="20"/>
          <w:lang w:val="en-US"/>
        </w:rPr>
        <w:t>: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-на КП 7083/3 запишано на Имотен лист бр.5866 за ЛП Злокуќани и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-на КП 992/11 запишано на имотен лист бр.6245 за КО Злокучани</w:t>
      </w:r>
    </w:p>
    <w:p w:rsidR="00546F90" w:rsidRPr="00B07580" w:rsidRDefault="00546F90" w:rsidP="00546F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lastRenderedPageBreak/>
        <w:t>Кои му служат на објектот за редовно користење и пристап на погоре опишаниот имотво Имотен лист бр.2256 за КО Злокуќани</w:t>
      </w:r>
    </w:p>
    <w:p w:rsidR="00546F90" w:rsidRPr="00B07580" w:rsidRDefault="00546F90" w:rsidP="00546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580">
        <w:rPr>
          <w:rFonts w:ascii="Arial" w:hAnsi="Arial" w:cs="Arial"/>
          <w:sz w:val="20"/>
          <w:szCs w:val="20"/>
        </w:rPr>
        <w:t>или</w:t>
      </w:r>
      <w:r w:rsidRPr="00B07580">
        <w:rPr>
          <w:rFonts w:ascii="Arial" w:hAnsi="Arial" w:cs="Arial"/>
          <w:b/>
          <w:sz w:val="20"/>
          <w:szCs w:val="20"/>
        </w:rPr>
        <w:t xml:space="preserve"> вкупна надворешна површина 1.230 м2  и вкупна внатрешна површина 924 м2 </w:t>
      </w:r>
      <w:r w:rsidRPr="00B07580">
        <w:rPr>
          <w:rFonts w:ascii="Arial" w:hAnsi="Arial" w:cs="Arial"/>
          <w:sz w:val="20"/>
          <w:szCs w:val="20"/>
        </w:rPr>
        <w:t>во сопственост на</w:t>
      </w:r>
      <w:r w:rsidRPr="00B07580">
        <w:rPr>
          <w:rFonts w:ascii="Arial" w:hAnsi="Arial" w:cs="Arial"/>
          <w:b/>
          <w:sz w:val="20"/>
          <w:szCs w:val="20"/>
        </w:rPr>
        <w:t xml:space="preserve"> </w:t>
      </w:r>
      <w:r w:rsidRPr="00B07580">
        <w:rPr>
          <w:rFonts w:ascii="Arial" w:hAnsi="Arial" w:cs="Arial"/>
          <w:sz w:val="20"/>
          <w:szCs w:val="20"/>
        </w:rPr>
        <w:t>заложниот должник Трговско друштво за новинско издавачка дејност и графичко производство ГРАФИчКИ ЦЕНТАР ДОО Скопје-во стечај од Скопје со ЕДБ 4030999369031 и ЕМБС 5313945 и седиште на ул.Скупи бр.бб со сите припадоци и прирастоцисега и во иднина и сите постојни и дополнително изградени површини со или без градежна документација.</w:t>
      </w:r>
    </w:p>
    <w:p w:rsidR="00C72898" w:rsidRPr="00B07580" w:rsidRDefault="00C72898" w:rsidP="00546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393" w:rsidRPr="00C72898" w:rsidRDefault="00211393" w:rsidP="00C728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07580">
        <w:rPr>
          <w:rFonts w:ascii="Arial" w:eastAsia="Times New Roman" w:hAnsi="Arial" w:cs="Arial"/>
          <w:b/>
          <w:sz w:val="20"/>
          <w:szCs w:val="20"/>
        </w:rPr>
        <w:t xml:space="preserve">Продажбата ќе се одржи на ден </w:t>
      </w:r>
      <w:r w:rsidR="00546F90" w:rsidRPr="00B07580">
        <w:rPr>
          <w:rFonts w:ascii="Arial" w:eastAsia="Times New Roman" w:hAnsi="Arial" w:cs="Arial"/>
          <w:b/>
          <w:sz w:val="20"/>
          <w:szCs w:val="20"/>
          <w:lang w:val="ru-RU"/>
        </w:rPr>
        <w:t xml:space="preserve">31.12.2018 </w:t>
      </w:r>
      <w:r w:rsidRPr="00B07580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="00546F90" w:rsidRPr="00B07580">
        <w:rPr>
          <w:rFonts w:ascii="Arial" w:eastAsia="Times New Roman" w:hAnsi="Arial" w:cs="Arial"/>
          <w:b/>
          <w:sz w:val="20"/>
          <w:szCs w:val="20"/>
          <w:lang w:val="ru-RU"/>
        </w:rPr>
        <w:t xml:space="preserve">10.00 </w:t>
      </w:r>
      <w:r w:rsidRPr="00B07580">
        <w:rPr>
          <w:rFonts w:ascii="Arial" w:eastAsia="Times New Roman" w:hAnsi="Arial" w:cs="Arial"/>
          <w:b/>
          <w:sz w:val="20"/>
          <w:szCs w:val="20"/>
        </w:rPr>
        <w:t>часот</w:t>
      </w:r>
      <w:r w:rsidRPr="00B07580"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 w:rsidR="00546F90" w:rsidRPr="00B07580">
        <w:rPr>
          <w:rFonts w:ascii="Arial" w:eastAsia="Times New Roman" w:hAnsi="Arial" w:cs="Arial"/>
          <w:sz w:val="20"/>
          <w:szCs w:val="20"/>
          <w:lang w:val="ru-RU"/>
        </w:rPr>
        <w:t>Извршител Павел</w:t>
      </w:r>
      <w:r w:rsidR="00546F90" w:rsidRPr="00C72898">
        <w:rPr>
          <w:rFonts w:ascii="Arial" w:eastAsia="Times New Roman" w:hAnsi="Arial" w:cs="Arial"/>
          <w:sz w:val="20"/>
          <w:szCs w:val="20"/>
          <w:lang w:val="ru-RU"/>
        </w:rPr>
        <w:t xml:space="preserve"> Томашевски</w:t>
      </w:r>
      <w:r w:rsidRPr="00C7289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C72898" w:rsidRDefault="00211393" w:rsidP="00C728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2898">
        <w:rPr>
          <w:rFonts w:ascii="Arial" w:eastAsia="Times New Roman" w:hAnsi="Arial" w:cs="Arial"/>
          <w:b/>
          <w:sz w:val="20"/>
          <w:szCs w:val="20"/>
        </w:rPr>
        <w:t>Почетната вредност</w:t>
      </w:r>
      <w:r w:rsidRPr="00C72898">
        <w:rPr>
          <w:rFonts w:ascii="Arial" w:eastAsia="Times New Roman" w:hAnsi="Arial" w:cs="Arial"/>
          <w:sz w:val="20"/>
          <w:szCs w:val="20"/>
        </w:rPr>
        <w:t xml:space="preserve"> на </w:t>
      </w:r>
      <w:r w:rsidR="00546F90" w:rsidRPr="00C72898">
        <w:rPr>
          <w:rFonts w:ascii="Arial" w:eastAsia="Times New Roman" w:hAnsi="Arial" w:cs="Arial"/>
          <w:sz w:val="20"/>
          <w:szCs w:val="20"/>
        </w:rPr>
        <w:t xml:space="preserve">предметната недвижност под </w:t>
      </w:r>
      <w:r w:rsidR="00C72898">
        <w:rPr>
          <w:rFonts w:ascii="Arial" w:eastAsia="Times New Roman" w:hAnsi="Arial" w:cs="Arial"/>
          <w:sz w:val="20"/>
          <w:szCs w:val="20"/>
        </w:rPr>
        <w:t xml:space="preserve">точка </w:t>
      </w:r>
      <w:r w:rsidR="00546F90" w:rsidRPr="00C72898">
        <w:rPr>
          <w:rFonts w:ascii="Arial" w:eastAsia="Times New Roman" w:hAnsi="Arial" w:cs="Arial"/>
          <w:sz w:val="20"/>
          <w:szCs w:val="20"/>
        </w:rPr>
        <w:t>1 и 2</w:t>
      </w:r>
      <w:r w:rsidRPr="00C72898">
        <w:rPr>
          <w:rFonts w:ascii="Arial" w:eastAsia="Times New Roman" w:hAnsi="Arial" w:cs="Arial"/>
          <w:sz w:val="20"/>
          <w:szCs w:val="20"/>
        </w:rPr>
        <w:t xml:space="preserve">, утврдена со заклучок на извршителот </w:t>
      </w:r>
      <w:r w:rsidR="00546F90" w:rsidRPr="00C72898">
        <w:rPr>
          <w:rFonts w:ascii="Arial" w:eastAsia="Times New Roman" w:hAnsi="Arial" w:cs="Arial"/>
          <w:sz w:val="20"/>
          <w:szCs w:val="20"/>
          <w:lang w:val="ru-RU"/>
        </w:rPr>
        <w:t>Павел Томашевски од 11.12.2018 година, И.бр. 987/2018 година</w:t>
      </w:r>
      <w:r w:rsidRPr="00C72898">
        <w:rPr>
          <w:rFonts w:ascii="Arial" w:eastAsia="Times New Roman" w:hAnsi="Arial" w:cs="Arial"/>
          <w:sz w:val="20"/>
          <w:szCs w:val="20"/>
        </w:rPr>
        <w:t xml:space="preserve">,  </w:t>
      </w:r>
      <w:r w:rsidR="00C54ACD" w:rsidRPr="00BA3E0A">
        <w:rPr>
          <w:rFonts w:ascii="Arial" w:hAnsi="Arial" w:cs="Arial"/>
          <w:b/>
          <w:bCs/>
          <w:sz w:val="20"/>
          <w:szCs w:val="20"/>
        </w:rPr>
        <w:t>СЕ УТВРДУВА</w:t>
      </w:r>
      <w:r w:rsidR="00C54ACD" w:rsidRPr="00BA3E0A">
        <w:rPr>
          <w:rFonts w:ascii="Arial" w:hAnsi="Arial" w:cs="Arial"/>
          <w:b/>
          <w:sz w:val="20"/>
          <w:szCs w:val="20"/>
        </w:rPr>
        <w:t xml:space="preserve"> на вкупен износ за имотен лист </w:t>
      </w:r>
      <w:r w:rsidR="00C54ACD" w:rsidRPr="00BA3E0A">
        <w:rPr>
          <w:rFonts w:ascii="Arial" w:hAnsi="Arial" w:cs="Arial"/>
          <w:b/>
          <w:bCs/>
          <w:sz w:val="20"/>
          <w:szCs w:val="20"/>
        </w:rPr>
        <w:t>бр. 2111 за КО Злокуќани</w:t>
      </w:r>
      <w:r w:rsidR="00C54ACD" w:rsidRPr="00BA3E0A">
        <w:rPr>
          <w:rFonts w:ascii="Arial" w:hAnsi="Arial" w:cs="Arial"/>
          <w:b/>
          <w:sz w:val="20"/>
          <w:szCs w:val="20"/>
        </w:rPr>
        <w:t xml:space="preserve"> и  </w:t>
      </w:r>
      <w:r w:rsidR="00C54ACD" w:rsidRPr="00BA3E0A">
        <w:rPr>
          <w:rFonts w:ascii="Arial" w:hAnsi="Arial" w:cs="Arial"/>
          <w:b/>
          <w:bCs/>
          <w:sz w:val="20"/>
          <w:szCs w:val="20"/>
        </w:rPr>
        <w:t>имотен лист бр. 2256 за КО Злокуќани</w:t>
      </w:r>
      <w:r w:rsidR="00C54ACD" w:rsidRPr="00BA3E0A">
        <w:rPr>
          <w:rFonts w:ascii="Arial" w:hAnsi="Arial" w:cs="Arial"/>
          <w:b/>
          <w:sz w:val="20"/>
          <w:szCs w:val="20"/>
        </w:rPr>
        <w:t xml:space="preserve"> од 663.288,00 евра односно во противредност 40.792.212,00 денари (усвоено за 1=61,5 ден.) со вклучен ДДВ</w:t>
      </w:r>
      <w:r w:rsidRPr="00BA3E0A">
        <w:rPr>
          <w:rFonts w:ascii="Arial" w:eastAsia="Times New Roman" w:hAnsi="Arial" w:cs="Arial"/>
          <w:b/>
          <w:sz w:val="20"/>
          <w:szCs w:val="20"/>
        </w:rPr>
        <w:t>,</w:t>
      </w:r>
      <w:r w:rsidRPr="00C72898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</w:t>
      </w:r>
    </w:p>
    <w:p w:rsidR="00303887" w:rsidRDefault="00303887" w:rsidP="003038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03887" w:rsidRDefault="00211393" w:rsidP="003038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3E0A">
        <w:rPr>
          <w:rFonts w:ascii="Arial" w:eastAsia="Times New Roman" w:hAnsi="Arial" w:cs="Arial"/>
          <w:b/>
          <w:sz w:val="20"/>
          <w:szCs w:val="20"/>
        </w:rPr>
        <w:t>Недвижноста е оптоварена</w:t>
      </w:r>
      <w:r w:rsidRPr="00C72898">
        <w:rPr>
          <w:rFonts w:ascii="Arial" w:eastAsia="Times New Roman" w:hAnsi="Arial" w:cs="Arial"/>
          <w:sz w:val="20"/>
          <w:szCs w:val="20"/>
        </w:rPr>
        <w:t xml:space="preserve"> со следните товари и службености </w:t>
      </w:r>
    </w:p>
    <w:p w:rsidR="00303887" w:rsidRDefault="00303887" w:rsidP="003038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303887">
        <w:rPr>
          <w:rFonts w:ascii="Arial" w:hAnsi="Arial" w:cs="Arial"/>
          <w:sz w:val="20"/>
          <w:szCs w:val="20"/>
        </w:rPr>
        <w:t>хипотека во корист на Комерцијална Банка АД Скопје врз основа на Нотарски акт-Договор за залог (хипотека) врз недвижност од Нареден ред ОДУ Број 900/14 од 06.11.2014 година на Нотар Сашо Клисароски</w:t>
      </w:r>
      <w:r w:rsidR="00211393" w:rsidRPr="00303887">
        <w:rPr>
          <w:rFonts w:ascii="Arial" w:eastAsia="Times New Roman" w:hAnsi="Arial" w:cs="Arial"/>
          <w:sz w:val="20"/>
          <w:szCs w:val="20"/>
          <w:lang w:val="ru-RU"/>
        </w:rPr>
        <w:t>.</w:t>
      </w:r>
      <w:r w:rsidR="00211393" w:rsidRPr="00303887">
        <w:rPr>
          <w:rFonts w:ascii="Arial" w:eastAsia="Times New Roman" w:hAnsi="Arial" w:cs="Arial"/>
          <w:sz w:val="20"/>
          <w:szCs w:val="20"/>
        </w:rPr>
        <w:t xml:space="preserve"> </w:t>
      </w:r>
      <w:r w:rsidRPr="00303887">
        <w:rPr>
          <w:rFonts w:ascii="Arial" w:hAnsi="Arial" w:cs="Arial"/>
          <w:sz w:val="20"/>
          <w:szCs w:val="20"/>
        </w:rPr>
        <w:t>(и новопристапениот заложен доверител Друштво за трговија и услуги ПОЛИГРАФСНАБ ДООЕЛ Скопје од Скопје</w:t>
      </w:r>
      <w:r w:rsidRPr="00303887">
        <w:rPr>
          <w:rFonts w:ascii="Arial" w:hAnsi="Arial" w:cs="Arial"/>
          <w:sz w:val="20"/>
          <w:szCs w:val="20"/>
          <w:lang w:val="ru-RU"/>
        </w:rPr>
        <w:t xml:space="preserve"> </w:t>
      </w:r>
      <w:r w:rsidRPr="00303887">
        <w:rPr>
          <w:rFonts w:ascii="Arial" w:hAnsi="Arial" w:cs="Arial"/>
          <w:sz w:val="20"/>
          <w:szCs w:val="20"/>
        </w:rPr>
        <w:t>со ЕДБ 4080017563139 и ЕМБС 7175132  и седиште на ул. КОСТА ВЕСЕЛИНОВ 5/1-2, Скопје врз основа на Договор за отстапување на дел на побарување во износ од 46.000.000,00 денари</w:t>
      </w:r>
      <w:r w:rsidR="00805445">
        <w:rPr>
          <w:rFonts w:ascii="Arial" w:hAnsi="Arial" w:cs="Arial"/>
          <w:sz w:val="20"/>
          <w:szCs w:val="20"/>
        </w:rPr>
        <w:t xml:space="preserve">, се </w:t>
      </w:r>
      <w:r w:rsidR="00805445" w:rsidRPr="00B07580">
        <w:rPr>
          <w:rFonts w:ascii="Arial" w:hAnsi="Arial" w:cs="Arial"/>
          <w:sz w:val="20"/>
          <w:szCs w:val="20"/>
        </w:rPr>
        <w:t>утврдува разлачно право на одвоено намирување на доверителот</w:t>
      </w:r>
      <w:r w:rsidR="00805445">
        <w:rPr>
          <w:rFonts w:ascii="Arial" w:hAnsi="Arial" w:cs="Arial"/>
          <w:sz w:val="20"/>
          <w:szCs w:val="20"/>
        </w:rPr>
        <w:t>.</w:t>
      </w:r>
    </w:p>
    <w:p w:rsidR="0091501A" w:rsidRPr="0091501A" w:rsidRDefault="00303887" w:rsidP="009150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1501A">
        <w:rPr>
          <w:rFonts w:ascii="Arial" w:hAnsi="Arial" w:cs="Arial"/>
          <w:sz w:val="20"/>
          <w:szCs w:val="20"/>
        </w:rPr>
        <w:t>Налог за извршување И.бр.202/2017 од 24.02.2017 година на Извршител Зоран Петрески</w:t>
      </w:r>
      <w:r w:rsidR="00BA3E0A">
        <w:rPr>
          <w:rFonts w:ascii="Arial" w:hAnsi="Arial" w:cs="Arial"/>
          <w:sz w:val="20"/>
          <w:szCs w:val="20"/>
          <w:lang w:val="en-US"/>
        </w:rPr>
        <w:t>;</w:t>
      </w:r>
      <w:r w:rsidR="0091501A">
        <w:rPr>
          <w:rFonts w:ascii="Arial" w:hAnsi="Arial" w:cs="Arial"/>
          <w:sz w:val="20"/>
          <w:szCs w:val="20"/>
        </w:rPr>
        <w:t>-Налог за извршување И.бр.27/2017 од 23.02.2017 година на Извршител Златко Пејовски</w:t>
      </w:r>
      <w:r w:rsidR="00BA3E0A">
        <w:rPr>
          <w:rFonts w:ascii="Arial" w:hAnsi="Arial" w:cs="Arial"/>
          <w:sz w:val="20"/>
          <w:szCs w:val="20"/>
          <w:lang w:val="en-US"/>
        </w:rPr>
        <w:t>;</w:t>
      </w:r>
      <w:r w:rsidR="0091501A">
        <w:rPr>
          <w:rFonts w:ascii="Arial" w:hAnsi="Arial" w:cs="Arial"/>
          <w:sz w:val="20"/>
          <w:szCs w:val="20"/>
        </w:rPr>
        <w:t>-Налог за извршување И.бр.145/2017 од 07.03.2017 годин</w:t>
      </w:r>
      <w:r w:rsidR="00BA3E0A">
        <w:rPr>
          <w:rFonts w:ascii="Arial" w:hAnsi="Arial" w:cs="Arial"/>
          <w:sz w:val="20"/>
          <w:szCs w:val="20"/>
        </w:rPr>
        <w:t>а на Извршител Весна Младеновиќ</w:t>
      </w:r>
      <w:r w:rsidR="00BA3E0A">
        <w:rPr>
          <w:rFonts w:ascii="Arial" w:hAnsi="Arial" w:cs="Arial"/>
          <w:sz w:val="20"/>
          <w:szCs w:val="20"/>
          <w:lang w:val="en-US"/>
        </w:rPr>
        <w:t>;</w:t>
      </w:r>
      <w:r w:rsidR="0091501A">
        <w:rPr>
          <w:rFonts w:ascii="Arial" w:hAnsi="Arial" w:cs="Arial"/>
          <w:sz w:val="20"/>
          <w:szCs w:val="20"/>
        </w:rPr>
        <w:t>-Налог за извршување И.бр.365/2017 од 17.03.2017 година на Извршитле Зоран Петрески</w:t>
      </w:r>
      <w:r w:rsidR="00BA3E0A">
        <w:rPr>
          <w:rFonts w:ascii="Arial" w:hAnsi="Arial" w:cs="Arial"/>
          <w:sz w:val="20"/>
          <w:szCs w:val="20"/>
          <w:lang w:val="en-US"/>
        </w:rPr>
        <w:t>;</w:t>
      </w:r>
      <w:r w:rsidR="0091501A">
        <w:rPr>
          <w:rFonts w:ascii="Arial" w:hAnsi="Arial" w:cs="Arial"/>
          <w:sz w:val="20"/>
          <w:szCs w:val="20"/>
        </w:rPr>
        <w:t>-Налог за извршување И.бр.485/2017 од 31.03.2017 година на Извршител Зоран Петрески</w:t>
      </w:r>
      <w:r w:rsidR="00BA3E0A">
        <w:rPr>
          <w:rFonts w:ascii="Arial" w:hAnsi="Arial" w:cs="Arial"/>
          <w:sz w:val="20"/>
          <w:szCs w:val="20"/>
          <w:lang w:val="en-US"/>
        </w:rPr>
        <w:t>;</w:t>
      </w:r>
      <w:r w:rsidR="0091501A">
        <w:rPr>
          <w:rFonts w:ascii="Arial" w:hAnsi="Arial" w:cs="Arial"/>
          <w:sz w:val="20"/>
          <w:szCs w:val="20"/>
        </w:rPr>
        <w:t>-Налог за извршување И.бр.553/2017 од 19.04.2017 година на Извршител Зоран Петрески</w:t>
      </w:r>
      <w:r w:rsidR="00BA3E0A">
        <w:rPr>
          <w:rFonts w:ascii="Arial" w:hAnsi="Arial" w:cs="Arial"/>
          <w:sz w:val="20"/>
          <w:szCs w:val="20"/>
          <w:lang w:val="en-US"/>
        </w:rPr>
        <w:t>;</w:t>
      </w:r>
      <w:r w:rsidR="00BA3E0A">
        <w:rPr>
          <w:rFonts w:ascii="Arial" w:hAnsi="Arial" w:cs="Arial"/>
          <w:sz w:val="20"/>
          <w:szCs w:val="20"/>
        </w:rPr>
        <w:t>Налог за извршување И.бр.</w:t>
      </w:r>
      <w:r w:rsidR="0091501A">
        <w:rPr>
          <w:rFonts w:ascii="Arial" w:hAnsi="Arial" w:cs="Arial"/>
          <w:sz w:val="20"/>
          <w:szCs w:val="20"/>
        </w:rPr>
        <w:t>599/2017 од 02.05.2017 година на Извршител Зоран Петрески</w:t>
      </w:r>
      <w:r w:rsidR="00BA3E0A">
        <w:rPr>
          <w:rFonts w:ascii="Arial" w:hAnsi="Arial" w:cs="Arial"/>
          <w:sz w:val="20"/>
          <w:szCs w:val="20"/>
          <w:lang w:val="en-US"/>
        </w:rPr>
        <w:t>;</w:t>
      </w:r>
      <w:r w:rsidR="0091501A">
        <w:rPr>
          <w:rFonts w:ascii="Arial" w:eastAsia="Times New Roman" w:hAnsi="Arial" w:cs="Arial"/>
          <w:sz w:val="20"/>
          <w:szCs w:val="20"/>
        </w:rPr>
        <w:t>-</w:t>
      </w:r>
      <w:r w:rsidR="00BA3E0A">
        <w:rPr>
          <w:rFonts w:ascii="Arial" w:eastAsia="Times New Roman" w:hAnsi="Arial" w:cs="Arial"/>
          <w:sz w:val="20"/>
          <w:szCs w:val="20"/>
        </w:rPr>
        <w:t>Налог за извршување И.бр.</w:t>
      </w:r>
      <w:r w:rsidR="0091501A" w:rsidRPr="0091501A">
        <w:rPr>
          <w:rFonts w:ascii="Arial" w:eastAsia="Times New Roman" w:hAnsi="Arial" w:cs="Arial"/>
          <w:sz w:val="20"/>
          <w:szCs w:val="20"/>
        </w:rPr>
        <w:t>654/2017 од 17.05.2017 година на Извршител Зоран Петрески</w:t>
      </w:r>
      <w:r w:rsidR="00BA3E0A">
        <w:rPr>
          <w:rFonts w:ascii="Arial" w:eastAsia="Times New Roman" w:hAnsi="Arial" w:cs="Arial"/>
          <w:sz w:val="20"/>
          <w:szCs w:val="20"/>
          <w:lang w:val="en-US"/>
        </w:rPr>
        <w:t>;</w:t>
      </w:r>
      <w:r w:rsidR="0091501A">
        <w:rPr>
          <w:rFonts w:ascii="Arial" w:eastAsia="Times New Roman" w:hAnsi="Arial" w:cs="Arial"/>
          <w:sz w:val="20"/>
          <w:szCs w:val="20"/>
        </w:rPr>
        <w:t>-Налог за извршување И.бр. 1504/2016 од 21.02.2017 година на Извршител Јадранка Антовска</w:t>
      </w:r>
    </w:p>
    <w:p w:rsidR="00211393" w:rsidRPr="00C72898" w:rsidRDefault="00211393" w:rsidP="003038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2898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72898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C72898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72898" w:rsidRPr="00C72898" w:rsidRDefault="00C7289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C72898" w:rsidRDefault="00211393" w:rsidP="00BA3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3E0A">
        <w:rPr>
          <w:rFonts w:ascii="Arial" w:eastAsia="Times New Roman" w:hAnsi="Arial" w:cs="Arial"/>
          <w:b/>
          <w:sz w:val="20"/>
          <w:szCs w:val="20"/>
        </w:rPr>
        <w:t>На јавното наддавање можат да учествуваат</w:t>
      </w:r>
      <w:r w:rsidRPr="00C72898">
        <w:rPr>
          <w:rFonts w:ascii="Arial" w:eastAsia="Times New Roman" w:hAnsi="Arial" w:cs="Arial"/>
          <w:sz w:val="20"/>
          <w:szCs w:val="20"/>
        </w:rPr>
        <w:t xml:space="preserve"> само лица кои претходно </w:t>
      </w:r>
      <w:r w:rsidRPr="00BA3E0A">
        <w:rPr>
          <w:rFonts w:ascii="Arial" w:eastAsia="Times New Roman" w:hAnsi="Arial" w:cs="Arial"/>
          <w:b/>
          <w:sz w:val="20"/>
          <w:szCs w:val="20"/>
        </w:rPr>
        <w:t>положиле гаранција која изнесува 1/10</w:t>
      </w:r>
      <w:r w:rsidRPr="00C72898">
        <w:rPr>
          <w:rFonts w:ascii="Arial" w:eastAsia="Times New Roman" w:hAnsi="Arial" w:cs="Arial"/>
          <w:sz w:val="20"/>
          <w:szCs w:val="20"/>
        </w:rPr>
        <w:t xml:space="preserve"> (една десеттина) од утврдената вредност на недвижноста. </w:t>
      </w:r>
    </w:p>
    <w:p w:rsidR="00565D90" w:rsidRPr="00C72898" w:rsidRDefault="00565D90" w:rsidP="00565D9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72898"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C7289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D5551" w:rsidRPr="00C72898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Pr="00C72898">
        <w:rPr>
          <w:rFonts w:ascii="Arial" w:hAnsi="Arial" w:cs="Arial"/>
          <w:b/>
          <w:sz w:val="20"/>
          <w:szCs w:val="20"/>
          <w:lang w:val="en-US"/>
        </w:rPr>
        <w:instrText xml:space="preserve"> LINK Excel.Sheet.8 C:\\ObrasciIzvrsiteli\\VORD.xls Sheet1!R2C21 \a \f 4 \r  \* MERGEFORMAT </w:instrText>
      </w:r>
      <w:r w:rsidR="001D5551" w:rsidRPr="00C72898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C72898">
        <w:rPr>
          <w:rFonts w:ascii="Arial" w:hAnsi="Arial" w:cs="Arial"/>
          <w:b/>
          <w:color w:val="000000"/>
          <w:sz w:val="20"/>
          <w:szCs w:val="20"/>
        </w:rPr>
        <w:t>250015000107465</w:t>
      </w:r>
      <w:r w:rsidR="001D5551" w:rsidRPr="00C72898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C72898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="001D5551" w:rsidRPr="00C72898">
        <w:rPr>
          <w:rFonts w:ascii="Arial" w:hAnsi="Arial" w:cs="Arial"/>
          <w:b/>
          <w:sz w:val="20"/>
          <w:szCs w:val="20"/>
        </w:rPr>
        <w:fldChar w:fldCharType="begin"/>
      </w:r>
      <w:r w:rsidRPr="00C72898">
        <w:rPr>
          <w:rFonts w:ascii="Arial" w:hAnsi="Arial" w:cs="Arial"/>
          <w:b/>
          <w:sz w:val="20"/>
          <w:szCs w:val="20"/>
        </w:rPr>
        <w:instrText xml:space="preserve"> LINK Excel.Sheet.8 C:\\ObrasciIzvrsiteli\\VORD.xls Sheet1!R2C20 \a \f 4 \r  \* MERGEFORMAT </w:instrText>
      </w:r>
      <w:r w:rsidR="001D5551" w:rsidRPr="00C72898">
        <w:rPr>
          <w:rFonts w:ascii="Arial" w:hAnsi="Arial" w:cs="Arial"/>
          <w:b/>
          <w:sz w:val="20"/>
          <w:szCs w:val="20"/>
        </w:rPr>
        <w:fldChar w:fldCharType="separate"/>
      </w:r>
      <w:r w:rsidRPr="00C72898"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 w:rsidR="001D5551" w:rsidRPr="00C72898">
        <w:rPr>
          <w:rFonts w:ascii="Arial" w:hAnsi="Arial" w:cs="Arial"/>
          <w:b/>
          <w:sz w:val="20"/>
          <w:szCs w:val="20"/>
        </w:rPr>
        <w:fldChar w:fldCharType="end"/>
      </w:r>
      <w:r w:rsidRPr="00C72898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="001D5551" w:rsidRPr="00C72898">
        <w:rPr>
          <w:rFonts w:ascii="Arial" w:hAnsi="Arial" w:cs="Arial"/>
          <w:b/>
          <w:sz w:val="20"/>
          <w:szCs w:val="20"/>
        </w:rPr>
        <w:fldChar w:fldCharType="begin"/>
      </w:r>
      <w:r w:rsidRPr="00C72898">
        <w:rPr>
          <w:rFonts w:ascii="Arial" w:hAnsi="Arial" w:cs="Arial"/>
          <w:b/>
          <w:sz w:val="20"/>
          <w:szCs w:val="20"/>
        </w:rPr>
        <w:instrText xml:space="preserve"> LINK Excel.Sheet.8 C:\\ObrasciIzvrsiteli\\VORD.xls Sheet1!R2C22 \a \f 4 \r  \* MERGEFORMAT </w:instrText>
      </w:r>
      <w:r w:rsidR="001D5551" w:rsidRPr="00C72898">
        <w:rPr>
          <w:rFonts w:ascii="Arial" w:hAnsi="Arial" w:cs="Arial"/>
          <w:b/>
          <w:sz w:val="20"/>
          <w:szCs w:val="20"/>
        </w:rPr>
        <w:fldChar w:fldCharType="separate"/>
      </w:r>
      <w:r w:rsidRPr="00C72898">
        <w:rPr>
          <w:rFonts w:ascii="Arial" w:hAnsi="Arial" w:cs="Arial"/>
          <w:b/>
          <w:color w:val="000000"/>
          <w:sz w:val="20"/>
          <w:szCs w:val="20"/>
        </w:rPr>
        <w:t>5032010500297</w:t>
      </w:r>
      <w:r w:rsidR="001D5551" w:rsidRPr="00C72898">
        <w:rPr>
          <w:rFonts w:ascii="Arial" w:hAnsi="Arial" w:cs="Arial"/>
          <w:b/>
          <w:sz w:val="20"/>
          <w:szCs w:val="20"/>
        </w:rPr>
        <w:fldChar w:fldCharType="end"/>
      </w:r>
      <w:r w:rsidRPr="00C72898">
        <w:rPr>
          <w:rFonts w:ascii="Arial" w:hAnsi="Arial" w:cs="Arial"/>
          <w:b/>
          <w:sz w:val="20"/>
          <w:szCs w:val="20"/>
        </w:rPr>
        <w:t>, повикување на број И.бр.987/2018,</w:t>
      </w:r>
      <w:r w:rsidRPr="00C72898">
        <w:rPr>
          <w:rFonts w:ascii="Arial" w:hAnsi="Arial" w:cs="Arial"/>
          <w:sz w:val="20"/>
          <w:szCs w:val="20"/>
        </w:rPr>
        <w:t xml:space="preserve"> најдоцна 1 (еден) ден пред продажбата</w:t>
      </w:r>
    </w:p>
    <w:p w:rsidR="00211393" w:rsidRPr="00C7289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C72898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565D90" w:rsidRPr="00C72898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C72898">
        <w:rPr>
          <w:rFonts w:ascii="Arial" w:eastAsia="Times New Roman" w:hAnsi="Arial" w:cs="Arial"/>
          <w:sz w:val="20"/>
          <w:szCs w:val="20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C72898" w:rsidRPr="00C72898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C72898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C72898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C7289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72898">
        <w:rPr>
          <w:rFonts w:ascii="Arial" w:hAnsi="Arial" w:cs="Arial"/>
          <w:sz w:val="20"/>
          <w:szCs w:val="20"/>
        </w:rPr>
        <w:tab/>
      </w:r>
      <w:r w:rsidRPr="00C72898">
        <w:rPr>
          <w:rFonts w:ascii="Arial" w:hAnsi="Arial" w:cs="Arial"/>
          <w:sz w:val="20"/>
          <w:szCs w:val="20"/>
        </w:rPr>
        <w:tab/>
        <w:t xml:space="preserve">        </w:t>
      </w:r>
      <w:r w:rsidRPr="00C72898">
        <w:rPr>
          <w:rFonts w:ascii="Arial" w:hAnsi="Arial" w:cs="Arial"/>
          <w:sz w:val="20"/>
          <w:szCs w:val="20"/>
        </w:rPr>
        <w:tab/>
        <w:t xml:space="preserve">  </w:t>
      </w:r>
    </w:p>
    <w:p w:rsidR="00823825" w:rsidRPr="00C72898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728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C72898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C72898">
        <w:rPr>
          <w:rFonts w:ascii="Arial" w:hAnsi="Arial" w:cs="Arial"/>
          <w:sz w:val="20"/>
          <w:szCs w:val="20"/>
        </w:rPr>
        <w:t xml:space="preserve"> </w:t>
      </w:r>
      <w:r w:rsidR="00036E42">
        <w:rPr>
          <w:rFonts w:ascii="Arial" w:hAnsi="Arial" w:cs="Arial"/>
          <w:sz w:val="20"/>
          <w:szCs w:val="20"/>
        </w:rPr>
        <w:t xml:space="preserve">       </w:t>
      </w:r>
      <w:r w:rsidRPr="00C72898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C72898" w:rsidTr="00565D90">
        <w:trPr>
          <w:trHeight w:val="851"/>
        </w:trPr>
        <w:tc>
          <w:tcPr>
            <w:tcW w:w="4297" w:type="dxa"/>
          </w:tcPr>
          <w:p w:rsidR="00823825" w:rsidRPr="00C72898" w:rsidRDefault="00546F90" w:rsidP="00565D90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8" w:name="OIzvIme"/>
            <w:bookmarkEnd w:id="28"/>
            <w:r w:rsidRPr="00C72898">
              <w:rPr>
                <w:rFonts w:ascii="Arial" w:hAnsi="Arial" w:cs="Arial"/>
                <w:sz w:val="20"/>
                <w:szCs w:val="20"/>
                <w:lang w:val="mk-MK"/>
              </w:rPr>
              <w:t>Павел Томашевски</w:t>
            </w:r>
          </w:p>
        </w:tc>
      </w:tr>
    </w:tbl>
    <w:p w:rsidR="00823825" w:rsidRPr="00C7289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C7289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2898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C728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C72898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C72898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1A" w:rsidRDefault="0091501A" w:rsidP="00546F90">
      <w:pPr>
        <w:spacing w:after="0" w:line="240" w:lineRule="auto"/>
      </w:pPr>
      <w:r>
        <w:separator/>
      </w:r>
    </w:p>
  </w:endnote>
  <w:endnote w:type="continuationSeparator" w:id="1">
    <w:p w:rsidR="0091501A" w:rsidRDefault="0091501A" w:rsidP="0054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1A" w:rsidRPr="00546F90" w:rsidRDefault="0091501A" w:rsidP="00546F9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D555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D5551">
      <w:rPr>
        <w:rFonts w:ascii="Arial" w:hAnsi="Arial" w:cs="Arial"/>
        <w:sz w:val="14"/>
      </w:rPr>
      <w:fldChar w:fldCharType="separate"/>
    </w:r>
    <w:r w:rsidR="00805445">
      <w:rPr>
        <w:rFonts w:ascii="Arial" w:hAnsi="Arial" w:cs="Arial"/>
        <w:noProof/>
        <w:sz w:val="14"/>
      </w:rPr>
      <w:t>2</w:t>
    </w:r>
    <w:r w:rsidR="001D555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1A" w:rsidRDefault="0091501A" w:rsidP="00546F90">
      <w:pPr>
        <w:spacing w:after="0" w:line="240" w:lineRule="auto"/>
      </w:pPr>
      <w:r>
        <w:separator/>
      </w:r>
    </w:p>
  </w:footnote>
  <w:footnote w:type="continuationSeparator" w:id="1">
    <w:p w:rsidR="0091501A" w:rsidRDefault="0091501A" w:rsidP="0054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270A"/>
    <w:multiLevelType w:val="hybridMultilevel"/>
    <w:tmpl w:val="403E0C7A"/>
    <w:lvl w:ilvl="0" w:tplc="F15CDF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36E42"/>
    <w:rsid w:val="000A48CC"/>
    <w:rsid w:val="000A4928"/>
    <w:rsid w:val="00132B66"/>
    <w:rsid w:val="00180BCE"/>
    <w:rsid w:val="001D5551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3887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6F90"/>
    <w:rsid w:val="00565D90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5445"/>
    <w:rsid w:val="00823825"/>
    <w:rsid w:val="00847844"/>
    <w:rsid w:val="00866DC5"/>
    <w:rsid w:val="0087784C"/>
    <w:rsid w:val="00913EF8"/>
    <w:rsid w:val="0091501A"/>
    <w:rsid w:val="00926A7A"/>
    <w:rsid w:val="00927C64"/>
    <w:rsid w:val="009626C8"/>
    <w:rsid w:val="00990882"/>
    <w:rsid w:val="00AE3FFA"/>
    <w:rsid w:val="00B07580"/>
    <w:rsid w:val="00B20C15"/>
    <w:rsid w:val="00B22FD3"/>
    <w:rsid w:val="00B269ED"/>
    <w:rsid w:val="00B41890"/>
    <w:rsid w:val="00B51157"/>
    <w:rsid w:val="00B62603"/>
    <w:rsid w:val="00BA3E0A"/>
    <w:rsid w:val="00BC5E22"/>
    <w:rsid w:val="00BF5243"/>
    <w:rsid w:val="00C02E62"/>
    <w:rsid w:val="00C54ACD"/>
    <w:rsid w:val="00C71B87"/>
    <w:rsid w:val="00C72898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F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F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15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xeonck7qWjPuaVPdMC7B3Hnpu+Q=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I6SlTYvnw132RWMQYwwdpacbenryQFX5dwPQUFa/JgOQkfginpOfmoGEYszRlkBPuy4aXLCc
    Ab6ZPMDDxgv8mQHBculdsFUEy9E6m5ywzwBfdiaeXXHxL3396lXW1YW5VRcTj43dNpzTLL7v
    rKMNAgz/IpLtZuaJ1Vlh+H8Uu4KK2A9j8/HvxDkUdZ+apQemILmjP7WPyJ44SdeHKEaLx0Yr
    ybH2POo2Gu7dWKeE7acamafaPL2iYnMxSRzIKTXTNJqQCjFbtS+30RadcIk+QZpQU9oNEdAL
    RJEU8QTm7kNk+lwimcFLSnh5bYg0QFgnIo7XG1YHJL3iV5z5s9votg==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/ax4QkYxUmMI2VfR/Qj/nh4hdDk=</DigestValue>
      </Reference>
      <Reference URI="/word/endnotes.xml?ContentType=application/vnd.openxmlformats-officedocument.wordprocessingml.endnotes+xml">
        <DigestMethod Algorithm="http://www.w3.org/2000/09/xmldsig#sha1"/>
        <DigestValue>t8clF1Cse02+8qirQbwurp4huac=</DigestValue>
      </Reference>
      <Reference URI="/word/fontTable.xml?ContentType=application/vnd.openxmlformats-officedocument.wordprocessingml.fontTable+xml">
        <DigestMethod Algorithm="http://www.w3.org/2000/09/xmldsig#sha1"/>
        <DigestValue>9srPgUK241XckutPgvjQo+kjzR8=</DigestValue>
      </Reference>
      <Reference URI="/word/footer1.xml?ContentType=application/vnd.openxmlformats-officedocument.wordprocessingml.footer+xml">
        <DigestMethod Algorithm="http://www.w3.org/2000/09/xmldsig#sha1"/>
        <DigestValue>oC00YJQv4iAFhrQjqXTlmaKwoo0=</DigestValue>
      </Reference>
      <Reference URI="/word/footnotes.xml?ContentType=application/vnd.openxmlformats-officedocument.wordprocessingml.footnotes+xml">
        <DigestMethod Algorithm="http://www.w3.org/2000/09/xmldsig#sha1"/>
        <DigestValue>zOqGQyPQUBqlpActomgl3GEweSU=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numbering.xml?ContentType=application/vnd.openxmlformats-officedocument.wordprocessingml.numbering+xml">
        <DigestMethod Algorithm="http://www.w3.org/2000/09/xmldsig#sha1"/>
        <DigestValue>s0G7bEpzI6GAzznR0qtLJwPhu34=</DigestValue>
      </Reference>
      <Reference URI="/word/settings.xml?ContentType=application/vnd.openxmlformats-officedocument.wordprocessingml.settings+xml">
        <DigestMethod Algorithm="http://www.w3.org/2000/09/xmldsig#sha1"/>
        <DigestValue>VbEBtIn7WzUdbmqvN/mrMKAexWk=</DigestValue>
      </Reference>
      <Reference URI="/word/styles.xml?ContentType=application/vnd.openxmlformats-officedocument.wordprocessingml.styles+xml">
        <DigestMethod Algorithm="http://www.w3.org/2000/09/xmldsig#sha1"/>
        <DigestValue>rymOs5dN158l4ULVtZkQ+DeD4IQ=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2018-12-13T08:50:03Z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10</cp:revision>
  <cp:lastPrinted>2018-12-13T08:46:00Z</cp:lastPrinted>
  <dcterms:created xsi:type="dcterms:W3CDTF">2018-12-13T07:10:00Z</dcterms:created>
  <dcterms:modified xsi:type="dcterms:W3CDTF">2018-12-13T08:50:00Z</dcterms:modified>
</cp:coreProperties>
</file>