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4"/>
        <w:gridCol w:w="528"/>
        <w:gridCol w:w="1551"/>
        <w:gridCol w:w="2673"/>
      </w:tblGrid>
      <w:tr w:rsidR="00A17A1A" w:rsidRPr="00DB4229" w:rsidTr="007550C9">
        <w:tc>
          <w:tcPr>
            <w:tcW w:w="554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28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551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67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2A7935" w:rsidTr="007550C9">
        <w:tc>
          <w:tcPr>
            <w:tcW w:w="5544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A17A1A" w:rsidRPr="002A7935" w:rsidTr="007550C9">
        <w:tc>
          <w:tcPr>
            <w:tcW w:w="5544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A17A1A" w:rsidRPr="002A7935" w:rsidRDefault="007550C9" w:rsidP="007550C9">
            <w:pPr>
              <w:tabs>
                <w:tab w:val="center" w:pos="2268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A7935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И.бр.950/2019</w:t>
            </w:r>
          </w:p>
        </w:tc>
        <w:tc>
          <w:tcPr>
            <w:tcW w:w="2673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A1A" w:rsidRPr="002A7935" w:rsidTr="007550C9">
        <w:tc>
          <w:tcPr>
            <w:tcW w:w="5544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</w:p>
        </w:tc>
        <w:tc>
          <w:tcPr>
            <w:tcW w:w="528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</w:tcPr>
          <w:p w:rsidR="00A17A1A" w:rsidRPr="002A7935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550C9" w:rsidRPr="002A7935" w:rsidRDefault="007550C9" w:rsidP="007550C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2A7935">
        <w:rPr>
          <w:rFonts w:ascii="Arial" w:hAnsi="Arial" w:cs="Arial"/>
          <w:b/>
          <w:sz w:val="20"/>
          <w:szCs w:val="20"/>
        </w:rPr>
        <w:t>ЈАВНА ОБЈАВА</w:t>
      </w:r>
    </w:p>
    <w:p w:rsidR="007550C9" w:rsidRPr="002A7935" w:rsidRDefault="007550C9" w:rsidP="007550C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2A7935">
        <w:rPr>
          <w:rFonts w:ascii="Arial" w:hAnsi="Arial" w:cs="Arial"/>
          <w:b/>
          <w:sz w:val="20"/>
          <w:szCs w:val="20"/>
        </w:rPr>
        <w:t>(врз основа на чл.179 став 5 од Законот за</w:t>
      </w:r>
    </w:p>
    <w:p w:rsidR="007550C9" w:rsidRPr="002A7935" w:rsidRDefault="007550C9" w:rsidP="007550C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2A7935">
        <w:rPr>
          <w:rFonts w:ascii="Arial" w:hAnsi="Arial" w:cs="Arial"/>
          <w:b/>
          <w:sz w:val="20"/>
          <w:szCs w:val="20"/>
        </w:rPr>
        <w:t>извршување, Службен Весник бр.72 од 12.04.2016 година)</w:t>
      </w:r>
    </w:p>
    <w:p w:rsidR="003C78E4" w:rsidRPr="002A7935" w:rsidRDefault="003C78E4" w:rsidP="001E07A3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D73727" w:rsidRPr="002A7935" w:rsidRDefault="003C78E4" w:rsidP="002A7935">
      <w:pPr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2A7935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1" w:name="OIzvrsitel"/>
      <w:bookmarkEnd w:id="1"/>
      <w:r w:rsidR="007550C9" w:rsidRPr="002A7935">
        <w:rPr>
          <w:rFonts w:ascii="Arial" w:hAnsi="Arial" w:cs="Arial"/>
          <w:sz w:val="20"/>
          <w:szCs w:val="20"/>
          <w:lang w:val="mk-MK"/>
        </w:rPr>
        <w:t>Никола Богатинов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</w:t>
      </w:r>
      <w:r w:rsidRPr="002A7935">
        <w:rPr>
          <w:rFonts w:ascii="Arial" w:hAnsi="Arial" w:cs="Arial"/>
          <w:sz w:val="20"/>
          <w:szCs w:val="20"/>
          <w:lang w:val="mk-MK"/>
        </w:rPr>
        <w:t>постапувајќи по предлог на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" w:name="Doveritel1"/>
      <w:bookmarkEnd w:id="2"/>
      <w:r w:rsidR="007550C9" w:rsidRPr="002A7935">
        <w:rPr>
          <w:rFonts w:ascii="Arial" w:hAnsi="Arial" w:cs="Arial"/>
          <w:sz w:val="20"/>
          <w:szCs w:val="20"/>
          <w:lang w:val="ru-RU"/>
        </w:rPr>
        <w:t>доверителот СТОПАНСКА БАНКА А.Д. Скопје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3" w:name="DovGrad1"/>
      <w:bookmarkEnd w:id="3"/>
      <w:r w:rsidR="007550C9" w:rsidRPr="002A7935">
        <w:rPr>
          <w:rFonts w:ascii="Arial" w:hAnsi="Arial" w:cs="Arial"/>
          <w:sz w:val="20"/>
          <w:szCs w:val="20"/>
          <w:lang w:val="ru-RU"/>
        </w:rPr>
        <w:t>Скопје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 </w:t>
      </w:r>
      <w:bookmarkStart w:id="4" w:name="opis_sed1"/>
      <w:bookmarkEnd w:id="4"/>
      <w:r w:rsidR="007550C9" w:rsidRPr="002A7935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5" w:name="adresa1"/>
      <w:bookmarkEnd w:id="5"/>
      <w:r w:rsidR="007550C9" w:rsidRPr="002A7935">
        <w:rPr>
          <w:rFonts w:ascii="Arial" w:hAnsi="Arial" w:cs="Arial"/>
          <w:sz w:val="20"/>
          <w:szCs w:val="20"/>
          <w:lang w:val="ru-RU"/>
        </w:rPr>
        <w:t>ул. 11 Октомври бр. 7</w:t>
      </w:r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6" w:name="Doveritel2"/>
      <w:bookmarkEnd w:id="6"/>
      <w:r w:rsidR="001D4FFC" w:rsidRPr="002A7935">
        <w:rPr>
          <w:rFonts w:ascii="Arial" w:hAnsi="Arial" w:cs="Arial"/>
          <w:sz w:val="20"/>
          <w:szCs w:val="20"/>
          <w:lang w:val="ru-RU"/>
        </w:rPr>
        <w:t xml:space="preserve"> </w:t>
      </w:r>
      <w:r w:rsidR="007550C9" w:rsidRPr="002A7935">
        <w:rPr>
          <w:rFonts w:ascii="Arial" w:hAnsi="Arial" w:cs="Arial"/>
          <w:sz w:val="20"/>
          <w:szCs w:val="20"/>
        </w:rPr>
        <w:t xml:space="preserve">Извршителот </w:t>
      </w:r>
      <w:bookmarkStart w:id="7" w:name="Izvrsitel"/>
      <w:bookmarkEnd w:id="7"/>
      <w:r w:rsidR="007550C9" w:rsidRPr="002A7935">
        <w:rPr>
          <w:rFonts w:ascii="Arial" w:hAnsi="Arial" w:cs="Arial"/>
          <w:sz w:val="20"/>
          <w:szCs w:val="20"/>
        </w:rPr>
        <w:t xml:space="preserve">Никола Богатинов од </w:t>
      </w:r>
      <w:bookmarkStart w:id="8" w:name="Adresa"/>
      <w:bookmarkEnd w:id="8"/>
      <w:r w:rsidR="007550C9" w:rsidRPr="002A7935">
        <w:rPr>
          <w:rFonts w:ascii="Arial" w:hAnsi="Arial" w:cs="Arial"/>
          <w:sz w:val="20"/>
          <w:szCs w:val="20"/>
        </w:rPr>
        <w:t>Скопје, ул.Даме Груев бр.3/4-3 врз основа на барањето за спроведување на извршување од доверителот СТОПАНСКА БАНКА А.Д. Скопје од Скопје</w:t>
      </w:r>
      <w:r w:rsidR="007550C9" w:rsidRPr="002A7935">
        <w:rPr>
          <w:rFonts w:ascii="Arial" w:hAnsi="Arial" w:cs="Arial"/>
          <w:sz w:val="20"/>
          <w:szCs w:val="20"/>
          <w:lang w:val="ru-RU"/>
        </w:rPr>
        <w:t xml:space="preserve"> со </w:t>
      </w:r>
      <w:r w:rsidR="007550C9" w:rsidRPr="002A7935">
        <w:rPr>
          <w:rFonts w:ascii="Arial" w:hAnsi="Arial" w:cs="Arial"/>
          <w:sz w:val="20"/>
          <w:szCs w:val="20"/>
        </w:rPr>
        <w:t>седиште на  ул. 11 Октомври бр. 7</w:t>
      </w:r>
      <w:r w:rsidR="007550C9" w:rsidRPr="002A7935">
        <w:rPr>
          <w:rFonts w:ascii="Arial" w:hAnsi="Arial" w:cs="Arial"/>
          <w:sz w:val="20"/>
          <w:szCs w:val="20"/>
          <w:lang w:val="ru-RU"/>
        </w:rPr>
        <w:t>,</w:t>
      </w:r>
      <w:r w:rsidR="007550C9" w:rsidRPr="002A7935">
        <w:rPr>
          <w:rFonts w:ascii="Arial" w:hAnsi="Arial" w:cs="Arial"/>
          <w:sz w:val="20"/>
          <w:szCs w:val="20"/>
        </w:rPr>
        <w:t xml:space="preserve"> </w:t>
      </w:r>
      <w:bookmarkStart w:id="9" w:name="Doveritel3"/>
      <w:bookmarkStart w:id="10" w:name="Doveritel4"/>
      <w:bookmarkStart w:id="11" w:name="Doveritel5"/>
      <w:bookmarkEnd w:id="9"/>
      <w:bookmarkEnd w:id="10"/>
      <w:bookmarkEnd w:id="11"/>
      <w:r w:rsidR="007550C9" w:rsidRPr="002A7935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2" w:name="IzvIsprava"/>
      <w:bookmarkEnd w:id="12"/>
      <w:r w:rsidR="007550C9" w:rsidRPr="002A7935">
        <w:rPr>
          <w:rFonts w:ascii="Arial" w:hAnsi="Arial" w:cs="Arial"/>
          <w:sz w:val="20"/>
          <w:szCs w:val="20"/>
        </w:rPr>
        <w:t xml:space="preserve">ОДУ бр.393/16 од 01.07.2016 година на Нотар Олга Димовска од Скопје, против </w:t>
      </w:r>
      <w:bookmarkStart w:id="13" w:name="Dolznik1"/>
      <w:bookmarkEnd w:id="13"/>
      <w:r w:rsidR="007550C9" w:rsidRPr="002A7935">
        <w:rPr>
          <w:rFonts w:ascii="Arial" w:hAnsi="Arial" w:cs="Arial"/>
          <w:sz w:val="20"/>
          <w:szCs w:val="20"/>
        </w:rPr>
        <w:t xml:space="preserve">должниците ДИСАГОН-97 експорт-импорт ДООЕЛ Скопје од </w:t>
      </w:r>
      <w:bookmarkStart w:id="14" w:name="DolzGrad1"/>
      <w:bookmarkEnd w:id="14"/>
      <w:r w:rsidR="007550C9" w:rsidRPr="002A7935">
        <w:rPr>
          <w:rFonts w:ascii="Arial" w:hAnsi="Arial" w:cs="Arial"/>
          <w:sz w:val="20"/>
          <w:szCs w:val="20"/>
        </w:rPr>
        <w:t xml:space="preserve">Скопје со </w:t>
      </w:r>
      <w:bookmarkStart w:id="15" w:name="opis_edb1_dolz"/>
      <w:bookmarkEnd w:id="15"/>
      <w:r w:rsidR="007550C9" w:rsidRPr="002A7935">
        <w:rPr>
          <w:rFonts w:ascii="Arial" w:hAnsi="Arial" w:cs="Arial"/>
          <w:sz w:val="20"/>
          <w:szCs w:val="20"/>
          <w:lang w:val="ru-RU"/>
        </w:rPr>
        <w:t>седиште на</w:t>
      </w:r>
      <w:r w:rsidR="007550C9" w:rsidRPr="002A7935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r w:rsidR="007550C9" w:rsidRPr="002A7935">
        <w:rPr>
          <w:rFonts w:ascii="Arial" w:hAnsi="Arial" w:cs="Arial"/>
          <w:sz w:val="20"/>
          <w:szCs w:val="20"/>
        </w:rPr>
        <w:t xml:space="preserve">Кеј 13-ти Ноември бр.ГТЦ кат-1 секција/6 локал 10, </w:t>
      </w:r>
      <w:bookmarkStart w:id="17" w:name="Dolznik2"/>
      <w:bookmarkEnd w:id="17"/>
      <w:r w:rsidR="007550C9" w:rsidRPr="002A7935">
        <w:rPr>
          <w:rFonts w:ascii="Arial" w:hAnsi="Arial" w:cs="Arial"/>
          <w:sz w:val="20"/>
          <w:szCs w:val="20"/>
        </w:rPr>
        <w:t>и Ќазим Мехмети од Скопје со живеалиште на ул.14 бр.101 Арачиново,и Бејтула Јонуз од Скопје со живеалиште на ул.Места бр.21 и Расим Јонузи од Скопје со живеалиште на ул.Места бр.21 и Ќани Туша од Скопје со живеалиште на ул.1 бр.51, Блаце и Кемал Куртишов од Скопје со живеалиште на ул.Хаджи Јован Шишко бр.5Б и Румена Ѓорѓиевска од Скопје со живеалиште на ул.Париска Комуна бр.19/1-10 и Стојан Рајовски од Скопје со живеалиште на ул.6 бр.30 Кучевиште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, </w:t>
      </w:r>
      <w:r w:rsidR="007550C9" w:rsidRPr="002A7935">
        <w:rPr>
          <w:rFonts w:ascii="Arial" w:hAnsi="Arial" w:cs="Arial"/>
          <w:sz w:val="20"/>
          <w:szCs w:val="20"/>
        </w:rPr>
        <w:t xml:space="preserve">а се однесува за доставување на </w:t>
      </w:r>
      <w:r w:rsidR="007550C9" w:rsidRPr="002A7935">
        <w:rPr>
          <w:rFonts w:ascii="Arial" w:hAnsi="Arial" w:cs="Arial"/>
          <w:sz w:val="20"/>
          <w:szCs w:val="20"/>
          <w:lang w:val="mk-MK"/>
        </w:rPr>
        <w:t xml:space="preserve">ЗАКЛУЧОК </w:t>
      </w:r>
      <w:r w:rsidR="007550C9" w:rsidRPr="002A7935">
        <w:rPr>
          <w:rFonts w:ascii="Arial" w:hAnsi="Arial" w:cs="Arial"/>
          <w:sz w:val="20"/>
          <w:szCs w:val="20"/>
        </w:rPr>
        <w:t>ЗА УСНА ЈАВНА ПРОДАЖБА</w:t>
      </w:r>
      <w:r w:rsidR="007550C9"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="007550C9" w:rsidRPr="002A7935">
        <w:rPr>
          <w:rFonts w:ascii="Arial" w:hAnsi="Arial" w:cs="Arial"/>
          <w:sz w:val="20"/>
          <w:szCs w:val="20"/>
        </w:rPr>
        <w:t>ЗА УСНА ЈАВНА ПРОДАЖБА</w:t>
      </w:r>
      <w:r w:rsidR="007550C9"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="007550C9" w:rsidRPr="002A7935">
        <w:rPr>
          <w:rFonts w:ascii="Arial" w:hAnsi="Arial" w:cs="Arial"/>
          <w:sz w:val="20"/>
          <w:szCs w:val="20"/>
        </w:rPr>
        <w:t xml:space="preserve">(врз основа на членовите 179 став (1), 181 став (1) и 182 став (1) од </w:t>
      </w:r>
      <w:r w:rsidR="007550C9" w:rsidRPr="002A7935">
        <w:rPr>
          <w:rFonts w:ascii="Arial" w:hAnsi="Arial" w:cs="Arial"/>
          <w:bCs/>
          <w:sz w:val="20"/>
          <w:szCs w:val="20"/>
        </w:rPr>
        <w:t>Законот за извршување</w:t>
      </w:r>
      <w:r w:rsidR="007550C9" w:rsidRPr="002A7935">
        <w:rPr>
          <w:rFonts w:ascii="Arial" w:hAnsi="Arial" w:cs="Arial"/>
          <w:sz w:val="20"/>
          <w:szCs w:val="20"/>
        </w:rPr>
        <w:t>)</w:t>
      </w:r>
      <w:r w:rsidR="007550C9"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8" w:name="_GoBack"/>
      <w:r w:rsidR="007550C9" w:rsidRPr="002A7935">
        <w:rPr>
          <w:rFonts w:ascii="Arial" w:hAnsi="Arial" w:cs="Arial"/>
          <w:sz w:val="20"/>
          <w:szCs w:val="20"/>
          <w:lang w:val="mk-MK"/>
        </w:rPr>
        <w:t>И.бр.950/2019 од 25.03.2022 година</w:t>
      </w:r>
      <w:bookmarkEnd w:id="18"/>
      <w:r w:rsidRPr="002A7935">
        <w:rPr>
          <w:rFonts w:ascii="Arial" w:hAnsi="Arial" w:cs="Arial"/>
          <w:sz w:val="20"/>
          <w:szCs w:val="20"/>
          <w:lang w:val="mk-MK"/>
        </w:rPr>
        <w:t xml:space="preserve">, </w:t>
      </w:r>
      <w:r w:rsidR="00995233" w:rsidRPr="002A7935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 w:rsidR="007550C9" w:rsidRPr="002A7935">
        <w:rPr>
          <w:rFonts w:ascii="Arial" w:hAnsi="Arial" w:cs="Arial"/>
          <w:b/>
          <w:sz w:val="20"/>
          <w:szCs w:val="20"/>
          <w:lang w:val="mk-MK"/>
        </w:rPr>
        <w:t xml:space="preserve">14.04.2022 година </w:t>
      </w:r>
      <w:r w:rsidR="007550C9" w:rsidRPr="002A7935">
        <w:rPr>
          <w:rFonts w:ascii="Arial" w:hAnsi="Arial" w:cs="Arial"/>
          <w:sz w:val="20"/>
          <w:szCs w:val="20"/>
          <w:lang w:val="mk-MK"/>
        </w:rPr>
        <w:t>ги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="00995233" w:rsidRPr="002A7935">
        <w:rPr>
          <w:rFonts w:ascii="Arial" w:hAnsi="Arial" w:cs="Arial"/>
          <w:sz w:val="20"/>
          <w:szCs w:val="20"/>
          <w:lang w:val="mk-MK"/>
        </w:rPr>
        <w:tab/>
      </w:r>
      <w:r w:rsidR="00995233" w:rsidRPr="002A7935">
        <w:rPr>
          <w:rFonts w:ascii="Arial" w:hAnsi="Arial" w:cs="Arial"/>
          <w:sz w:val="20"/>
          <w:szCs w:val="20"/>
          <w:lang w:val="mk-MK"/>
        </w:rPr>
        <w:tab/>
      </w:r>
      <w:r w:rsidR="00995233" w:rsidRPr="002A7935">
        <w:rPr>
          <w:rFonts w:ascii="Arial" w:hAnsi="Arial" w:cs="Arial"/>
          <w:sz w:val="20"/>
          <w:szCs w:val="20"/>
          <w:lang w:val="mk-MK"/>
        </w:rPr>
        <w:tab/>
      </w:r>
      <w:r w:rsidR="00995233" w:rsidRPr="002A7935">
        <w:rPr>
          <w:rFonts w:ascii="Arial" w:hAnsi="Arial" w:cs="Arial"/>
          <w:sz w:val="20"/>
          <w:szCs w:val="20"/>
          <w:lang w:val="mk-MK"/>
        </w:rPr>
        <w:tab/>
      </w:r>
    </w:p>
    <w:p w:rsidR="00D73727" w:rsidRPr="002A7935" w:rsidRDefault="00D73727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3C78E4" w:rsidRPr="002A7935" w:rsidRDefault="003C78E4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2A7935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C78E4" w:rsidRPr="002A7935" w:rsidRDefault="003C78E4">
      <w:pPr>
        <w:rPr>
          <w:rFonts w:ascii="Arial" w:hAnsi="Arial" w:cs="Arial"/>
          <w:sz w:val="20"/>
          <w:szCs w:val="20"/>
          <w:lang w:val="mk-MK"/>
        </w:rPr>
      </w:pPr>
    </w:p>
    <w:p w:rsidR="007550C9" w:rsidRPr="002A7935" w:rsidRDefault="007550C9" w:rsidP="007550C9">
      <w:pPr>
        <w:jc w:val="both"/>
        <w:rPr>
          <w:rFonts w:ascii="Arial" w:hAnsi="Arial" w:cs="Arial"/>
          <w:sz w:val="20"/>
          <w:szCs w:val="20"/>
        </w:rPr>
      </w:pPr>
      <w:r w:rsidRPr="002A7935">
        <w:rPr>
          <w:rFonts w:ascii="Arial" w:eastAsiaTheme="minorHAnsi" w:hAnsi="Arial" w:cs="Arial"/>
          <w:sz w:val="20"/>
          <w:szCs w:val="20"/>
          <w:lang w:val="mk-MK"/>
        </w:rPr>
        <w:t xml:space="preserve">соседите чие земјиште граничи со земјиштето што се продава, а кое лежи на  </w:t>
      </w:r>
      <w:r w:rsidRPr="002A7935">
        <w:rPr>
          <w:rFonts w:ascii="Arial" w:hAnsi="Arial" w:cs="Arial"/>
          <w:sz w:val="20"/>
          <w:szCs w:val="20"/>
          <w:lang w:val="ru-RU"/>
        </w:rPr>
        <w:t>КП бр.6195 , дел 2</w:t>
      </w:r>
      <w:r w:rsidRPr="002A7935">
        <w:rPr>
          <w:rFonts w:ascii="Arial" w:hAnsi="Arial" w:cs="Arial"/>
          <w:bCs/>
          <w:sz w:val="20"/>
          <w:szCs w:val="20"/>
        </w:rPr>
        <w:t>, запишан во имотен лист бр.</w:t>
      </w:r>
      <w:r w:rsidRPr="002A7935">
        <w:rPr>
          <w:rFonts w:ascii="Arial" w:hAnsi="Arial" w:cs="Arial"/>
          <w:sz w:val="20"/>
          <w:szCs w:val="20"/>
        </w:rPr>
        <w:t xml:space="preserve"> </w:t>
      </w:r>
      <w:r w:rsidRPr="002A7935">
        <w:rPr>
          <w:rFonts w:ascii="Arial" w:hAnsi="Arial" w:cs="Arial"/>
          <w:bCs/>
          <w:sz w:val="20"/>
          <w:szCs w:val="20"/>
          <w:lang w:val="mk-MK"/>
        </w:rPr>
        <w:t>3211 за КО КУЧЕВИШТЕ-ВОНГРАД при Агенција за Катастар на недвижности- Одделение за катастар на недвижности Скопје и КП бр.6198 , дел 1 запишана во имотен лист бр.2062 за КО КУЧЕВИШТЕ-ВОНГРАД при Агенција за Катастар на недвижности- Одделение за катастар на недвижности Скопје</w:t>
      </w:r>
      <w:r w:rsidRPr="002A7935">
        <w:rPr>
          <w:rFonts w:ascii="Arial" w:hAnsi="Arial" w:cs="Arial"/>
          <w:sz w:val="20"/>
          <w:szCs w:val="20"/>
        </w:rPr>
        <w:t xml:space="preserve">, заради достава на 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ЗАКЛУЧОК </w:t>
      </w:r>
      <w:r w:rsidRPr="002A7935">
        <w:rPr>
          <w:rFonts w:ascii="Arial" w:hAnsi="Arial" w:cs="Arial"/>
          <w:sz w:val="20"/>
          <w:szCs w:val="20"/>
        </w:rPr>
        <w:t>ЗА УСНА ЈАВНА ПРОДАЖБА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Pr="002A7935">
        <w:rPr>
          <w:rFonts w:ascii="Arial" w:hAnsi="Arial" w:cs="Arial"/>
          <w:sz w:val="20"/>
          <w:szCs w:val="20"/>
        </w:rPr>
        <w:t>ЗА УСНА ЈАВНА ПРОДАЖБА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Pr="002A7935">
        <w:rPr>
          <w:rFonts w:ascii="Arial" w:hAnsi="Arial" w:cs="Arial"/>
          <w:sz w:val="20"/>
          <w:szCs w:val="20"/>
        </w:rPr>
        <w:t xml:space="preserve">(врз основа на членовите 179 став (1), 181 став (1) и 182 став (1) од </w:t>
      </w:r>
      <w:r w:rsidRPr="002A7935">
        <w:rPr>
          <w:rFonts w:ascii="Arial" w:hAnsi="Arial" w:cs="Arial"/>
          <w:bCs/>
          <w:sz w:val="20"/>
          <w:szCs w:val="20"/>
        </w:rPr>
        <w:t>Законот за извршување</w:t>
      </w:r>
      <w:r w:rsidRPr="002A7935">
        <w:rPr>
          <w:rFonts w:ascii="Arial" w:hAnsi="Arial" w:cs="Arial"/>
          <w:sz w:val="20"/>
          <w:szCs w:val="20"/>
        </w:rPr>
        <w:t>)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 И.бр.950/2019 од 25.03.2022 година</w:t>
      </w:r>
      <w:r w:rsidRPr="002A7935">
        <w:rPr>
          <w:rFonts w:ascii="Arial" w:hAnsi="Arial" w:cs="Arial"/>
          <w:sz w:val="20"/>
          <w:szCs w:val="20"/>
        </w:rPr>
        <w:t>,</w:t>
      </w:r>
      <w:r w:rsidRPr="002A7935">
        <w:rPr>
          <w:rFonts w:ascii="Arial" w:hAnsi="Arial" w:cs="Arial"/>
          <w:sz w:val="20"/>
          <w:szCs w:val="20"/>
          <w:lang w:val="mk-MK"/>
        </w:rPr>
        <w:t xml:space="preserve"> </w:t>
      </w:r>
      <w:r w:rsidRPr="002A7935">
        <w:rPr>
          <w:rFonts w:ascii="Arial" w:hAnsi="Arial" w:cs="Arial"/>
          <w:sz w:val="20"/>
          <w:szCs w:val="20"/>
        </w:rPr>
        <w:t>ВО РОК ОД 1 (ЕДЕН) ДЕН, сметано од денот на објавување на ова јавно повикување во јавното гласило.</w:t>
      </w:r>
    </w:p>
    <w:p w:rsidR="007550C9" w:rsidRPr="002A7935" w:rsidRDefault="007550C9" w:rsidP="007550C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550C9" w:rsidRPr="002A7935" w:rsidRDefault="007550C9" w:rsidP="007550C9">
      <w:pPr>
        <w:jc w:val="both"/>
        <w:rPr>
          <w:rFonts w:ascii="Arial" w:hAnsi="Arial" w:cs="Arial"/>
          <w:sz w:val="20"/>
          <w:szCs w:val="20"/>
        </w:rPr>
      </w:pPr>
      <w:r w:rsidRPr="002A7935">
        <w:rPr>
          <w:rFonts w:ascii="Arial" w:hAnsi="Arial" w:cs="Arial"/>
          <w:sz w:val="20"/>
          <w:szCs w:val="20"/>
        </w:rPr>
        <w:t>СЕ ПРЕДУПРЕДУВА</w:t>
      </w:r>
      <w:r w:rsidRPr="002A7935">
        <w:rPr>
          <w:rFonts w:ascii="Arial" w:hAnsi="Arial" w:cs="Arial"/>
          <w:sz w:val="20"/>
          <w:szCs w:val="20"/>
          <w:lang w:val="mk-MK"/>
        </w:rPr>
        <w:t>АТ</w:t>
      </w:r>
      <w:r w:rsidRPr="002A7935">
        <w:rPr>
          <w:rFonts w:ascii="Arial" w:hAnsi="Arial" w:cs="Arial"/>
          <w:sz w:val="20"/>
          <w:szCs w:val="20"/>
        </w:rPr>
        <w:t xml:space="preserve"> </w:t>
      </w:r>
      <w:r w:rsidRPr="002A7935">
        <w:rPr>
          <w:rFonts w:ascii="Arial" w:eastAsiaTheme="minorHAnsi" w:hAnsi="Arial" w:cs="Arial"/>
          <w:sz w:val="20"/>
          <w:szCs w:val="20"/>
          <w:lang w:val="mk-MK"/>
        </w:rPr>
        <w:t>соседите чие земјиште граничи со земјиштето што се продава</w:t>
      </w:r>
      <w:r w:rsidRPr="002A7935">
        <w:rPr>
          <w:rFonts w:ascii="Arial" w:hAnsi="Arial" w:cs="Arial"/>
          <w:sz w:val="20"/>
          <w:szCs w:val="20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 (должник).</w:t>
      </w:r>
    </w:p>
    <w:p w:rsidR="00995233" w:rsidRPr="002A7935" w:rsidRDefault="001E07A3">
      <w:pPr>
        <w:rPr>
          <w:rFonts w:ascii="Arial" w:hAnsi="Arial" w:cs="Arial"/>
          <w:sz w:val="20"/>
          <w:szCs w:val="20"/>
          <w:lang w:val="mk-MK"/>
        </w:rPr>
      </w:pP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  <w:r w:rsidRPr="002A7935">
        <w:rPr>
          <w:rFonts w:ascii="Arial" w:hAnsi="Arial" w:cs="Arial"/>
          <w:sz w:val="20"/>
          <w:szCs w:val="20"/>
          <w:lang w:val="mk-MK"/>
        </w:rPr>
        <w:tab/>
      </w:r>
    </w:p>
    <w:p w:rsidR="00995233" w:rsidRPr="002A7935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2A7935" w:rsidRDefault="001E07A3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 w:rsidRPr="002A7935">
        <w:rPr>
          <w:rFonts w:ascii="Arial" w:hAnsi="Arial" w:cs="Arial"/>
          <w:b/>
          <w:sz w:val="20"/>
          <w:szCs w:val="20"/>
          <w:lang w:val="mk-MK"/>
        </w:rPr>
        <w:t xml:space="preserve">ИЗВРШИТЕЛ </w:t>
      </w:r>
    </w:p>
    <w:p w:rsidR="003C78E4" w:rsidRPr="002A7935" w:rsidRDefault="001E07A3">
      <w:pPr>
        <w:rPr>
          <w:rFonts w:ascii="Arial" w:hAnsi="Arial" w:cs="Arial"/>
          <w:b/>
          <w:sz w:val="20"/>
          <w:szCs w:val="20"/>
        </w:rPr>
      </w:pP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</w:r>
      <w:r w:rsidRPr="002A7935">
        <w:rPr>
          <w:rFonts w:ascii="Arial" w:hAnsi="Arial" w:cs="Arial"/>
          <w:b/>
          <w:sz w:val="20"/>
          <w:szCs w:val="20"/>
          <w:lang w:val="mk-MK"/>
        </w:rPr>
        <w:tab/>
        <w:t xml:space="preserve">       </w:t>
      </w:r>
      <w:bookmarkStart w:id="19" w:name="OIzvrsitel1"/>
      <w:bookmarkEnd w:id="19"/>
      <w:r w:rsidR="007550C9" w:rsidRPr="002A7935">
        <w:rPr>
          <w:rFonts w:ascii="Arial" w:hAnsi="Arial" w:cs="Arial"/>
          <w:b/>
          <w:sz w:val="20"/>
          <w:szCs w:val="20"/>
          <w:lang w:val="mk-MK"/>
        </w:rPr>
        <w:t>Никола Богатинов</w:t>
      </w:r>
    </w:p>
    <w:p w:rsidR="00174DBE" w:rsidRPr="002A7935" w:rsidRDefault="00486BE6" w:rsidP="00FF1C86">
      <w:pPr>
        <w:rPr>
          <w:rFonts w:ascii="Arial" w:hAnsi="Arial" w:cs="Arial"/>
          <w:b/>
          <w:sz w:val="20"/>
          <w:szCs w:val="20"/>
          <w:lang w:val="mk-MK"/>
        </w:rPr>
      </w:pPr>
      <w:r w:rsidRPr="002A7935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  <w:r w:rsidR="007550C9" w:rsidRPr="002A7935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6.75pt;height:73.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2A793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0C9" w:rsidRDefault="007550C9" w:rsidP="007550C9">
      <w:r>
        <w:separator/>
      </w:r>
    </w:p>
  </w:endnote>
  <w:endnote w:type="continuationSeparator" w:id="0">
    <w:p w:rsidR="007550C9" w:rsidRDefault="007550C9" w:rsidP="0075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C9" w:rsidRPr="007550C9" w:rsidRDefault="007550C9" w:rsidP="007550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83B6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0C9" w:rsidRDefault="007550C9" w:rsidP="007550C9">
      <w:r>
        <w:separator/>
      </w:r>
    </w:p>
  </w:footnote>
  <w:footnote w:type="continuationSeparator" w:id="0">
    <w:p w:rsidR="007550C9" w:rsidRDefault="007550C9" w:rsidP="0075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83B66"/>
    <w:rsid w:val="002A7935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04875"/>
    <w:rsid w:val="00690E76"/>
    <w:rsid w:val="006919DF"/>
    <w:rsid w:val="006E3F61"/>
    <w:rsid w:val="00726846"/>
    <w:rsid w:val="00733CDB"/>
    <w:rsid w:val="007550C9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5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50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55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50C9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550C9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55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50C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55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50C9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550C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sCBNE4E9x1oRuWNt7X/Z9FprPgw=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5/q43p/bHJXlYLHRxPE1YGC1kNk=</DigestValue>
    </Reference>
    <Reference URI="#idValidSigLnImg" Type="http://www.w3.org/2000/09/xmldsig#Object">
      <DigestMethod Algorithm="http://www.w3.org/2000/09/xmldsig#sha1"/>
      <DigestValue>0v8IsCgpunaOsAWwMmwesjRZIHc=</DigestValue>
    </Reference>
    <Reference URI="#idInvalidSigLnImg" Type="http://www.w3.org/2000/09/xmldsig#Object">
      <DigestMethod Algorithm="http://www.w3.org/2000/09/xmldsig#sha1"/>
      <DigestValue>ttlidbKjf1K6AQyonB1Bp/pMnOo=</DigestValue>
    </Reference>
  </SignedInfo>
  <SignatureValue>lS3nBmQLEdy769Gh0ac3bVYxEfY4n9U++GYCyhf+uTFCITSR5Bxr0EynX+75yRYXq/GjESrxg1s9
FYYulHenTQf2qFixneXEApyRwcGa/ny31zSegI9KTdNlXN31oOrJXrWl3w/uCTM5sRj6TLHW2+mz
u1nD7+SvdnQP2JQmTErG+WbOoG+TjKZiQUx0ihpWjOiU+4D4xKKynsHOanKzN0EdhQubRpFTJQ0U
9H5uW8nkeIJvlk0NJe2FaZBGAL8/e9vo74NKxOsbyyp3XyGTelKIXT18QMUmBh/Yc6lXOlC81ljl
XPzbHrti6R9102Nksz2bazaYep0HguwauWQrgw==</SignatureValue>
  <KeyInfo>
    <X509Data>
      <X509Certificate>MIIHezCCBWOgAwIBAgIQet/fZq88ufV3EM2rWstvrDANBgkqhkiG9w0BAQsFADCBgjELMAkGA1UE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settings.xml?ContentType=application/vnd.openxmlformats-officedocument.wordprocessingml.settings+xml">
        <DigestMethod Algorithm="http://www.w3.org/2000/09/xmldsig#sha1"/>
        <DigestValue>5cdsZW+N8HlYewIttw3Np9w9dl0=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6+/hW5VsVNIftL4jeJby8sfI7po=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media/image1.emf?ContentType=image/x-emf">
        <DigestMethod Algorithm="http://www.w3.org/2000/09/xmldsig#sha1"/>
        <DigestValue>Ox5Wqv9d59/Bzz/jeZNjymbWMTw=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qIvPlkXjSmLg/z7VbMwti3R6xDc=</DigestValue>
      </Reference>
      <Reference URI="/word/document.xml?ContentType=application/vnd.openxmlformats-officedocument.wordprocessingml.document.main+xml">
        <DigestMethod Algorithm="http://www.w3.org/2000/09/xmldsig#sha1"/>
        <DigestValue>3O9yPQRoHf/vARbisgtJdqbn4t4=</DigestValue>
      </Reference>
      <Reference URI="/word/webSettings.xml?ContentType=application/vnd.openxmlformats-officedocument.wordprocessingml.webSettings+xml">
        <DigestMethod Algorithm="http://www.w3.org/2000/09/xmldsig#sha1"/>
        <DigestValue>vfmUwaMzqNYiBdWT8QhPGXsDsHU=</DigestValue>
      </Reference>
      <Reference URI="/word/footnotes.xml?ContentType=application/vnd.openxmlformats-officedocument.wordprocessingml.footnotes+xml">
        <DigestMethod Algorithm="http://www.w3.org/2000/09/xmldsig#sha1"/>
        <DigestValue>Unwg9E2SSnjwbIsBDuYKCIt6pq0=</DigestValue>
      </Reference>
      <Reference URI="/word/footer1.xml?ContentType=application/vnd.openxmlformats-officedocument.wordprocessingml.footer+xml">
        <DigestMethod Algorithm="http://www.w3.org/2000/09/xmldsig#sha1"/>
        <DigestValue>KjGGk8ZPo9Y9HGPjjttTbj+Znw4=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2022-04-14T10:35:59Z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2022-04-14T10:35:59Z</xd:SigningTime>
          <xd:SigningCertificate>
            <xd:Cert>
              <xd:CertDigest>
                <DigestMethod Algorithm="http://www.w3.org/2000/09/xmldsig#sha1"/>
                <DigestValue>NDcQk29p+v5wuRId5XMy8w/PX4w=</DigestValue>
              </xd:CertDigest>
              <xd:IssuerSerial>
                <X509IssuerName>C=MK, O=KIBS AD Skopje, OU=KIBSTrust Services, OID.2.5.4.97=NTRMK-5529581, CN=KIBSTrust Issuing Qsig CA G2</X509IssuerName>
                <X509SerialNumber>163328228798060484266637213960648748972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zGwAAtQ0AACBFTUYAAAEAr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VZXbQV9C20HEAAAABAAAAAkAAABMAAAAAAAAAAAAAAAAAAAA//////////9gAAAAMQA0AC4ANAAuADIAMAAyADI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FWV20FfQtt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</Object>
  <Object Id="idInvalidSigLnImg">AQAAAGwAAAAAAAAAAAAAAP8AAAB/AAAAAAAAAAAAAABzGwAAtQ0AACBFTUYAAAEAW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FWV20FfQtt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BVldtBX0Lb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CEgAAAAwAAAABAAAAFgAAAAwAAAAAAAAAVAAAAPAAAAAKAAAAcAAAAKIAAAB8AAAAAQAAAFWV20FfQttBCgAAAHAAAAAbAAAATAAAAAQAAAAJAAAAcAAAAKQAAAB9AAAAhAAAAFMAaQBnAG4AZQBkACAAYgB5ADoAIABOAEkASwBPAEwAQQAgAEIATwBHAEEAVABJAE4ATwBWAAAABgAAAAIAAAAGAAAABgAAAAYAAAAGAAAAAwAAAAYAAAAGAAAABAAAAAMAAAAHAAAABAAAAAYAAAAIAAAABQAAAAcAAAADAAAABgAAAAgAAAAHAAAABwAAAAYAAAAEAAAABwAAAAg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2</cp:revision>
  <cp:lastPrinted>2008-01-18T11:23:00Z</cp:lastPrinted>
  <dcterms:created xsi:type="dcterms:W3CDTF">2022-04-14T10:40:00Z</dcterms:created>
  <dcterms:modified xsi:type="dcterms:W3CDTF">2022-04-14T10:40:00Z</dcterms:modified>
</cp:coreProperties>
</file>