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9" w:rsidRDefault="00E41409" w:rsidP="00E41409">
      <w:pPr>
        <w:jc w:val="both"/>
        <w:rPr>
          <w:rFonts w:ascii="Arial" w:hAnsi="Arial" w:cs="Arial"/>
          <w:sz w:val="20"/>
          <w:szCs w:val="20"/>
          <w:lang w:val="mk-MK"/>
        </w:rPr>
      </w:pP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proofErr w:type="spellStart"/>
      <w:r w:rsidRPr="00850BF4">
        <w:rPr>
          <w:rFonts w:ascii="Arial" w:hAnsi="Arial" w:cs="Arial"/>
          <w:sz w:val="20"/>
          <w:szCs w:val="20"/>
        </w:rPr>
        <w:t>И.бр</w:t>
      </w:r>
      <w:proofErr w:type="spellEnd"/>
      <w:r w:rsidRPr="00850BF4">
        <w:rPr>
          <w:rFonts w:ascii="Arial" w:hAnsi="Arial" w:cs="Arial"/>
          <w:sz w:val="20"/>
          <w:szCs w:val="20"/>
        </w:rPr>
        <w:t>.</w:t>
      </w:r>
      <w:r w:rsidR="00FE06FB">
        <w:rPr>
          <w:rFonts w:ascii="Arial" w:hAnsi="Arial" w:cs="Arial"/>
          <w:sz w:val="20"/>
          <w:szCs w:val="20"/>
          <w:lang w:val="mk-MK"/>
        </w:rPr>
        <w:t>1136/2020</w:t>
      </w:r>
    </w:p>
    <w:p w:rsidR="00E41409" w:rsidRPr="00850BF4" w:rsidRDefault="00E41409" w:rsidP="00E4140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41409" w:rsidRPr="00850BF4" w:rsidRDefault="00E41409" w:rsidP="00E41409">
      <w:pPr>
        <w:jc w:val="center"/>
        <w:rPr>
          <w:rFonts w:ascii="Arial" w:hAnsi="Arial" w:cs="Arial"/>
          <w:sz w:val="20"/>
          <w:szCs w:val="20"/>
        </w:rPr>
      </w:pPr>
      <w:r w:rsidRPr="00850BF4">
        <w:rPr>
          <w:rFonts w:ascii="Arial" w:hAnsi="Arial" w:cs="Arial"/>
          <w:sz w:val="20"/>
          <w:szCs w:val="20"/>
        </w:rPr>
        <w:t>ЈАВНА ОБЈАВА</w:t>
      </w:r>
    </w:p>
    <w:p w:rsidR="00E41409" w:rsidRPr="00850BF4" w:rsidRDefault="00E41409" w:rsidP="00E41409">
      <w:pPr>
        <w:jc w:val="center"/>
        <w:rPr>
          <w:rFonts w:ascii="Arial" w:hAnsi="Arial" w:cs="Arial"/>
          <w:sz w:val="20"/>
          <w:szCs w:val="20"/>
        </w:rPr>
      </w:pPr>
      <w:r w:rsidRPr="00850BF4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50BF4">
        <w:rPr>
          <w:rFonts w:ascii="Arial" w:hAnsi="Arial" w:cs="Arial"/>
          <w:sz w:val="20"/>
          <w:szCs w:val="20"/>
        </w:rPr>
        <w:t>врз</w:t>
      </w:r>
      <w:proofErr w:type="spellEnd"/>
      <w:proofErr w:type="gram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основа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чл.11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Законот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изменување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0BF4">
        <w:rPr>
          <w:rFonts w:ascii="Arial" w:hAnsi="Arial" w:cs="Arial"/>
          <w:sz w:val="20"/>
          <w:szCs w:val="20"/>
        </w:rPr>
        <w:t>дополнување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Законот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</w:p>
    <w:p w:rsidR="00E41409" w:rsidRPr="00850BF4" w:rsidRDefault="00E41409" w:rsidP="00E41409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50BF4">
        <w:rPr>
          <w:rFonts w:ascii="Arial" w:hAnsi="Arial" w:cs="Arial"/>
          <w:sz w:val="20"/>
          <w:szCs w:val="20"/>
        </w:rPr>
        <w:t>извршување</w:t>
      </w:r>
      <w:proofErr w:type="spellEnd"/>
      <w:proofErr w:type="gramEnd"/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Службен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Весник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бр.233/2018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20.12.2018 </w:t>
      </w:r>
      <w:proofErr w:type="spellStart"/>
      <w:r w:rsidRPr="00850BF4">
        <w:rPr>
          <w:rFonts w:ascii="Arial" w:hAnsi="Arial" w:cs="Arial"/>
          <w:sz w:val="20"/>
          <w:szCs w:val="20"/>
        </w:rPr>
        <w:t>година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850BF4">
        <w:rPr>
          <w:rFonts w:ascii="Arial" w:hAnsi="Arial" w:cs="Arial"/>
          <w:sz w:val="20"/>
          <w:szCs w:val="20"/>
        </w:rPr>
        <w:t>во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врска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чл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. 48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Закон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извршување</w:t>
      </w:r>
      <w:proofErr w:type="spellEnd"/>
      <w:r w:rsidRPr="00850BF4">
        <w:rPr>
          <w:rFonts w:ascii="Arial" w:hAnsi="Arial" w:cs="Arial"/>
          <w:sz w:val="20"/>
          <w:szCs w:val="20"/>
        </w:rPr>
        <w:t>)</w:t>
      </w:r>
    </w:p>
    <w:p w:rsidR="00E41409" w:rsidRPr="00850BF4" w:rsidRDefault="00E41409" w:rsidP="00E41409">
      <w:pPr>
        <w:jc w:val="both"/>
        <w:rPr>
          <w:rFonts w:ascii="Arial" w:hAnsi="Arial" w:cs="Arial"/>
          <w:sz w:val="20"/>
          <w:szCs w:val="20"/>
        </w:rPr>
      </w:pPr>
    </w:p>
    <w:p w:rsidR="00E41409" w:rsidRPr="00FE06FB" w:rsidRDefault="00FE06FB" w:rsidP="00E4140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E06FB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0" w:name="Izvrsitel"/>
      <w:bookmarkEnd w:id="0"/>
      <w:proofErr w:type="spellStart"/>
      <w:r w:rsidRPr="00FE06FB">
        <w:rPr>
          <w:rFonts w:ascii="Arial" w:hAnsi="Arial" w:cs="Arial"/>
          <w:sz w:val="20"/>
          <w:szCs w:val="20"/>
        </w:rPr>
        <w:t>Андреја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Буневски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од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1" w:name="Adresa"/>
      <w:bookmarkEnd w:id="1"/>
      <w:proofErr w:type="spellStart"/>
      <w:r w:rsidRPr="00FE06FB">
        <w:rPr>
          <w:rFonts w:ascii="Arial" w:hAnsi="Arial" w:cs="Arial"/>
          <w:sz w:val="20"/>
          <w:szCs w:val="20"/>
        </w:rPr>
        <w:t>Скопје</w:t>
      </w:r>
      <w:proofErr w:type="gramStart"/>
      <w:r w:rsidRPr="00FE06FB">
        <w:rPr>
          <w:rFonts w:ascii="Arial" w:hAnsi="Arial" w:cs="Arial"/>
          <w:sz w:val="20"/>
          <w:szCs w:val="20"/>
        </w:rPr>
        <w:t>,ул.Аминта</w:t>
      </w:r>
      <w:proofErr w:type="spellEnd"/>
      <w:proofErr w:type="gram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Трети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бр.54 </w:t>
      </w:r>
      <w:proofErr w:type="spellStart"/>
      <w:r w:rsidRPr="00FE06FB">
        <w:rPr>
          <w:rFonts w:ascii="Arial" w:hAnsi="Arial" w:cs="Arial"/>
          <w:sz w:val="20"/>
          <w:szCs w:val="20"/>
        </w:rPr>
        <w:t>врз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основа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барањето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за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извршување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од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2" w:name="Doveritel1"/>
      <w:bookmarkEnd w:id="2"/>
      <w:proofErr w:type="spellStart"/>
      <w:r w:rsidRPr="00FE06FB">
        <w:rPr>
          <w:rFonts w:ascii="Arial" w:hAnsi="Arial" w:cs="Arial"/>
          <w:sz w:val="20"/>
          <w:szCs w:val="20"/>
        </w:rPr>
        <w:t>предлагачот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E06FB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E06FB">
        <w:rPr>
          <w:rFonts w:ascii="Arial" w:hAnsi="Arial" w:cs="Arial"/>
          <w:sz w:val="20"/>
          <w:szCs w:val="20"/>
        </w:rPr>
        <w:t>Даниела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Рудан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од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3" w:name="DovGrad1"/>
      <w:bookmarkEnd w:id="3"/>
      <w:proofErr w:type="spellStart"/>
      <w:r w:rsidRPr="00FE06FB">
        <w:rPr>
          <w:rFonts w:ascii="Arial" w:hAnsi="Arial" w:cs="Arial"/>
          <w:sz w:val="20"/>
          <w:szCs w:val="20"/>
        </w:rPr>
        <w:t>Скопје</w:t>
      </w:r>
      <w:proofErr w:type="spellEnd"/>
      <w:r w:rsidRPr="00FE06F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со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4" w:name="opis_edb1"/>
      <w:bookmarkEnd w:id="4"/>
      <w:proofErr w:type="spellStart"/>
      <w:r w:rsidRPr="00FE06FB">
        <w:rPr>
          <w:rFonts w:ascii="Arial" w:hAnsi="Arial" w:cs="Arial"/>
          <w:sz w:val="20"/>
          <w:szCs w:val="20"/>
        </w:rPr>
        <w:t>живеалиште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bookmarkStart w:id="5" w:name="adresa1"/>
      <w:bookmarkEnd w:id="5"/>
      <w:proofErr w:type="spellStart"/>
      <w:r w:rsidRPr="00FE06FB">
        <w:rPr>
          <w:rFonts w:ascii="Arial" w:hAnsi="Arial" w:cs="Arial"/>
          <w:sz w:val="20"/>
          <w:szCs w:val="20"/>
        </w:rPr>
        <w:t>бул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АСНОМ </w:t>
      </w:r>
      <w:proofErr w:type="spellStart"/>
      <w:r w:rsidRPr="00FE06FB">
        <w:rPr>
          <w:rFonts w:ascii="Arial" w:hAnsi="Arial" w:cs="Arial"/>
          <w:sz w:val="20"/>
          <w:szCs w:val="20"/>
        </w:rPr>
        <w:t>бр</w:t>
      </w:r>
      <w:proofErr w:type="spellEnd"/>
      <w:r w:rsidRPr="00FE06FB">
        <w:rPr>
          <w:rFonts w:ascii="Arial" w:hAnsi="Arial" w:cs="Arial"/>
          <w:sz w:val="20"/>
          <w:szCs w:val="20"/>
        </w:rPr>
        <w:t>. 132/3-9</w:t>
      </w:r>
      <w:r w:rsidRPr="00FE06FB">
        <w:rPr>
          <w:rFonts w:ascii="Arial" w:hAnsi="Arial" w:cs="Arial"/>
          <w:sz w:val="20"/>
          <w:szCs w:val="20"/>
          <w:lang w:val="ru-RU"/>
        </w:rPr>
        <w:t>,</w:t>
      </w:r>
      <w:r w:rsidRPr="00FE06FB">
        <w:rPr>
          <w:rFonts w:ascii="Arial" w:hAnsi="Arial" w:cs="Arial"/>
          <w:sz w:val="20"/>
          <w:szCs w:val="20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преку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Адвокат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Горан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Нациќ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засновано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извршната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исправа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10" w:name="IzvIsprava"/>
      <w:bookmarkEnd w:id="10"/>
      <w:proofErr w:type="spellStart"/>
      <w:r w:rsidRPr="00FE06FB">
        <w:rPr>
          <w:rFonts w:ascii="Arial" w:hAnsi="Arial" w:cs="Arial"/>
          <w:sz w:val="20"/>
          <w:szCs w:val="20"/>
        </w:rPr>
        <w:t>Решение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3 ВПП1-27/19 </w:t>
      </w:r>
      <w:proofErr w:type="spellStart"/>
      <w:r w:rsidRPr="00FE06FB">
        <w:rPr>
          <w:rFonts w:ascii="Arial" w:hAnsi="Arial" w:cs="Arial"/>
          <w:sz w:val="20"/>
          <w:szCs w:val="20"/>
        </w:rPr>
        <w:t>од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26.02.2020 </w:t>
      </w:r>
      <w:proofErr w:type="spellStart"/>
      <w:r w:rsidRPr="00FE06FB">
        <w:rPr>
          <w:rFonts w:ascii="Arial" w:hAnsi="Arial" w:cs="Arial"/>
          <w:sz w:val="20"/>
          <w:szCs w:val="20"/>
        </w:rPr>
        <w:t>година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Основниот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граѓански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суд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Скопје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06FB">
        <w:rPr>
          <w:rFonts w:ascii="Arial" w:hAnsi="Arial" w:cs="Arial"/>
          <w:sz w:val="20"/>
          <w:szCs w:val="20"/>
        </w:rPr>
        <w:t>против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11" w:name="Dolznik1"/>
      <w:bookmarkEnd w:id="11"/>
      <w:proofErr w:type="spellStart"/>
      <w:r w:rsidRPr="00FE06FB">
        <w:rPr>
          <w:rFonts w:ascii="Arial" w:hAnsi="Arial" w:cs="Arial"/>
          <w:sz w:val="20"/>
          <w:szCs w:val="20"/>
        </w:rPr>
        <w:t>противникот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E06FB">
        <w:rPr>
          <w:rFonts w:ascii="Arial" w:hAnsi="Arial" w:cs="Arial"/>
          <w:sz w:val="20"/>
          <w:szCs w:val="20"/>
        </w:rPr>
        <w:t>должникот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E06FB">
        <w:rPr>
          <w:rFonts w:ascii="Arial" w:hAnsi="Arial" w:cs="Arial"/>
          <w:sz w:val="20"/>
          <w:szCs w:val="20"/>
        </w:rPr>
        <w:t>Мартин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Мајор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преку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законски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застапник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Кристина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Бојковска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Мајор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од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12" w:name="DolzGrad1"/>
      <w:bookmarkEnd w:id="12"/>
      <w:proofErr w:type="spellStart"/>
      <w:r w:rsidRPr="00FE06FB">
        <w:rPr>
          <w:rFonts w:ascii="Arial" w:hAnsi="Arial" w:cs="Arial"/>
          <w:sz w:val="20"/>
          <w:szCs w:val="20"/>
        </w:rPr>
        <w:t>Скопје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со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bookmarkStart w:id="13" w:name="opis_edb1_dolz"/>
      <w:bookmarkEnd w:id="13"/>
      <w:proofErr w:type="spellStart"/>
      <w:r w:rsidRPr="00FE06FB">
        <w:rPr>
          <w:rFonts w:ascii="Arial" w:hAnsi="Arial" w:cs="Arial"/>
          <w:sz w:val="20"/>
          <w:szCs w:val="20"/>
        </w:rPr>
        <w:t>живеалиште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ул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FE06FB">
        <w:rPr>
          <w:rFonts w:ascii="Arial" w:hAnsi="Arial" w:cs="Arial"/>
          <w:sz w:val="20"/>
          <w:szCs w:val="20"/>
        </w:rPr>
        <w:t>Васил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Ѓоргов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бр</w:t>
      </w:r>
      <w:proofErr w:type="spellEnd"/>
      <w:r w:rsidRPr="00FE06FB">
        <w:rPr>
          <w:rFonts w:ascii="Arial" w:hAnsi="Arial" w:cs="Arial"/>
          <w:sz w:val="20"/>
          <w:szCs w:val="20"/>
        </w:rPr>
        <w:t>.</w:t>
      </w:r>
      <w:proofErr w:type="gramEnd"/>
      <w:r w:rsidRPr="00FE06FB">
        <w:rPr>
          <w:rFonts w:ascii="Arial" w:hAnsi="Arial" w:cs="Arial"/>
          <w:sz w:val="20"/>
          <w:szCs w:val="20"/>
        </w:rPr>
        <w:t xml:space="preserve"> 32/1-46 </w:t>
      </w:r>
      <w:proofErr w:type="spellStart"/>
      <w:r w:rsidRPr="00FE06FB">
        <w:rPr>
          <w:rFonts w:ascii="Arial" w:hAnsi="Arial" w:cs="Arial"/>
          <w:sz w:val="20"/>
          <w:szCs w:val="20"/>
        </w:rPr>
        <w:t>Центар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се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однесува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за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доставување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налог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за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r w:rsidR="00E41409" w:rsidRPr="00FE06FB">
        <w:rPr>
          <w:rFonts w:ascii="Arial" w:hAnsi="Arial" w:cs="Arial"/>
          <w:sz w:val="20"/>
          <w:szCs w:val="20"/>
          <w:lang w:val="mk-MK"/>
        </w:rPr>
        <w:t>извршување</w:t>
      </w:r>
      <w:r w:rsidR="00E41409" w:rsidRPr="00FE0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врз недвижност врз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основа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чл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166</w:t>
      </w:r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од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ЗИ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И.бр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mk-MK"/>
        </w:rPr>
        <w:t>1136/2020</w:t>
      </w:r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од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21</w:t>
      </w:r>
      <w:r w:rsidR="00E41409" w:rsidRPr="00FE06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mk-MK"/>
        </w:rPr>
        <w:t>07</w:t>
      </w:r>
      <w:r w:rsidR="00E41409" w:rsidRPr="00FE06FB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mk-MK"/>
        </w:rPr>
        <w:t>20</w:t>
      </w:r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година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и заклучок за определување на проценител кој ќе врши процена на недвижност врз основа на чл 176 став 1 од ЗИ И.бр. 1136/2020 од 31.07.2020 година, </w:t>
      </w:r>
      <w:r w:rsidR="00E41409" w:rsidRPr="00FE06FB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ден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r w:rsidR="00E41409" w:rsidRPr="00FE06FB">
        <w:rPr>
          <w:rFonts w:ascii="Arial" w:hAnsi="Arial" w:cs="Arial"/>
          <w:sz w:val="20"/>
          <w:szCs w:val="20"/>
          <w:lang w:val="mk-MK"/>
        </w:rPr>
        <w:t>20.01</w:t>
      </w:r>
      <w:r w:rsidR="00E41409" w:rsidRPr="00FE06FB">
        <w:rPr>
          <w:rFonts w:ascii="Arial" w:hAnsi="Arial" w:cs="Arial"/>
          <w:sz w:val="20"/>
          <w:szCs w:val="20"/>
        </w:rPr>
        <w:t>.20</w:t>
      </w:r>
      <w:r w:rsidR="00E41409" w:rsidRPr="00FE06FB">
        <w:rPr>
          <w:rFonts w:ascii="Arial" w:hAnsi="Arial" w:cs="Arial"/>
          <w:sz w:val="20"/>
          <w:szCs w:val="20"/>
          <w:lang w:val="mk-MK"/>
        </w:rPr>
        <w:t>21</w:t>
      </w:r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година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го</w:t>
      </w:r>
      <w:proofErr w:type="spellEnd"/>
    </w:p>
    <w:p w:rsidR="00E41409" w:rsidRPr="00FE06FB" w:rsidRDefault="00E41409" w:rsidP="00E41409">
      <w:pPr>
        <w:jc w:val="both"/>
        <w:rPr>
          <w:rFonts w:ascii="Arial" w:hAnsi="Arial" w:cs="Arial"/>
          <w:sz w:val="20"/>
          <w:szCs w:val="20"/>
        </w:rPr>
      </w:pPr>
    </w:p>
    <w:p w:rsidR="00E41409" w:rsidRPr="00FE06FB" w:rsidRDefault="00E41409" w:rsidP="00E41409">
      <w:pPr>
        <w:jc w:val="center"/>
        <w:rPr>
          <w:rFonts w:ascii="Arial" w:hAnsi="Arial" w:cs="Arial"/>
          <w:sz w:val="20"/>
          <w:szCs w:val="20"/>
        </w:rPr>
      </w:pPr>
      <w:r w:rsidRPr="00FE06FB">
        <w:rPr>
          <w:rFonts w:ascii="Arial" w:hAnsi="Arial" w:cs="Arial"/>
          <w:sz w:val="20"/>
          <w:szCs w:val="20"/>
        </w:rPr>
        <w:t>П О В И К У В А</w:t>
      </w:r>
    </w:p>
    <w:p w:rsidR="00E41409" w:rsidRPr="00FE06FB" w:rsidRDefault="00E41409" w:rsidP="00E41409">
      <w:pPr>
        <w:jc w:val="both"/>
        <w:rPr>
          <w:rFonts w:ascii="Arial" w:hAnsi="Arial" w:cs="Arial"/>
          <w:sz w:val="20"/>
          <w:szCs w:val="20"/>
        </w:rPr>
      </w:pPr>
    </w:p>
    <w:p w:rsidR="00E41409" w:rsidRPr="00FE06FB" w:rsidRDefault="00FE06FB" w:rsidP="00E41409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 w:rsidRPr="00FE06FB">
        <w:rPr>
          <w:rFonts w:ascii="Arial" w:hAnsi="Arial" w:cs="Arial"/>
          <w:sz w:val="20"/>
          <w:szCs w:val="20"/>
        </w:rPr>
        <w:t>противникот</w:t>
      </w:r>
      <w:proofErr w:type="spellEnd"/>
      <w:proofErr w:type="gramEnd"/>
      <w:r w:rsidRPr="00FE06F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E06FB">
        <w:rPr>
          <w:rFonts w:ascii="Arial" w:hAnsi="Arial" w:cs="Arial"/>
          <w:sz w:val="20"/>
          <w:szCs w:val="20"/>
        </w:rPr>
        <w:t>должникот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E06FB">
        <w:rPr>
          <w:rFonts w:ascii="Arial" w:hAnsi="Arial" w:cs="Arial"/>
          <w:sz w:val="20"/>
          <w:szCs w:val="20"/>
        </w:rPr>
        <w:t>Мартин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Мајор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преку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законски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застапник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Кристина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Бојковска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Мајор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од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Скопје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со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живеалиште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ул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FE06FB">
        <w:rPr>
          <w:rFonts w:ascii="Arial" w:hAnsi="Arial" w:cs="Arial"/>
          <w:sz w:val="20"/>
          <w:szCs w:val="20"/>
        </w:rPr>
        <w:t>Васил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Ѓоргов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бр</w:t>
      </w:r>
      <w:proofErr w:type="spellEnd"/>
      <w:r w:rsidRPr="00FE06FB">
        <w:rPr>
          <w:rFonts w:ascii="Arial" w:hAnsi="Arial" w:cs="Arial"/>
          <w:sz w:val="20"/>
          <w:szCs w:val="20"/>
        </w:rPr>
        <w:t>.</w:t>
      </w:r>
      <w:proofErr w:type="gramEnd"/>
      <w:r w:rsidRPr="00FE06FB">
        <w:rPr>
          <w:rFonts w:ascii="Arial" w:hAnsi="Arial" w:cs="Arial"/>
          <w:sz w:val="20"/>
          <w:szCs w:val="20"/>
        </w:rPr>
        <w:t xml:space="preserve"> 32/1-46 </w:t>
      </w:r>
      <w:proofErr w:type="spellStart"/>
      <w:r w:rsidRPr="00FE06FB">
        <w:rPr>
          <w:rFonts w:ascii="Arial" w:hAnsi="Arial" w:cs="Arial"/>
          <w:sz w:val="20"/>
          <w:szCs w:val="20"/>
        </w:rPr>
        <w:t>Центар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да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се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јави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во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канцеларијата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Извршителот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Андреја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Буневски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од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Скопје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со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седиште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ул.Аминта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Трети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бр.54 (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по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старо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ул.Ленинова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бр.54)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во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Скопје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заради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достава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налог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за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r w:rsidRPr="00FE06FB">
        <w:rPr>
          <w:rFonts w:ascii="Arial" w:hAnsi="Arial" w:cs="Arial"/>
          <w:sz w:val="20"/>
          <w:szCs w:val="20"/>
          <w:lang w:val="mk-MK"/>
        </w:rPr>
        <w:t>извршување</w:t>
      </w:r>
      <w:r w:rsidRPr="00FE0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врз недвижност врз </w:t>
      </w:r>
      <w:proofErr w:type="spellStart"/>
      <w:r w:rsidRPr="00FE06FB">
        <w:rPr>
          <w:rFonts w:ascii="Arial" w:hAnsi="Arial" w:cs="Arial"/>
          <w:sz w:val="20"/>
          <w:szCs w:val="20"/>
        </w:rPr>
        <w:t>основа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чл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166</w:t>
      </w:r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од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ЗИ </w:t>
      </w:r>
      <w:proofErr w:type="spellStart"/>
      <w:r w:rsidRPr="00FE06FB">
        <w:rPr>
          <w:rFonts w:ascii="Arial" w:hAnsi="Arial" w:cs="Arial"/>
          <w:sz w:val="20"/>
          <w:szCs w:val="20"/>
        </w:rPr>
        <w:t>И.бр</w:t>
      </w:r>
      <w:proofErr w:type="spellEnd"/>
      <w:r w:rsidRPr="00FE06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mk-MK"/>
        </w:rPr>
        <w:t>1136/2020</w:t>
      </w:r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од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21</w:t>
      </w:r>
      <w:r w:rsidRPr="00FE06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mk-MK"/>
        </w:rPr>
        <w:t>07</w:t>
      </w:r>
      <w:r w:rsidRPr="00FE06FB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mk-MK"/>
        </w:rPr>
        <w:t>20</w:t>
      </w:r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година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>и заклучок за определување на проценител кој ќе врши процена на недвижност врз основа на чл 176 став 1 од ЗИ И.бр. 1136/2020 од 31.07.2020 година</w:t>
      </w:r>
      <w:r w:rsidR="00E41409" w:rsidRPr="00FE06FB">
        <w:rPr>
          <w:rFonts w:ascii="Arial" w:hAnsi="Arial" w:cs="Arial"/>
          <w:sz w:val="20"/>
          <w:szCs w:val="20"/>
        </w:rPr>
        <w:t xml:space="preserve">, ВО РОК ОД 1 (ЕДЕН) ДЕН,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сметано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од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денот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објавување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ова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јавно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повикување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во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јавното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409" w:rsidRPr="00FE06FB">
        <w:rPr>
          <w:rFonts w:ascii="Arial" w:hAnsi="Arial" w:cs="Arial"/>
          <w:sz w:val="20"/>
          <w:szCs w:val="20"/>
        </w:rPr>
        <w:t>гласило</w:t>
      </w:r>
      <w:proofErr w:type="spellEnd"/>
      <w:r w:rsidR="00E41409" w:rsidRPr="00FE06FB">
        <w:rPr>
          <w:rFonts w:ascii="Arial" w:hAnsi="Arial" w:cs="Arial"/>
          <w:sz w:val="20"/>
          <w:szCs w:val="20"/>
        </w:rPr>
        <w:t>.</w:t>
      </w:r>
    </w:p>
    <w:p w:rsidR="00E41409" w:rsidRPr="00FE06FB" w:rsidRDefault="00E41409" w:rsidP="00E4140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41409" w:rsidRDefault="00E41409" w:rsidP="00E41409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gramStart"/>
      <w:r w:rsidRPr="00FE06FB">
        <w:rPr>
          <w:rFonts w:ascii="Arial" w:hAnsi="Arial" w:cs="Arial"/>
          <w:sz w:val="20"/>
          <w:szCs w:val="20"/>
        </w:rPr>
        <w:t xml:space="preserve">СЕ ПРЕДУПРЕДУВА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противникот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должникот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Мартин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Мајор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преку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законски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застапник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Кристина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Бојковска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Мајор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од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Скопје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со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живеалиште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ул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>.</w:t>
      </w:r>
      <w:proofErr w:type="gram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E06FB" w:rsidRPr="00FE06FB">
        <w:rPr>
          <w:rFonts w:ascii="Arial" w:hAnsi="Arial" w:cs="Arial"/>
          <w:sz w:val="20"/>
          <w:szCs w:val="20"/>
        </w:rPr>
        <w:t>Васил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Ѓоргов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бр</w:t>
      </w:r>
      <w:proofErr w:type="spellEnd"/>
      <w:r w:rsidR="00FE06FB" w:rsidRPr="00FE06FB">
        <w:rPr>
          <w:rFonts w:ascii="Arial" w:hAnsi="Arial" w:cs="Arial"/>
          <w:sz w:val="20"/>
          <w:szCs w:val="20"/>
        </w:rPr>
        <w:t>.</w:t>
      </w:r>
      <w:proofErr w:type="gramEnd"/>
      <w:r w:rsidR="00FE06FB" w:rsidRPr="00FE06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E06FB" w:rsidRPr="00FE06FB">
        <w:rPr>
          <w:rFonts w:ascii="Arial" w:hAnsi="Arial" w:cs="Arial"/>
          <w:sz w:val="20"/>
          <w:szCs w:val="20"/>
        </w:rPr>
        <w:t xml:space="preserve">32/1-46 </w:t>
      </w:r>
      <w:proofErr w:type="spellStart"/>
      <w:r w:rsidR="00FE06FB" w:rsidRPr="00FE06FB">
        <w:rPr>
          <w:rFonts w:ascii="Arial" w:hAnsi="Arial" w:cs="Arial"/>
          <w:sz w:val="20"/>
          <w:szCs w:val="20"/>
        </w:rPr>
        <w:t>Центар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06FB">
        <w:rPr>
          <w:rFonts w:ascii="Arial" w:hAnsi="Arial" w:cs="Arial"/>
          <w:sz w:val="20"/>
          <w:szCs w:val="20"/>
        </w:rPr>
        <w:t>дека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ваквиот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начин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E06FB">
        <w:rPr>
          <w:rFonts w:ascii="Arial" w:hAnsi="Arial" w:cs="Arial"/>
          <w:sz w:val="20"/>
          <w:szCs w:val="20"/>
        </w:rPr>
        <w:t>доставување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се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смета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за</w:t>
      </w:r>
      <w:proofErr w:type="spellEnd"/>
      <w:r w:rsidRPr="00FE0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FB">
        <w:rPr>
          <w:rFonts w:ascii="Arial" w:hAnsi="Arial" w:cs="Arial"/>
          <w:sz w:val="20"/>
          <w:szCs w:val="20"/>
        </w:rPr>
        <w:t>уредна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достава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0BF4">
        <w:rPr>
          <w:rFonts w:ascii="Arial" w:hAnsi="Arial" w:cs="Arial"/>
          <w:sz w:val="20"/>
          <w:szCs w:val="20"/>
        </w:rPr>
        <w:t>дека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негативните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последици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кои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можат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настанат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ќе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ги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сноси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самата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странка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0BF4">
        <w:rPr>
          <w:rFonts w:ascii="Arial" w:hAnsi="Arial" w:cs="Arial"/>
          <w:sz w:val="20"/>
          <w:szCs w:val="20"/>
        </w:rPr>
        <w:t>должник</w:t>
      </w:r>
      <w:proofErr w:type="spellEnd"/>
      <w:r w:rsidRPr="00850BF4">
        <w:rPr>
          <w:rFonts w:ascii="Arial" w:hAnsi="Arial" w:cs="Arial"/>
          <w:sz w:val="20"/>
          <w:szCs w:val="20"/>
        </w:rPr>
        <w:t>).</w:t>
      </w:r>
      <w:proofErr w:type="gramEnd"/>
    </w:p>
    <w:p w:rsidR="00E41409" w:rsidRDefault="00E41409" w:rsidP="00E4140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41409" w:rsidRDefault="00E41409" w:rsidP="00E4140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>ИЗВРШИТЕЛ</w:t>
      </w:r>
    </w:p>
    <w:p w:rsidR="00E41409" w:rsidRPr="00850BF4" w:rsidRDefault="00E41409" w:rsidP="00E4140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 xml:space="preserve">     АНДРЕЈА БУНЕВСКИ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FB" w:rsidRDefault="00FE06FB" w:rsidP="00E41409">
      <w:r>
        <w:separator/>
      </w:r>
    </w:p>
  </w:endnote>
  <w:endnote w:type="continuationSeparator" w:id="1">
    <w:p w:rsidR="00FE06FB" w:rsidRDefault="00FE06FB" w:rsidP="00E4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FB" w:rsidRPr="00E41409" w:rsidRDefault="00FE06FB" w:rsidP="00E4140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E440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FB" w:rsidRDefault="00FE06FB" w:rsidP="00E41409">
      <w:r>
        <w:separator/>
      </w:r>
    </w:p>
  </w:footnote>
  <w:footnote w:type="continuationSeparator" w:id="1">
    <w:p w:rsidR="00FE06FB" w:rsidRDefault="00FE06FB" w:rsidP="00E4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E3A1A"/>
    <w:rsid w:val="000F2016"/>
    <w:rsid w:val="0011698B"/>
    <w:rsid w:val="001274F9"/>
    <w:rsid w:val="00137818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00A"/>
    <w:rsid w:val="00986E37"/>
    <w:rsid w:val="00995233"/>
    <w:rsid w:val="009A7AFD"/>
    <w:rsid w:val="00A56C1C"/>
    <w:rsid w:val="00AE4409"/>
    <w:rsid w:val="00B06669"/>
    <w:rsid w:val="00B53867"/>
    <w:rsid w:val="00C07992"/>
    <w:rsid w:val="00D13CFC"/>
    <w:rsid w:val="00DD7AAB"/>
    <w:rsid w:val="00E22D4F"/>
    <w:rsid w:val="00E270D6"/>
    <w:rsid w:val="00E365E7"/>
    <w:rsid w:val="00E41409"/>
    <w:rsid w:val="00E571FA"/>
    <w:rsid w:val="00EC0511"/>
    <w:rsid w:val="00EF3459"/>
    <w:rsid w:val="00F1418F"/>
    <w:rsid w:val="00F54428"/>
    <w:rsid w:val="00F5750E"/>
    <w:rsid w:val="00FC1CC4"/>
    <w:rsid w:val="00FE06FB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1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14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1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14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1</cp:lastModifiedBy>
  <cp:revision>4</cp:revision>
  <cp:lastPrinted>2021-01-20T10:49:00Z</cp:lastPrinted>
  <dcterms:created xsi:type="dcterms:W3CDTF">2021-01-20T10:34:00Z</dcterms:created>
  <dcterms:modified xsi:type="dcterms:W3CDTF">2021-01-20T10:49:00Z</dcterms:modified>
</cp:coreProperties>
</file>