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84DC" w14:textId="77777777" w:rsidR="007940D4" w:rsidRPr="00B34AE7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5FE0AE28" w14:textId="77777777" w:rsidR="007940D4" w:rsidRPr="00B34AE7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34AE7">
        <w:rPr>
          <w:rFonts w:asciiTheme="minorHAnsi" w:hAnsiTheme="minorHAnsi" w:cstheme="minorHAnsi"/>
          <w:sz w:val="22"/>
          <w:szCs w:val="22"/>
        </w:rPr>
        <w:t xml:space="preserve">   </w:t>
      </w:r>
      <w:r w:rsidR="006B6BD0" w:rsidRPr="00B34AE7">
        <w:rPr>
          <w:rFonts w:asciiTheme="minorHAnsi" w:hAnsiTheme="minorHAnsi" w:cstheme="minorHAnsi"/>
          <w:sz w:val="22"/>
          <w:szCs w:val="22"/>
        </w:rPr>
        <w:t xml:space="preserve">   </w:t>
      </w:r>
      <w:r w:rsidRPr="00B34AE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F6273" w:rsidRPr="00B34AE7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B34AE7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413C4AEB" wp14:editId="411301AC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62440" w14:textId="77777777" w:rsidR="007940D4" w:rsidRPr="00B34AE7" w:rsidRDefault="006B6BD0" w:rsidP="007940D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spellStart"/>
      <w:r w:rsidR="007940D4" w:rsidRPr="00B34AE7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 w:rsidR="00414EE5" w:rsidRPr="00B34AE7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="007940D4"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940D4" w:rsidRPr="00B34AE7"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14:paraId="3A297E6C" w14:textId="77777777" w:rsidR="007940D4" w:rsidRPr="00B34AE7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F6273" w:rsidRPr="00B34AE7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B34AE7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B34AE7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B34AE7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14:paraId="64E3C089" w14:textId="77777777" w:rsidR="007940D4" w:rsidRPr="00B34AE7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B34AE7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proofErr w:type="spellStart"/>
      <w:r w:rsidR="00B34AE7" w:rsidRPr="00B34AE7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</w:t>
      </w:r>
      <w:proofErr w:type="spellEnd"/>
      <w:r w:rsidR="00B34AE7" w:rsidRPr="00B34AE7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proofErr w:type="spellStart"/>
      <w:r w:rsidR="00B34AE7" w:rsidRPr="00B34AE7">
        <w:rPr>
          <w:rFonts w:asciiTheme="minorHAnsi" w:hAnsiTheme="minorHAnsi" w:cstheme="minorHAnsi"/>
          <w:b/>
          <w:bCs/>
          <w:color w:val="000080"/>
          <w:sz w:val="22"/>
          <w:szCs w:val="22"/>
        </w:rPr>
        <w:t>Каламатиев</w:t>
      </w:r>
      <w:proofErr w:type="spellEnd"/>
    </w:p>
    <w:p w14:paraId="105E36AB" w14:textId="77777777" w:rsidR="006B6BD0" w:rsidRPr="00B34AE7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proofErr w:type="spellStart"/>
      <w:r w:rsidRPr="00B34AE7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963EB02" w14:textId="77777777" w:rsidR="006B6BD0" w:rsidRPr="00B34AE7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34AE7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593B57A2" w14:textId="77777777" w:rsidR="007940D4" w:rsidRPr="00B34AE7" w:rsidRDefault="006B6BD0" w:rsidP="006B6B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 w:rsidRPr="00B34AE7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549DCCA0" w14:textId="77777777" w:rsidR="007940D4" w:rsidRPr="00B34AE7" w:rsidRDefault="007940D4" w:rsidP="007940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34AE7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 w:rsidR="00B34AE7" w:rsidRPr="00B34AE7"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r w:rsidR="00B34AE7" w:rsidRPr="00B34AE7">
        <w:rPr>
          <w:rFonts w:asciiTheme="minorHAnsi" w:hAnsiTheme="minorHAnsi" w:cstheme="minorHAnsi"/>
          <w:b/>
          <w:bCs/>
          <w:sz w:val="22"/>
          <w:szCs w:val="22"/>
        </w:rPr>
        <w:t>. 02/2044-</w:t>
      </w:r>
      <w:proofErr w:type="gramStart"/>
      <w:r w:rsidR="00B34AE7" w:rsidRPr="00B34AE7">
        <w:rPr>
          <w:rFonts w:asciiTheme="minorHAnsi" w:hAnsiTheme="minorHAnsi" w:cstheme="minorHAnsi"/>
          <w:b/>
          <w:bCs/>
          <w:sz w:val="22"/>
          <w:szCs w:val="22"/>
        </w:rPr>
        <w:t>554  тел.</w:t>
      </w:r>
      <w:proofErr w:type="gramEnd"/>
      <w:r w:rsidR="00B34AE7" w:rsidRPr="00B34AE7">
        <w:rPr>
          <w:rFonts w:asciiTheme="minorHAnsi" w:hAnsiTheme="minorHAnsi" w:cstheme="minorHAnsi"/>
          <w:b/>
          <w:bCs/>
          <w:sz w:val="22"/>
          <w:szCs w:val="22"/>
        </w:rPr>
        <w:t>071 221 680</w:t>
      </w:r>
      <w:r w:rsidRPr="00B34AE7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B34AE7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14:paraId="44BFE9BF" w14:textId="228BD7C9" w:rsidR="003C78E4" w:rsidRPr="00B34AE7" w:rsidRDefault="007F43C8" w:rsidP="00995233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B34AE7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B34AE7">
        <w:rPr>
          <w:rFonts w:asciiTheme="minorHAnsi" w:hAnsiTheme="minorHAnsi" w:cstheme="minorHAnsi"/>
          <w:b/>
          <w:sz w:val="22"/>
          <w:szCs w:val="22"/>
        </w:rPr>
        <w:tab/>
      </w:r>
      <w:r w:rsidRPr="00B34AE7">
        <w:rPr>
          <w:rFonts w:asciiTheme="minorHAnsi" w:hAnsiTheme="minorHAnsi" w:cstheme="minorHAnsi"/>
          <w:b/>
          <w:sz w:val="22"/>
          <w:szCs w:val="22"/>
        </w:rPr>
        <w:tab/>
      </w:r>
    </w:p>
    <w:p w14:paraId="11771324" w14:textId="77777777" w:rsidR="00690E76" w:rsidRPr="00B34AE7" w:rsidRDefault="00690E76">
      <w:pPr>
        <w:rPr>
          <w:rFonts w:asciiTheme="minorHAnsi" w:hAnsiTheme="minorHAnsi" w:cstheme="minorHAnsi"/>
          <w:sz w:val="22"/>
          <w:szCs w:val="22"/>
        </w:rPr>
      </w:pPr>
    </w:p>
    <w:p w14:paraId="66BEE7C6" w14:textId="77777777" w:rsidR="00B34AE7" w:rsidRPr="00B34AE7" w:rsidRDefault="00B34AE7" w:rsidP="00B34AE7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44CE8DB1" w14:textId="77777777" w:rsidR="00B34AE7" w:rsidRPr="00B34AE7" w:rsidRDefault="00B34AE7" w:rsidP="00B34A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B34AE7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B34AE7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B34A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B34A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B34A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B34A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B34AE7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B34AE7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431E9552" w14:textId="77777777" w:rsidR="00B34AE7" w:rsidRPr="00B34AE7" w:rsidRDefault="00B34AE7" w:rsidP="00B34AE7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390A226F" w14:textId="54D7D15E" w:rsidR="00B34AE7" w:rsidRDefault="00B34AE7" w:rsidP="00B34AE7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Izvrsitel"/>
      <w:bookmarkEnd w:id="2"/>
      <w:proofErr w:type="spellStart"/>
      <w:r w:rsidRPr="00B34AE7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Adresa"/>
      <w:bookmarkEnd w:id="3"/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барањ</w:t>
      </w:r>
      <w:proofErr w:type="spellEnd"/>
      <w:r w:rsidRPr="00B34AE7">
        <w:rPr>
          <w:rFonts w:asciiTheme="minorHAnsi" w:hAnsiTheme="minorHAnsi" w:cstheme="minorHAnsi"/>
          <w:sz w:val="22"/>
          <w:szCs w:val="22"/>
          <w:lang w:val="mk-MK"/>
        </w:rPr>
        <w:t>ата</w:t>
      </w:r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B34AE7">
        <w:rPr>
          <w:rFonts w:asciiTheme="minorHAnsi" w:hAnsiTheme="minorHAnsi" w:cstheme="minorHAnsi"/>
          <w:sz w:val="22"/>
          <w:szCs w:val="22"/>
          <w:lang w:val="mk-MK"/>
        </w:rPr>
        <w:t xml:space="preserve">, према должникот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трговија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производство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услуги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РУВИЕН ДООЕЛ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увоз-извоз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DolzGrad1"/>
      <w:bookmarkEnd w:id="4"/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opis_edb1_dolz"/>
      <w:bookmarkEnd w:id="5"/>
      <w:r w:rsidRPr="00B34AE7">
        <w:rPr>
          <w:rFonts w:asciiTheme="minorHAnsi" w:hAnsiTheme="minorHAnsi" w:cstheme="minorHAnsi"/>
          <w:sz w:val="22"/>
          <w:szCs w:val="22"/>
        </w:rPr>
        <w:t>ЕДБ 4058014519940 и ЕМБС 6985181</w:t>
      </w:r>
      <w:r w:rsidRPr="00B34A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6" w:name="edb1_dolz"/>
      <w:bookmarkEnd w:id="6"/>
      <w:r w:rsidRPr="00B34A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7" w:name="embs_dolz"/>
      <w:bookmarkEnd w:id="7"/>
      <w:r w:rsidRPr="00B34A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8" w:name="opis_sed1_dolz"/>
      <w:bookmarkEnd w:id="8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adresa1_dolz"/>
      <w:bookmarkEnd w:id="9"/>
      <w:r w:rsidRPr="00B34AE7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ХРИСТО ТАТАРЧЕВ 79-2/32</w:t>
      </w:r>
      <w:bookmarkStart w:id="10" w:name="Dolznik2"/>
      <w:bookmarkEnd w:id="10"/>
      <w:r w:rsidRPr="00B34AE7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>21</w:t>
      </w: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 xml:space="preserve">.02.2022 година </w:t>
      </w:r>
      <w:proofErr w:type="gramStart"/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>го</w:t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mk-MK"/>
        </w:rPr>
        <w:t>.</w:t>
      </w:r>
      <w:proofErr w:type="gramEnd"/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7533259" w14:textId="7BDF1A8A" w:rsidR="00B34AE7" w:rsidRPr="00B34AE7" w:rsidRDefault="00B34AE7" w:rsidP="00B34AE7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1DBF45B8" w14:textId="77777777" w:rsidR="00B34AE7" w:rsidRPr="00B34AE7" w:rsidRDefault="00B34AE7" w:rsidP="00B34AE7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4DE25EF6" w14:textId="77777777" w:rsidR="00B34AE7" w:rsidRPr="00B34AE7" w:rsidRDefault="00B34AE7" w:rsidP="00B34AE7">
      <w:pPr>
        <w:keepNext/>
        <w:tabs>
          <w:tab w:val="left" w:pos="2268"/>
        </w:tabs>
        <w:jc w:val="both"/>
        <w:outlineLvl w:val="1"/>
        <w:rPr>
          <w:rFonts w:asciiTheme="minorHAnsi" w:hAnsiTheme="minorHAnsi" w:cstheme="minorHAnsi"/>
          <w:b/>
          <w:sz w:val="22"/>
          <w:szCs w:val="22"/>
          <w:lang w:val="mk-MK"/>
        </w:rPr>
      </w:pPr>
      <w:bookmarkStart w:id="11" w:name="ODolz"/>
      <w:bookmarkStart w:id="12" w:name="Oopis_edb1"/>
      <w:bookmarkEnd w:id="11"/>
      <w:bookmarkEnd w:id="12"/>
    </w:p>
    <w:p w14:paraId="0061E946" w14:textId="56243CD9" w:rsidR="00B34AE7" w:rsidRPr="00B34AE7" w:rsidRDefault="00B34AE7" w:rsidP="00B34AE7">
      <w:pPr>
        <w:keepNext/>
        <w:tabs>
          <w:tab w:val="left" w:pos="2268"/>
        </w:tabs>
        <w:jc w:val="both"/>
        <w:outlineLvl w:val="1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B34AE7">
        <w:rPr>
          <w:rFonts w:asciiTheme="minorHAnsi" w:hAnsiTheme="minorHAnsi" w:cstheme="minorHAnsi"/>
          <w:sz w:val="22"/>
          <w:szCs w:val="22"/>
          <w:lang w:val="mk-MK"/>
        </w:rPr>
        <w:t>от</w:t>
      </w:r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трговија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производство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услуги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РУВИЕН ДООЕЛ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увоз-извоз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ЕДБ 4058014519940 и ЕМБС 6985181</w:t>
      </w:r>
      <w:r w:rsidRPr="00B34AE7">
        <w:rPr>
          <w:rFonts w:asciiTheme="minorHAnsi" w:hAnsiTheme="minorHAnsi" w:cstheme="minorHAnsi"/>
          <w:sz w:val="22"/>
          <w:szCs w:val="22"/>
          <w:lang w:val="ru-RU"/>
        </w:rPr>
        <w:t xml:space="preserve">   </w:t>
      </w:r>
      <w:r w:rsidRPr="00B34AE7">
        <w:rPr>
          <w:rFonts w:asciiTheme="minorHAnsi" w:hAnsiTheme="minorHAnsi" w:cstheme="minorHAnsi"/>
          <w:sz w:val="22"/>
          <w:szCs w:val="22"/>
        </w:rPr>
        <w:t xml:space="preserve">  и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ХРИСТО ТАТАРЧЕВ 79-2/32</w:t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 xml:space="preserve"> да се јави во канцеларијата на извршителот Благоја Каламатиев од Скопје со седиште на</w:t>
      </w:r>
      <w:r w:rsidRPr="00B34A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3" w:name="OIzvAdresa"/>
      <w:bookmarkEnd w:id="13"/>
      <w:r w:rsidRPr="00B34AE7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>Налог за извршување (врз основа на чл.96 од ЗИ) од ден 08.11.2021 година за извршни предмети И.бр.1349/2020, И.бр.98/2021, И.бр.2414/2021, И.бр.2735/2021, И.бр.2739/2021, И.бр.3103/2021 и И.бр.3468/2021</w:t>
      </w:r>
      <w:r w:rsidRPr="00B34AE7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, </w:t>
      </w:r>
      <w:r w:rsidRPr="00B34AE7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и Налог за извршување (врз основа на чл.96 од ЗИ) од ден 09.12.2021 година за И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>.</w:t>
      </w:r>
      <w:r w:rsidRPr="00B34AE7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бр.4678/2021, </w:t>
      </w: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473ED71B" w14:textId="3A5130C7" w:rsidR="00B34AE7" w:rsidRPr="00B34AE7" w:rsidRDefault="00B34AE7" w:rsidP="00B34AE7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14" w:name="ODolz1"/>
      <w:bookmarkEnd w:id="14"/>
      <w:proofErr w:type="spellStart"/>
      <w:r w:rsidRPr="00B34AE7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трговија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производство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услуги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РУВИЕН ДООЕЛ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увоз-извоз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ЕДБ 4058014519940 и ЕМБС 6985181</w:t>
      </w:r>
      <w:r w:rsidRPr="00B34AE7">
        <w:rPr>
          <w:rFonts w:asciiTheme="minorHAnsi" w:hAnsiTheme="minorHAnsi" w:cstheme="minorHAnsi"/>
          <w:sz w:val="22"/>
          <w:szCs w:val="22"/>
          <w:lang w:val="ru-RU"/>
        </w:rPr>
        <w:t xml:space="preserve">   </w:t>
      </w:r>
      <w:r w:rsidRPr="00B34AE7">
        <w:rPr>
          <w:rFonts w:asciiTheme="minorHAnsi" w:hAnsiTheme="minorHAnsi" w:cstheme="minorHAnsi"/>
          <w:sz w:val="22"/>
          <w:szCs w:val="22"/>
        </w:rPr>
        <w:t xml:space="preserve">  и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4AE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34AE7">
        <w:rPr>
          <w:rFonts w:asciiTheme="minorHAnsi" w:hAnsiTheme="minorHAnsi" w:cstheme="minorHAnsi"/>
          <w:sz w:val="22"/>
          <w:szCs w:val="22"/>
        </w:rPr>
        <w:t xml:space="preserve"> ХРИСТО ТАТАРЧЕВ 79-2/32</w:t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50CEF4E2" w14:textId="77777777" w:rsidR="00B34AE7" w:rsidRPr="00B34AE7" w:rsidRDefault="00B34AE7" w:rsidP="00B34AE7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2E9574AB" w14:textId="77777777" w:rsidR="00B34AE7" w:rsidRPr="00B34AE7" w:rsidRDefault="00B34AE7" w:rsidP="00B34AE7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44F3F9D0" w14:textId="77777777" w:rsidR="00995233" w:rsidRPr="00B34AE7" w:rsidRDefault="001E07A3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5EC374EE" w14:textId="77777777" w:rsidR="00995233" w:rsidRPr="00B34AE7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0B69BC89" w14:textId="77777777" w:rsidR="00995233" w:rsidRPr="00B34AE7" w:rsidRDefault="00995233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727280B9" w14:textId="77777777" w:rsidR="001E07A3" w:rsidRPr="00B34AE7" w:rsidRDefault="001E07A3" w:rsidP="00995233">
      <w:pPr>
        <w:ind w:left="576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 xml:space="preserve">ИЗВРШИТЕЛ </w:t>
      </w:r>
    </w:p>
    <w:p w14:paraId="2DC138D0" w14:textId="77777777" w:rsidR="003C78E4" w:rsidRPr="00B34AE7" w:rsidRDefault="001E07A3">
      <w:pPr>
        <w:rPr>
          <w:rFonts w:asciiTheme="minorHAnsi" w:hAnsiTheme="minorHAnsi" w:cstheme="minorHAnsi"/>
          <w:b/>
          <w:sz w:val="22"/>
          <w:szCs w:val="22"/>
        </w:rPr>
      </w:pP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B34AE7">
        <w:rPr>
          <w:rFonts w:asciiTheme="minorHAnsi" w:hAnsiTheme="minorHAnsi" w:cstheme="minorHAnsi"/>
          <w:b/>
          <w:sz w:val="22"/>
          <w:szCs w:val="22"/>
          <w:lang w:val="mk-MK"/>
        </w:rPr>
        <w:tab/>
        <w:t xml:space="preserve">       </w:t>
      </w:r>
      <w:bookmarkStart w:id="15" w:name="OIzvrsitel1"/>
      <w:bookmarkEnd w:id="15"/>
      <w:r w:rsidR="00B34AE7" w:rsidRPr="00B34AE7">
        <w:rPr>
          <w:rFonts w:asciiTheme="minorHAnsi" w:hAnsiTheme="minorHAnsi" w:cstheme="minorHAnsi"/>
          <w:b/>
          <w:sz w:val="22"/>
          <w:szCs w:val="22"/>
          <w:lang w:val="mk-MK"/>
        </w:rPr>
        <w:t>Благоја Каламатиев</w:t>
      </w:r>
    </w:p>
    <w:p w14:paraId="68AD43EC" w14:textId="77777777" w:rsidR="00174DBE" w:rsidRPr="00B34AE7" w:rsidRDefault="00174DBE">
      <w:pPr>
        <w:rPr>
          <w:rFonts w:asciiTheme="minorHAnsi" w:hAnsiTheme="minorHAnsi" w:cstheme="minorHAnsi"/>
          <w:b/>
          <w:sz w:val="22"/>
          <w:szCs w:val="22"/>
        </w:rPr>
      </w:pPr>
    </w:p>
    <w:p w14:paraId="5A13B60F" w14:textId="3E2EFA51" w:rsidR="00174DBE" w:rsidRPr="00B34AE7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B34AE7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C01F" w14:textId="77777777" w:rsidR="00B34AE7" w:rsidRDefault="00B34AE7" w:rsidP="00B34AE7">
      <w:r>
        <w:separator/>
      </w:r>
    </w:p>
  </w:endnote>
  <w:endnote w:type="continuationSeparator" w:id="0">
    <w:p w14:paraId="0E8090C1" w14:textId="77777777" w:rsidR="00B34AE7" w:rsidRDefault="00B34AE7" w:rsidP="00B3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F39F" w14:textId="77777777" w:rsidR="00B34AE7" w:rsidRPr="00B34AE7" w:rsidRDefault="00B34AE7" w:rsidP="00B34AE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F242" w14:textId="77777777" w:rsidR="00B34AE7" w:rsidRDefault="00B34AE7" w:rsidP="00B34AE7">
      <w:r>
        <w:separator/>
      </w:r>
    </w:p>
  </w:footnote>
  <w:footnote w:type="continuationSeparator" w:id="0">
    <w:p w14:paraId="20AC3F8B" w14:textId="77777777" w:rsidR="00B34AE7" w:rsidRDefault="00B34AE7" w:rsidP="00B3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A1B25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34AE7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097B33"/>
  <w15:docId w15:val="{795C024E-1902-453A-BB4C-CCAC6711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4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4AE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34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4A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PC3</cp:lastModifiedBy>
  <cp:revision>3</cp:revision>
  <cp:lastPrinted>2022-02-21T11:39:00Z</cp:lastPrinted>
  <dcterms:created xsi:type="dcterms:W3CDTF">2022-02-21T11:30:00Z</dcterms:created>
  <dcterms:modified xsi:type="dcterms:W3CDTF">2022-02-21T11:39:00Z</dcterms:modified>
</cp:coreProperties>
</file>