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C663EBD" wp14:editId="6981A90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E4E79" w:rsidRPr="00823825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515/2020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4E79" w:rsidRPr="00DB4229" w:rsidTr="002E4E79">
        <w:tc>
          <w:tcPr>
            <w:tcW w:w="6204" w:type="dxa"/>
            <w:hideMark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4E79" w:rsidRPr="00DB4229" w:rsidRDefault="002E4E79" w:rsidP="002E4E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E4E79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E4E79" w:rsidRPr="00823825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Тетово, ул.ЈНА бр.5/2-12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ЕУРОСТАНДАРД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стечај 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 и ЕМБС 5538041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 бр.433/2010  од 13.08.2010 год. на Нотар Наџи Зекири од Тетово и ОДУ бр.399/13  од 11.06.2013 год. на Нотар Иво Серафимоски од Тетово и ОДУ бр.268/17  од 12.04.2017 год. на Нотар Иво Серафимоски од Тетово и ОДУ бр.269/17  од 12.04.2017 год.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БАГ-КОП Мустафа ДООЕЛ експорт-импорт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4028992108513 и ЕМБС 4383605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ул.101 бр.бб с.Мала Речица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 xml:space="preserve">и Мустафа Деари од Тетово </w:t>
      </w:r>
      <w:bookmarkStart w:id="26" w:name="_GoBack"/>
      <w:bookmarkEnd w:id="26"/>
      <w:r>
        <w:rPr>
          <w:rFonts w:ascii="Arial" w:hAnsi="Arial" w:cs="Arial"/>
        </w:rPr>
        <w:t>и живеалиште на ул.101 бр.бб, с.Мала Речица,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25.11.2021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2E4E79" w:rsidRPr="00823825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E4E79" w:rsidRPr="00823825" w:rsidRDefault="002E4E79" w:rsidP="002E4E7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2E4E79" w:rsidRPr="00823825" w:rsidRDefault="002E4E79" w:rsidP="002E4E7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2E4E79" w:rsidRPr="00823825" w:rsidRDefault="002E4E79" w:rsidP="002E4E7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2E4E79" w:rsidRPr="00823825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4E79" w:rsidRDefault="002E4E79" w:rsidP="002E4E79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Pr="002E4E79">
        <w:rPr>
          <w:rFonts w:ascii="Arial" w:eastAsia="Times New Roman" w:hAnsi="Arial" w:cs="Arial"/>
          <w:b/>
        </w:rPr>
        <w:t xml:space="preserve">ВТОРА 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>: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бр.2763 за КО Мала Речица при АКН на СМ – ЦКН -Тетово</w:t>
      </w:r>
      <w:r>
        <w:rPr>
          <w:rFonts w:ascii="Arial" w:hAnsi="Arial" w:cs="Arial"/>
        </w:rPr>
        <w:t xml:space="preserve"> со запишано право на сопственост со следните ознаки</w:t>
      </w:r>
      <w:r>
        <w:rPr>
          <w:rFonts w:ascii="Arial" w:hAnsi="Arial" w:cs="Arial"/>
          <w:lang w:val="ru-RU"/>
        </w:rPr>
        <w:t>: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Број на КП, основен 1755, дел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Викано место/улица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Катастарска култура 50000 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површина во м2  95, право преземено при конверзија на податоци од стар ел.систем  831</w:t>
      </w:r>
      <w:r>
        <w:rPr>
          <w:rFonts w:ascii="Arial" w:hAnsi="Arial" w:cs="Arial"/>
          <w:lang w:val="en-US"/>
        </w:rPr>
        <w:t>.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ru-RU"/>
        </w:rPr>
        <w:t>Број на КП, основен 1755, дел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Викано место/улица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Катастарска култура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0000 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површина во м2 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</w:rPr>
        <w:t>5, право преземено при конверзија на податоци од стар ел.систем  831</w:t>
      </w:r>
      <w:r>
        <w:rPr>
          <w:rFonts w:ascii="Arial" w:hAnsi="Arial" w:cs="Arial"/>
          <w:lang w:val="en-US"/>
        </w:rPr>
        <w:t>.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 В</w:t>
      </w:r>
    </w:p>
    <w:p w:rsidR="002E4E79" w:rsidRDefault="002E4E79" w:rsidP="002E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ХС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 8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  <w:r>
        <w:rPr>
          <w:rFonts w:ascii="Arial" w:hAnsi="Arial" w:cs="Arial"/>
          <w:lang w:val="en-US"/>
        </w:rPr>
        <w:t>.</w:t>
      </w:r>
    </w:p>
    <w:p w:rsidR="002E4E79" w:rsidRDefault="002E4E79" w:rsidP="002E4E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E79" w:rsidRDefault="002E4E79" w:rsidP="002E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СТ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77м2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:rsidR="002E4E79" w:rsidRDefault="002E4E79" w:rsidP="002E4E79">
      <w:pPr>
        <w:pStyle w:val="ListParagraph"/>
        <w:rPr>
          <w:rFonts w:ascii="Arial" w:hAnsi="Arial" w:cs="Arial"/>
        </w:rPr>
      </w:pPr>
    </w:p>
    <w:p w:rsidR="002E4E79" w:rsidRDefault="002E4E79" w:rsidP="002E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Намена на </w:t>
      </w:r>
      <w:r>
        <w:rPr>
          <w:rFonts w:ascii="Arial" w:hAnsi="Arial" w:cs="Arial"/>
        </w:rPr>
        <w:lastRenderedPageBreak/>
        <w:t>посебен/заеднички дел од зграда ПП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21м2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:rsidR="002E4E79" w:rsidRDefault="002E4E79" w:rsidP="002E4E79">
      <w:pPr>
        <w:pStyle w:val="ListParagraph"/>
        <w:rPr>
          <w:rFonts w:ascii="Arial" w:hAnsi="Arial" w:cs="Arial"/>
        </w:rPr>
      </w:pPr>
    </w:p>
    <w:p w:rsidR="002E4E79" w:rsidRDefault="002E4E79" w:rsidP="002E4E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E79" w:rsidRDefault="002E4E79" w:rsidP="002E4E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ПО,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 8</w:t>
      </w:r>
      <w:r>
        <w:rPr>
          <w:rFonts w:ascii="Arial" w:hAnsi="Arial" w:cs="Arial"/>
        </w:rPr>
        <w:t>6м2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СОПСТВЕНОСТ.</w:t>
      </w:r>
    </w:p>
    <w:p w:rsidR="002E4E79" w:rsidRDefault="002E4E79" w:rsidP="002E4E79">
      <w:pPr>
        <w:pStyle w:val="ListParagraph"/>
        <w:jc w:val="both"/>
        <w:rPr>
          <w:rFonts w:ascii="Arial" w:hAnsi="Arial" w:cs="Arial"/>
        </w:rPr>
      </w:pPr>
    </w:p>
    <w:p w:rsidR="002E4E79" w:rsidRDefault="002E4E79" w:rsidP="002E4E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ПР,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ПП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14м2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СОПСТВЕНОСТ.</w:t>
      </w:r>
    </w:p>
    <w:p w:rsidR="002E4E79" w:rsidRDefault="002E4E79" w:rsidP="002E4E79">
      <w:pPr>
        <w:pStyle w:val="ListParagraph"/>
        <w:rPr>
          <w:rFonts w:ascii="Arial" w:hAnsi="Arial" w:cs="Arial"/>
        </w:rPr>
      </w:pPr>
    </w:p>
    <w:p w:rsidR="002E4E79" w:rsidRDefault="002E4E79" w:rsidP="002E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ПР,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СТ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86м2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</w:t>
      </w:r>
      <w:bookmarkStart w:id="28" w:name="ODolz1"/>
      <w:bookmarkEnd w:id="28"/>
      <w:r>
        <w:rPr>
          <w:rFonts w:ascii="Arial" w:hAnsi="Arial" w:cs="Arial"/>
        </w:rPr>
        <w:t>Мустафа Деари;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2</w:t>
      </w:r>
      <w:r w:rsidR="00057426">
        <w:rPr>
          <w:rFonts w:ascii="Arial" w:eastAsia="Times New Roman" w:hAnsi="Arial" w:cs="Arial"/>
          <w:lang w:val="ru-RU"/>
        </w:rPr>
        <w:t>2</w:t>
      </w:r>
      <w:r>
        <w:rPr>
          <w:rFonts w:ascii="Arial" w:eastAsia="Times New Roman" w:hAnsi="Arial" w:cs="Arial"/>
          <w:lang w:val="ru-RU"/>
        </w:rPr>
        <w:t xml:space="preserve">.12.2021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Тетово, ул.ЈНА бр.5/2-12</w:t>
      </w: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</w:t>
      </w:r>
      <w:r>
        <w:rPr>
          <w:rFonts w:ascii="Arial" w:eastAsia="Times New Roman" w:hAnsi="Arial" w:cs="Arial"/>
        </w:rPr>
        <w:t>ст на недвижноста, утврдена со З</w:t>
      </w:r>
      <w:r w:rsidRPr="00211393">
        <w:rPr>
          <w:rFonts w:ascii="Arial" w:eastAsia="Times New Roman" w:hAnsi="Arial" w:cs="Arial"/>
        </w:rPr>
        <w:t>аклучок</w:t>
      </w:r>
      <w:r>
        <w:rPr>
          <w:rFonts w:ascii="Arial" w:eastAsia="Times New Roman" w:hAnsi="Arial" w:cs="Arial"/>
        </w:rPr>
        <w:t xml:space="preserve"> за утврдена вредност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  <w:lang w:val="ru-RU"/>
        </w:rPr>
        <w:t xml:space="preserve">И бр 515/20 од 14.10.2021 година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</w:rPr>
        <w:t xml:space="preserve">146.453,00 ЕУР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-Нотарски акт- Договор за залог Оду број 268/17 од 12.04.2017 година од нотар Иво Серафимовски во корист на заложен доверител ЕУРОСТАНДАРД БАНКА АД Скопје</w:t>
      </w:r>
    </w:p>
    <w:p w:rsidR="002E4E79" w:rsidRPr="00E94B3E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по член 166 од ЗИ И бр 515/2020 од 06.08.2020 година од извршител Санида Јашар</w:t>
      </w: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 xml:space="preserve">дената вредност на недвижноста односно 14.645,00 ЕУР </w:t>
      </w:r>
      <w:r>
        <w:rPr>
          <w:rFonts w:ascii="Arial" w:hAnsi="Arial" w:cs="Arial"/>
        </w:rPr>
        <w:t>во денарска противвредност по среден курс на НБРМ на ден на уплатата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4E79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Тетово, ул.ЈНА бр.5/2-12. </w:t>
      </w:r>
      <w:r w:rsidRPr="00211393">
        <w:rPr>
          <w:rFonts w:ascii="Arial" w:eastAsia="Times New Roman" w:hAnsi="Arial" w:cs="Arial"/>
        </w:rPr>
        <w:t>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270073983520272  </w:t>
      </w:r>
      <w:r>
        <w:rPr>
          <w:rFonts w:ascii="Arial" w:eastAsia="Times New Roman" w:hAnsi="Arial" w:cs="Arial"/>
        </w:rPr>
        <w:t xml:space="preserve">која се води во ХАЛК БАНКА АД Скопје најдоцна до </w:t>
      </w:r>
      <w:r w:rsidR="00057426">
        <w:rPr>
          <w:rFonts w:ascii="Arial" w:eastAsia="Times New Roman" w:hAnsi="Arial" w:cs="Arial"/>
        </w:rPr>
        <w:t>21.12.2021</w:t>
      </w:r>
      <w:r>
        <w:rPr>
          <w:rFonts w:ascii="Arial" w:eastAsia="Times New Roman" w:hAnsi="Arial" w:cs="Arial"/>
        </w:rPr>
        <w:t xml:space="preserve"> година.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деневен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E4E79" w:rsidRPr="00211393" w:rsidRDefault="002E4E79" w:rsidP="002E4E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E4E79" w:rsidRPr="00823825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E4E79" w:rsidRPr="00823825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E79" w:rsidRPr="00DB4229" w:rsidRDefault="002E4E79" w:rsidP="002E4E7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E4E79" w:rsidRPr="00867166" w:rsidTr="002E4E79">
        <w:trPr>
          <w:trHeight w:val="851"/>
        </w:trPr>
        <w:tc>
          <w:tcPr>
            <w:tcW w:w="4297" w:type="dxa"/>
          </w:tcPr>
          <w:p w:rsidR="002E4E79" w:rsidRPr="000406D7" w:rsidRDefault="002E4E79" w:rsidP="002E4E7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Санида Јашар </w:t>
            </w:r>
          </w:p>
        </w:tc>
      </w:tr>
    </w:tbl>
    <w:p w:rsidR="002E4E79" w:rsidRPr="0021499C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2E4E79" w:rsidRPr="0021499C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:rsidR="002E4E79" w:rsidRPr="0021499C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2E4E79" w:rsidRPr="0021499C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2E4E79" w:rsidRDefault="002E4E79" w:rsidP="002E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2E4E79" w:rsidRPr="0075695C" w:rsidRDefault="002E4E79" w:rsidP="002E4E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B3B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2E4E79" w:rsidRDefault="002E4E79" w:rsidP="002E4E7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E4E79" w:rsidRPr="00174163" w:rsidRDefault="002E4E79" w:rsidP="002E4E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2E4E79" w:rsidRPr="0021499C" w:rsidRDefault="002E4E79" w:rsidP="002E4E79">
      <w:pPr>
        <w:autoSpaceDE w:val="0"/>
        <w:autoSpaceDN w:val="0"/>
        <w:adjustRightInd w:val="0"/>
        <w:spacing w:after="0" w:line="240" w:lineRule="auto"/>
      </w:pPr>
    </w:p>
    <w:p w:rsidR="00B51157" w:rsidRPr="002E4E79" w:rsidRDefault="00B51157" w:rsidP="002E4E79"/>
    <w:sectPr w:rsidR="00B51157" w:rsidRPr="002E4E79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9" w:rsidRDefault="002E4E79" w:rsidP="002E4E79">
      <w:pPr>
        <w:spacing w:after="0" w:line="240" w:lineRule="auto"/>
      </w:pPr>
      <w:r>
        <w:separator/>
      </w:r>
    </w:p>
  </w:endnote>
  <w:endnote w:type="continuationSeparator" w:id="0">
    <w:p w:rsidR="002E4E79" w:rsidRDefault="002E4E79" w:rsidP="002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79" w:rsidRPr="002E4E79" w:rsidRDefault="002E4E79" w:rsidP="002E4E7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B3B3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9" w:rsidRDefault="002E4E79" w:rsidP="002E4E79">
      <w:pPr>
        <w:spacing w:after="0" w:line="240" w:lineRule="auto"/>
      </w:pPr>
      <w:r>
        <w:separator/>
      </w:r>
    </w:p>
  </w:footnote>
  <w:footnote w:type="continuationSeparator" w:id="0">
    <w:p w:rsidR="002E4E79" w:rsidRDefault="002E4E79" w:rsidP="002E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4A7"/>
    <w:multiLevelType w:val="hybridMultilevel"/>
    <w:tmpl w:val="FCB2CE18"/>
    <w:lvl w:ilvl="0" w:tplc="9B7C5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57426"/>
    <w:rsid w:val="000A48CC"/>
    <w:rsid w:val="000A4928"/>
    <w:rsid w:val="000B3B3A"/>
    <w:rsid w:val="000F286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4E7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1E1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7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5</cp:revision>
  <cp:lastPrinted>2021-11-25T11:43:00Z</cp:lastPrinted>
  <dcterms:created xsi:type="dcterms:W3CDTF">2021-11-25T11:27:00Z</dcterms:created>
  <dcterms:modified xsi:type="dcterms:W3CDTF">2021-11-25T11:44:00Z</dcterms:modified>
</cp:coreProperties>
</file>