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64DA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282FAE78" w14:textId="77777777" w:rsidTr="009851EC">
        <w:tc>
          <w:tcPr>
            <w:tcW w:w="6204" w:type="dxa"/>
            <w:hideMark/>
          </w:tcPr>
          <w:p w14:paraId="55B8B3F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13B10EB" wp14:editId="0204EC9A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9DC1FF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7CC2DA0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5A346C6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57C689A6" w14:textId="77777777" w:rsidTr="009851EC">
        <w:tc>
          <w:tcPr>
            <w:tcW w:w="6204" w:type="dxa"/>
            <w:hideMark/>
          </w:tcPr>
          <w:p w14:paraId="4844FF8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1A0B679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290B56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48C5C8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5ACA637" w14:textId="77777777" w:rsidTr="009851EC">
        <w:tc>
          <w:tcPr>
            <w:tcW w:w="6204" w:type="dxa"/>
            <w:hideMark/>
          </w:tcPr>
          <w:p w14:paraId="769B80A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6A2FD8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5E4F7E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C06A31E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75991247" w14:textId="77777777" w:rsidTr="009851EC">
        <w:tc>
          <w:tcPr>
            <w:tcW w:w="6204" w:type="dxa"/>
            <w:hideMark/>
          </w:tcPr>
          <w:p w14:paraId="5B71709C" w14:textId="77777777" w:rsidR="00823825" w:rsidRPr="00DB4229" w:rsidRDefault="008D7F1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14:paraId="29F9E85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353190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5F365E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AB36114" w14:textId="77777777" w:rsidTr="009851EC">
        <w:tc>
          <w:tcPr>
            <w:tcW w:w="6204" w:type="dxa"/>
            <w:hideMark/>
          </w:tcPr>
          <w:p w14:paraId="0C5F12F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3666B02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C805A4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315142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066D46A" w14:textId="77777777" w:rsidTr="009851EC">
        <w:tc>
          <w:tcPr>
            <w:tcW w:w="6204" w:type="dxa"/>
            <w:hideMark/>
          </w:tcPr>
          <w:p w14:paraId="2EA02398" w14:textId="77777777" w:rsidR="00823825" w:rsidRPr="00DB4229" w:rsidRDefault="008D7F1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50825B3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3F1C3B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CED230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D7F1E">
              <w:rPr>
                <w:rFonts w:ascii="Arial" w:eastAsia="Times New Roman" w:hAnsi="Arial" w:cs="Arial"/>
                <w:b/>
                <w:lang w:val="en-US"/>
              </w:rPr>
              <w:t>83/2020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77C5815D" w14:textId="77777777" w:rsidTr="009851EC">
        <w:tc>
          <w:tcPr>
            <w:tcW w:w="6204" w:type="dxa"/>
            <w:hideMark/>
          </w:tcPr>
          <w:p w14:paraId="53EF9171" w14:textId="77777777" w:rsidR="00823825" w:rsidRPr="00DB4229" w:rsidRDefault="008D7F1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28AB78F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54C583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CE0666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4B0A7FE" w14:textId="77777777" w:rsidTr="009851EC">
        <w:tc>
          <w:tcPr>
            <w:tcW w:w="6204" w:type="dxa"/>
            <w:hideMark/>
          </w:tcPr>
          <w:p w14:paraId="6F00C80A" w14:textId="77777777" w:rsidR="00823825" w:rsidRPr="00DB4229" w:rsidRDefault="008D7F1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0C07203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86ADBA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67A80E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1997F8E" w14:textId="77777777" w:rsidTr="009851EC">
        <w:tc>
          <w:tcPr>
            <w:tcW w:w="6204" w:type="dxa"/>
            <w:hideMark/>
          </w:tcPr>
          <w:p w14:paraId="28296EFA" w14:textId="77777777" w:rsidR="00823825" w:rsidRPr="00DB4229" w:rsidRDefault="008D7F1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14:paraId="58932D0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1337F4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FA755F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58BF4579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3CD91976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FB289EC" w14:textId="7626A9CF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8D7F1E"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8D7F1E">
        <w:rPr>
          <w:rFonts w:ascii="Arial" w:hAnsi="Arial" w:cs="Arial"/>
        </w:rPr>
        <w:t>Куманово,ул.Тане Георгиевски бр.6/1-5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8D7F1E">
        <w:rPr>
          <w:rFonts w:ascii="Arial" w:hAnsi="Arial" w:cs="Arial"/>
        </w:rPr>
        <w:t>доверителот Димитар Велковски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8D7F1E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bookmarkStart w:id="10" w:name="opis_sed1"/>
      <w:bookmarkEnd w:id="10"/>
      <w:r w:rsidR="008D7F1E">
        <w:rPr>
          <w:rFonts w:ascii="Arial" w:hAnsi="Arial" w:cs="Arial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8D7F1E">
        <w:rPr>
          <w:rFonts w:ascii="Arial" w:hAnsi="Arial" w:cs="Arial"/>
        </w:rPr>
        <w:t>бул.Кочо Рацин бр.8-12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="008D7F1E">
        <w:rPr>
          <w:rFonts w:ascii="Arial" w:hAnsi="Arial" w:cs="Arial"/>
        </w:rPr>
        <w:t xml:space="preserve"> преку полномошник Зоран М.Андоновски од Скопје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8D7F1E">
        <w:rPr>
          <w:rFonts w:ascii="Arial" w:hAnsi="Arial" w:cs="Arial"/>
        </w:rPr>
        <w:t>ОДУ 107/20 Анекс кон договор за залог врз недвижен имот од 16.04.2020 год. на нотар Даниел Живачки и ОДУ 35/20 НОТАРСКИ АКТ ХИПОТЕКА од 03.02.2020 год. на Нотар Даниел Живачки од  Куманово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8D7F1E">
        <w:rPr>
          <w:rFonts w:ascii="Arial" w:hAnsi="Arial" w:cs="Arial"/>
        </w:rPr>
        <w:t>должникот Викторија Тричковиќ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8D7F1E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</w:t>
      </w:r>
      <w:r w:rsidR="008D7F1E">
        <w:rPr>
          <w:rFonts w:ascii="Arial" w:hAnsi="Arial" w:cs="Arial"/>
        </w:rPr>
        <w:t>и живеалиште на ул.Страшко Симонов бр.4А</w:t>
      </w:r>
      <w:r w:rsidRPr="00823825">
        <w:rPr>
          <w:rFonts w:ascii="Arial" w:hAnsi="Arial" w:cs="Arial"/>
        </w:rPr>
        <w:t xml:space="preserve">, </w:t>
      </w:r>
      <w:bookmarkStart w:id="19" w:name="Dolznik2"/>
      <w:bookmarkEnd w:id="19"/>
      <w:r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0" w:name="VredPredmet"/>
      <w:bookmarkEnd w:id="20"/>
      <w:r w:rsidRPr="00823825">
        <w:rPr>
          <w:rFonts w:ascii="Arial" w:hAnsi="Arial" w:cs="Arial"/>
        </w:rPr>
        <w:t xml:space="preserve"> на ден </w:t>
      </w:r>
      <w:bookmarkStart w:id="21" w:name="DatumIzdava"/>
      <w:bookmarkEnd w:id="21"/>
      <w:r w:rsidR="008D7F1E">
        <w:rPr>
          <w:rFonts w:ascii="Arial" w:hAnsi="Arial" w:cs="Arial"/>
        </w:rPr>
        <w:t>19.04.2021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2F621C92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61EECE00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2161C259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3E699CD6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74B282AC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4C04E1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5EEF0C67" w14:textId="544AB437" w:rsidR="008D7F1E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8D7F1E" w:rsidRPr="00671EAC">
        <w:rPr>
          <w:rFonts w:ascii="Arial" w:eastAsia="Times New Roman" w:hAnsi="Arial" w:cs="Arial"/>
          <w:b/>
          <w:bCs/>
        </w:rPr>
        <w:t xml:space="preserve">ВТОРА </w:t>
      </w:r>
      <w:r w:rsidRPr="00671EAC">
        <w:rPr>
          <w:rFonts w:ascii="Arial" w:eastAsia="Times New Roman" w:hAnsi="Arial" w:cs="Arial"/>
          <w:b/>
          <w:bCs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</w:t>
      </w:r>
      <w:r w:rsidR="008D7F1E">
        <w:rPr>
          <w:rFonts w:ascii="Arial" w:eastAsia="Times New Roman" w:hAnsi="Arial" w:cs="Arial"/>
        </w:rPr>
        <w:t xml:space="preserve"> како</w:t>
      </w:r>
    </w:p>
    <w:p w14:paraId="62A86D1B" w14:textId="77777777" w:rsidR="008D7F1E" w:rsidRPr="00C6753B" w:rsidRDefault="008D7F1E" w:rsidP="008D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>I.</w:t>
      </w:r>
      <w:r w:rsidRPr="00C6753B">
        <w:rPr>
          <w:rFonts w:ascii="Arial" w:hAnsi="Arial" w:cs="Arial"/>
        </w:rPr>
        <w:tab/>
      </w:r>
      <w:r w:rsidRPr="0063661F">
        <w:rPr>
          <w:rFonts w:ascii="Arial" w:hAnsi="Arial" w:cs="Arial"/>
          <w:b/>
          <w:bCs/>
        </w:rPr>
        <w:t>Недвижност запишана во Имотен Лист бр 82171 за КО Куманово</w:t>
      </w:r>
      <w:r w:rsidRPr="00C6753B">
        <w:rPr>
          <w:rFonts w:ascii="Arial" w:hAnsi="Arial" w:cs="Arial"/>
        </w:rPr>
        <w:t xml:space="preserve"> при АКН на РСМ – Одделение за катастар на недвижности Куманово, со запишано право на сопственост врз недвижност  со следните ознаки:</w:t>
      </w:r>
    </w:p>
    <w:p w14:paraId="726E7E92" w14:textId="77777777" w:rsidR="008D7F1E" w:rsidRDefault="008D7F1E" w:rsidP="008D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FA981C" w14:textId="77777777" w:rsidR="008D7F1E" w:rsidRPr="00C6753B" w:rsidRDefault="008D7F1E" w:rsidP="008D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 xml:space="preserve">Во Лист В како </w:t>
      </w:r>
    </w:p>
    <w:p w14:paraId="0FAA2166" w14:textId="77777777" w:rsidR="008D7F1E" w:rsidRPr="00C6753B" w:rsidRDefault="008D7F1E" w:rsidP="008D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>КП бр.25940, дел 0, адреса(улица и куќен број на зграда) ул.Н.МИХАЈЛОВСКИ- БРАДА бр.17, број на зграда 1 намена на зграда А1-1, влез 1, кат ПО, број -,  намена на посебен/заеднички дел од зграда П, со површина 61 м2</w:t>
      </w:r>
    </w:p>
    <w:p w14:paraId="0CCFF484" w14:textId="77777777" w:rsidR="008D7F1E" w:rsidRPr="00C6753B" w:rsidRDefault="008D7F1E" w:rsidP="008D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>КП бр.25940, дел 0, адреса(улица и куќен број на зграда) ул.Н.МИХАЈЛОВСКИ-БРАДА бр.17, број на зграда 1 намена на зграда А1-1, влез 1, кат ПР, број 1 намена на посебен/заеднички дел од зграда ПП, со површина 12 м2</w:t>
      </w:r>
    </w:p>
    <w:p w14:paraId="20E410BF" w14:textId="77777777" w:rsidR="008D7F1E" w:rsidRPr="00C6753B" w:rsidRDefault="008D7F1E" w:rsidP="008D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>КП бр.25940, дел 0, адреса(улица и куќен број на зграда) ул.Н.МИХАЈЛОВСКИ-БРАДА бр.17, број на зграда 1 намена на зграда А1-1, влез 1, кат ПР, број 1 намена на посебен/заеднички дел од зграда СТ, со површина 108 м2</w:t>
      </w:r>
    </w:p>
    <w:p w14:paraId="686329FA" w14:textId="77777777" w:rsidR="008D7F1E" w:rsidRPr="00C6753B" w:rsidRDefault="008D7F1E" w:rsidP="008D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4E5DAC" w14:textId="77777777" w:rsidR="008D7F1E" w:rsidRDefault="008D7F1E" w:rsidP="008D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>II.</w:t>
      </w:r>
      <w:r w:rsidRPr="00C6753B">
        <w:rPr>
          <w:rFonts w:ascii="Arial" w:hAnsi="Arial" w:cs="Arial"/>
        </w:rPr>
        <w:tab/>
      </w:r>
      <w:r w:rsidRPr="009105B2">
        <w:rPr>
          <w:rFonts w:ascii="Arial" w:hAnsi="Arial" w:cs="Arial"/>
          <w:color w:val="000000" w:themeColor="text1"/>
          <w:sz w:val="28"/>
          <w:szCs w:val="28"/>
        </w:rPr>
        <w:t xml:space="preserve">½ </w:t>
      </w:r>
      <w:r w:rsidRPr="009105B2">
        <w:rPr>
          <w:rFonts w:ascii="Arial" w:hAnsi="Arial" w:cs="Arial"/>
          <w:color w:val="000000" w:themeColor="text1"/>
        </w:rPr>
        <w:t>од н</w:t>
      </w:r>
      <w:r w:rsidRPr="009105B2">
        <w:rPr>
          <w:rFonts w:ascii="Arial" w:hAnsi="Arial" w:cs="Arial"/>
          <w:b/>
          <w:bCs/>
          <w:color w:val="000000" w:themeColor="text1"/>
        </w:rPr>
        <w:t>едвижност запишана во Имотен лист бр 82333 за КО Куманово</w:t>
      </w:r>
      <w:r w:rsidRPr="009105B2">
        <w:rPr>
          <w:rFonts w:ascii="Arial" w:hAnsi="Arial" w:cs="Arial"/>
          <w:color w:val="000000" w:themeColor="text1"/>
        </w:rPr>
        <w:t xml:space="preserve"> при АКН на РСМ – Одделение за катастар на недвижности Куманово, со запишано право на сопственост од недвижност со следните ознаки</w:t>
      </w:r>
      <w:r>
        <w:rPr>
          <w:rFonts w:ascii="Arial" w:hAnsi="Arial" w:cs="Arial"/>
        </w:rPr>
        <w:t xml:space="preserve"> </w:t>
      </w:r>
    </w:p>
    <w:p w14:paraId="3C6C6102" w14:textId="77777777" w:rsidR="008D7F1E" w:rsidRPr="007E1AFC" w:rsidRDefault="008D7F1E" w:rsidP="008D7F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24D2552E" w14:textId="77777777" w:rsidR="008D7F1E" w:rsidRPr="00C6753B" w:rsidRDefault="008D7F1E" w:rsidP="008D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 xml:space="preserve">Во Лист Б како : </w:t>
      </w:r>
    </w:p>
    <w:p w14:paraId="341A9C2E" w14:textId="77777777" w:rsidR="008D7F1E" w:rsidRPr="00C6753B" w:rsidRDefault="008D7F1E" w:rsidP="008D7F1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C6753B">
        <w:rPr>
          <w:rFonts w:ascii="Arial" w:hAnsi="Arial" w:cs="Arial"/>
        </w:rPr>
        <w:t>КП бр.25940, викано место/улица Н.МИХАЈЛОВСКИ, катастарска култура гз гиз со површина 312м2</w:t>
      </w:r>
    </w:p>
    <w:p w14:paraId="7BE65BB6" w14:textId="77777777" w:rsidR="008D7F1E" w:rsidRDefault="008D7F1E" w:rsidP="008D7F1E">
      <w:pPr>
        <w:ind w:firstLine="720"/>
        <w:jc w:val="both"/>
        <w:rPr>
          <w:rFonts w:ascii="Arial" w:eastAsia="Times New Roman" w:hAnsi="Arial" w:cs="Arial"/>
        </w:rPr>
      </w:pPr>
      <w:r w:rsidRPr="00C6753B">
        <w:rPr>
          <w:rFonts w:ascii="Arial" w:hAnsi="Arial" w:cs="Arial"/>
        </w:rPr>
        <w:t>КП бр.25940, викано место/улица Н.МИХАЈЛОВСКИ, катастарска култура гз зпз 1 со површина 140м2</w:t>
      </w:r>
      <w:r w:rsidRPr="00797250">
        <w:rPr>
          <w:rFonts w:ascii="Arial" w:hAnsi="Arial" w:cs="Arial"/>
        </w:rPr>
        <w:t xml:space="preserve"> </w:t>
      </w:r>
      <w:r w:rsidRPr="00B4432A">
        <w:rPr>
          <w:rFonts w:ascii="Arial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</w:p>
    <w:p w14:paraId="4F594E80" w14:textId="77777777" w:rsidR="008D7F1E" w:rsidRDefault="008D7F1E" w:rsidP="008D7F1E">
      <w:pPr>
        <w:ind w:firstLine="720"/>
        <w:jc w:val="both"/>
        <w:rPr>
          <w:rFonts w:ascii="Arial" w:eastAsia="Times New Roman" w:hAnsi="Arial" w:cs="Arial"/>
        </w:rPr>
      </w:pPr>
    </w:p>
    <w:p w14:paraId="3025683B" w14:textId="77777777" w:rsidR="008D7F1E" w:rsidRDefault="008D7F1E" w:rsidP="008D7F1E">
      <w:pPr>
        <w:ind w:firstLine="720"/>
        <w:jc w:val="both"/>
        <w:rPr>
          <w:rFonts w:ascii="Arial" w:eastAsia="Times New Roman" w:hAnsi="Arial" w:cs="Arial"/>
        </w:rPr>
      </w:pPr>
    </w:p>
    <w:p w14:paraId="261C7035" w14:textId="77777777" w:rsidR="008D7F1E" w:rsidRDefault="008D7F1E" w:rsidP="008D7F1E">
      <w:pPr>
        <w:ind w:firstLine="720"/>
        <w:jc w:val="both"/>
        <w:rPr>
          <w:rFonts w:ascii="Arial" w:eastAsia="Times New Roman" w:hAnsi="Arial" w:cs="Arial"/>
        </w:rPr>
      </w:pPr>
    </w:p>
    <w:p w14:paraId="2C0973C0" w14:textId="77777777" w:rsidR="008D7F1E" w:rsidRDefault="008D7F1E" w:rsidP="008D7F1E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</w:rPr>
        <w:t>Викторија Тричковиќ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r>
        <w:rPr>
          <w:rFonts w:ascii="Arial" w:hAnsi="Arial" w:cs="Arial"/>
        </w:rPr>
        <w:t xml:space="preserve"> живеалиште на ул.Страшко Симонов бр.4А</w:t>
      </w:r>
      <w:r w:rsidRPr="00823825">
        <w:rPr>
          <w:rFonts w:ascii="Arial" w:hAnsi="Arial" w:cs="Arial"/>
        </w:rPr>
        <w:t xml:space="preserve">,  </w:t>
      </w:r>
    </w:p>
    <w:p w14:paraId="3D8227DF" w14:textId="68BB7BA7" w:rsidR="008D7F1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D7F1E">
        <w:rPr>
          <w:rFonts w:ascii="Arial" w:eastAsia="Times New Roman" w:hAnsi="Arial" w:cs="Arial"/>
          <w:lang w:val="ru-RU"/>
        </w:rPr>
        <w:t>1</w:t>
      </w:r>
      <w:r w:rsidR="008C0741">
        <w:rPr>
          <w:rFonts w:ascii="Arial" w:eastAsia="Times New Roman" w:hAnsi="Arial" w:cs="Arial"/>
          <w:lang w:val="ru-RU"/>
        </w:rPr>
        <w:t>4</w:t>
      </w:r>
      <w:r w:rsidR="008D7F1E">
        <w:rPr>
          <w:rFonts w:ascii="Arial" w:eastAsia="Times New Roman" w:hAnsi="Arial" w:cs="Arial"/>
          <w:lang w:val="ru-RU"/>
        </w:rPr>
        <w:t xml:space="preserve">.05.2021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8D7F1E">
        <w:rPr>
          <w:rFonts w:ascii="Arial" w:eastAsia="Times New Roman" w:hAnsi="Arial" w:cs="Arial"/>
          <w:lang w:val="ru-RU"/>
        </w:rPr>
        <w:t xml:space="preserve">11:00 </w:t>
      </w:r>
      <w:r w:rsidRPr="00211393">
        <w:rPr>
          <w:rFonts w:ascii="Arial" w:eastAsia="Times New Roman" w:hAnsi="Arial" w:cs="Arial"/>
        </w:rPr>
        <w:t>часот  во просториите на</w:t>
      </w:r>
      <w:r w:rsidR="008D7F1E">
        <w:rPr>
          <w:rFonts w:ascii="Arial" w:eastAsia="Times New Roman" w:hAnsi="Arial" w:cs="Arial"/>
        </w:rPr>
        <w:t xml:space="preserve"> извршител Лазар Петровски од Куманово</w:t>
      </w:r>
      <w:r w:rsidR="00671EAC">
        <w:rPr>
          <w:rFonts w:ascii="Arial" w:eastAsia="Times New Roman" w:hAnsi="Arial" w:cs="Arial"/>
        </w:rPr>
        <w:t xml:space="preserve"> ул.Тане Георгиевски бр.6/1-5.</w:t>
      </w:r>
    </w:p>
    <w:p w14:paraId="77BD10E2" w14:textId="1A07EFAB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14:paraId="547E454D" w14:textId="77777777" w:rsidR="00671EAC" w:rsidRDefault="008D7F1E" w:rsidP="00671EAC">
      <w:pPr>
        <w:spacing w:after="0" w:line="240" w:lineRule="auto"/>
        <w:jc w:val="both"/>
        <w:rPr>
          <w:rFonts w:ascii="Arial" w:eastAsia="Times New Roman" w:hAnsi="Arial" w:cs="Arial"/>
        </w:rPr>
      </w:pPr>
      <w:r w:rsidRPr="008D7F1E">
        <w:rPr>
          <w:rFonts w:ascii="Arial" w:eastAsia="Times New Roman" w:hAnsi="Arial" w:cs="Arial"/>
        </w:rPr>
        <w:t>Почетната вредност на недвижноста</w:t>
      </w:r>
      <w:r w:rsidR="00671EAC">
        <w:rPr>
          <w:rFonts w:ascii="Arial" w:eastAsia="Times New Roman" w:hAnsi="Arial" w:cs="Arial"/>
        </w:rPr>
        <w:t xml:space="preserve"> изнесува</w:t>
      </w:r>
      <w:r w:rsidRPr="008D7F1E">
        <w:rPr>
          <w:rFonts w:ascii="Arial" w:hAnsi="Arial" w:cs="Arial"/>
          <w:bCs/>
        </w:rPr>
        <w:t xml:space="preserve"> 47.902,00 евра или (во денарска противвредност по среден курс на НБРМ на ден на исплата износ од 2.951,242,00 денари)</w:t>
      </w:r>
      <w:r>
        <w:rPr>
          <w:rFonts w:ascii="Arial" w:hAnsi="Arial" w:cs="Arial"/>
          <w:bCs/>
        </w:rPr>
        <w:t xml:space="preserve"> </w:t>
      </w:r>
      <w:r w:rsidR="00671EAC">
        <w:rPr>
          <w:rFonts w:ascii="Arial" w:eastAsia="Times New Roman" w:hAnsi="Arial" w:cs="Arial"/>
        </w:rPr>
        <w:t>под која недвижноста не може да се продаде на второто јавно наддавање.</w:t>
      </w:r>
    </w:p>
    <w:p w14:paraId="4A890056" w14:textId="0B358320" w:rsidR="008D7F1E" w:rsidRDefault="008D7F1E" w:rsidP="0021139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11ECC57E" w14:textId="77777777" w:rsidR="008D7F1E" w:rsidRDefault="008D7F1E" w:rsidP="008D7F1E">
      <w:pPr>
        <w:rPr>
          <w:rFonts w:ascii="Arial" w:eastAsia="Times New Roman" w:hAnsi="Arial" w:cs="Arial"/>
        </w:rPr>
      </w:pPr>
      <w:r w:rsidRPr="00BD7121">
        <w:rPr>
          <w:rFonts w:ascii="Arial" w:hAnsi="Arial" w:cs="Arial"/>
          <w:b/>
        </w:rPr>
        <w:t>НАПОМЕНА :</w:t>
      </w:r>
      <w:r w:rsidRPr="0063661F">
        <w:rPr>
          <w:rFonts w:ascii="Arial" w:hAnsi="Arial" w:cs="Arial"/>
          <w:b/>
          <w:bCs/>
        </w:rPr>
        <w:t>Недвижност</w:t>
      </w:r>
      <w:r>
        <w:rPr>
          <w:rFonts w:ascii="Arial" w:hAnsi="Arial" w:cs="Arial"/>
          <w:b/>
          <w:bCs/>
          <w:lang w:val="en-US"/>
        </w:rPr>
        <w:t>a</w:t>
      </w:r>
      <w:r w:rsidRPr="0063661F">
        <w:rPr>
          <w:rFonts w:ascii="Arial" w:hAnsi="Arial" w:cs="Arial"/>
          <w:b/>
          <w:bCs/>
        </w:rPr>
        <w:t xml:space="preserve"> запишана во Имотен Лист бр 82171 за КО Куманово</w:t>
      </w:r>
      <w:r w:rsidRPr="00C6753B">
        <w:rPr>
          <w:rFonts w:ascii="Arial" w:hAnsi="Arial" w:cs="Arial"/>
        </w:rPr>
        <w:t xml:space="preserve"> при АКН на РСМ – Одделение за катастар на недвижности Куманово</w:t>
      </w:r>
      <w:r>
        <w:rPr>
          <w:rFonts w:ascii="Arial" w:hAnsi="Arial" w:cs="Arial"/>
          <w:lang w:val="en-US"/>
        </w:rPr>
        <w:t xml:space="preserve"> </w:t>
      </w:r>
      <w:r w:rsidRPr="00BD7121">
        <w:rPr>
          <w:rFonts w:ascii="Arial" w:eastAsia="Times New Roman" w:hAnsi="Arial" w:cs="Arial"/>
        </w:rPr>
        <w:t>е оптоварена со следните товари и службености</w:t>
      </w:r>
    </w:p>
    <w:p w14:paraId="43611BD6" w14:textId="77777777" w:rsidR="008D7F1E" w:rsidRDefault="008D7F1E" w:rsidP="008D7F1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            </w:t>
      </w:r>
      <w:r>
        <w:rPr>
          <w:rFonts w:ascii="Arial" w:eastAsia="Times New Roman" w:hAnsi="Arial" w:cs="Arial"/>
        </w:rPr>
        <w:t>Право на залог(хипотека) во корист на заложен доверител Димитар Велковски од Скопје врз основа на извршна исправа Потврдување на приватна исправа-Солемнизација Договор за залог врз недвижен имот(хипотека) од нотар Даниел Живачки од Кумново ОДУ бр.35/20 од 03.02.2020 година</w:t>
      </w:r>
    </w:p>
    <w:p w14:paraId="7F75A8E5" w14:textId="77777777" w:rsidR="008D7F1E" w:rsidRDefault="008D7F1E" w:rsidP="008D7F1E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Право на залог(хипотека) во корист на заложен довертел Димитар Велковски од Скопје врз основа на извршна исправа Потврдување на приватна исправа-Солемнизација на Анекс на Договор за залог врз недвижен имот(хипотека) од нотар Даниел Живачки од Кумново ОДУ бр.107/20 од 16.04.2020 година</w:t>
      </w:r>
    </w:p>
    <w:p w14:paraId="5FDD5652" w14:textId="77777777" w:rsidR="008D7F1E" w:rsidRDefault="008D7F1E" w:rsidP="008D7F1E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бр.84/2020 од извршител Лазар Петровски од Куманово од 13.08.2020 година</w:t>
      </w:r>
    </w:p>
    <w:p w14:paraId="49456ED1" w14:textId="77777777" w:rsidR="008D7F1E" w:rsidRDefault="008D7F1E" w:rsidP="008D7F1E">
      <w:pPr>
        <w:rPr>
          <w:rFonts w:ascii="Arial" w:eastAsia="Times New Roman" w:hAnsi="Arial" w:cs="Arial"/>
        </w:rPr>
      </w:pPr>
      <w:r w:rsidRPr="0063661F">
        <w:rPr>
          <w:rFonts w:ascii="Arial" w:hAnsi="Arial" w:cs="Arial"/>
          <w:b/>
          <w:bCs/>
        </w:rPr>
        <w:t>Недвижност</w:t>
      </w:r>
      <w:r>
        <w:rPr>
          <w:rFonts w:ascii="Arial" w:hAnsi="Arial" w:cs="Arial"/>
          <w:b/>
          <w:bCs/>
          <w:lang w:val="en-US"/>
        </w:rPr>
        <w:t>a</w:t>
      </w:r>
      <w:r w:rsidRPr="0063661F">
        <w:rPr>
          <w:rFonts w:ascii="Arial" w:hAnsi="Arial" w:cs="Arial"/>
          <w:b/>
          <w:bCs/>
        </w:rPr>
        <w:t xml:space="preserve"> запишана во Имотен Лист бр </w:t>
      </w:r>
      <w:r>
        <w:rPr>
          <w:rFonts w:ascii="Arial" w:hAnsi="Arial" w:cs="Arial"/>
          <w:b/>
          <w:bCs/>
        </w:rPr>
        <w:t>82333</w:t>
      </w:r>
      <w:r w:rsidRPr="0063661F">
        <w:rPr>
          <w:rFonts w:ascii="Arial" w:hAnsi="Arial" w:cs="Arial"/>
          <w:b/>
          <w:bCs/>
        </w:rPr>
        <w:t xml:space="preserve"> за КО Куманово</w:t>
      </w:r>
      <w:r w:rsidRPr="00C6753B">
        <w:rPr>
          <w:rFonts w:ascii="Arial" w:hAnsi="Arial" w:cs="Arial"/>
        </w:rPr>
        <w:t xml:space="preserve"> при АКН на РСМ – Одделение за катастар на недвижности Куманово</w:t>
      </w:r>
      <w:r>
        <w:rPr>
          <w:rFonts w:ascii="Arial" w:hAnsi="Arial" w:cs="Arial"/>
          <w:lang w:val="en-US"/>
        </w:rPr>
        <w:t xml:space="preserve"> </w:t>
      </w:r>
      <w:r w:rsidRPr="00BD7121">
        <w:rPr>
          <w:rFonts w:ascii="Arial" w:eastAsia="Times New Roman" w:hAnsi="Arial" w:cs="Arial"/>
        </w:rPr>
        <w:t>е оптоварена со следните товари и службености</w:t>
      </w:r>
    </w:p>
    <w:p w14:paraId="07B91867" w14:textId="77777777" w:rsidR="008D7F1E" w:rsidRDefault="008D7F1E" w:rsidP="008D7F1E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Право на залог(хипотека) во корист на заложен довертел Димитар Велковски од Скопје врз основа на извршна исправа Потврдување на приватна исправа-Солемнизација на Анекс на Договор за залог врз недвижен имот(хипотека) од нотар Даниел Живачки од Куманово ОДУ бр.107/20 од 16.04.2020 година</w:t>
      </w:r>
    </w:p>
    <w:p w14:paraId="62E9DE0A" w14:textId="77777777" w:rsidR="008D7F1E" w:rsidRDefault="008D7F1E" w:rsidP="008D7F1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Право на залог(хипотека)</w:t>
      </w:r>
      <w:r w:rsidRPr="00E43B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 корист на заложен довертел Димитар Велковски од Скопје врз основа на извршна исправа Потврдување на приватна исправа-Солемнизација Договор за залог врз недвижен имот(хипотека) од нотар Еџевит Аљији од Куманово ОДУ бр.631/2020 од 11.09.2020 година</w:t>
      </w:r>
    </w:p>
    <w:p w14:paraId="40F80F6F" w14:textId="77777777" w:rsidR="008D7F1E" w:rsidRDefault="008D7F1E" w:rsidP="008D7F1E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бр.84/2020 од извршител Лазар Петровски од Куманово од 13.08.2020 година</w:t>
      </w:r>
    </w:p>
    <w:p w14:paraId="0774DB16" w14:textId="77777777" w:rsidR="008D7F1E" w:rsidRDefault="008D7F1E" w:rsidP="008D7F1E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бр.595/2020 од извршител Лазар Петровски од Куманово од 01.12.2020 година</w:t>
      </w:r>
    </w:p>
    <w:p w14:paraId="7469854A" w14:textId="7A08C113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3CE3FF19" w14:textId="77777777" w:rsidR="008D7F1E" w:rsidRPr="00211393" w:rsidRDefault="008D7F1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F2B6205" w14:textId="42C599A1" w:rsidR="00211393" w:rsidRDefault="00211393" w:rsidP="00211393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211393">
        <w:rPr>
          <w:rFonts w:ascii="Arial" w:eastAsia="Times New Roman" w:hAnsi="Arial" w:cs="Arial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8D7F1E">
        <w:rPr>
          <w:rFonts w:ascii="Arial" w:eastAsia="Times New Roman" w:hAnsi="Arial" w:cs="Arial"/>
        </w:rPr>
        <w:t xml:space="preserve"> односно во износ од 4.790,00 евра </w:t>
      </w:r>
      <w:r w:rsidR="008D7F1E" w:rsidRPr="007E1BC4">
        <w:rPr>
          <w:rFonts w:ascii="Arial" w:eastAsia="Times New Roman" w:hAnsi="Arial" w:cs="Arial"/>
          <w:color w:val="000000" w:themeColor="text1"/>
        </w:rPr>
        <w:t xml:space="preserve">во денарска противредност </w:t>
      </w:r>
      <w:r w:rsidR="008D7F1E" w:rsidRPr="007E1BC4">
        <w:rPr>
          <w:rFonts w:ascii="Arial" w:hAnsi="Arial" w:cs="Arial"/>
          <w:bCs/>
          <w:color w:val="000000" w:themeColor="text1"/>
        </w:rPr>
        <w:t>по среден курс на НБРМ на ден на уплатата</w:t>
      </w:r>
    </w:p>
    <w:p w14:paraId="31A38D4E" w14:textId="77777777" w:rsidR="008D7F1E" w:rsidRPr="00211393" w:rsidRDefault="008D7F1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75F9ACE" w14:textId="14561D55" w:rsidR="008D7F1E" w:rsidRDefault="008D7F1E" w:rsidP="00211393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  <w:r w:rsidRPr="007E1BC4"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 w:rsidRPr="007E1BC4"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до </w:t>
      </w:r>
      <w:r w:rsidRPr="007E1BC4">
        <w:rPr>
          <w:rFonts w:ascii="Arial" w:hAnsi="Arial" w:cs="Arial"/>
          <w:b/>
          <w:color w:val="000000" w:themeColor="text1"/>
          <w:lang w:val="en-US"/>
        </w:rPr>
        <w:t>1</w:t>
      </w:r>
      <w:r w:rsidR="00671EAC">
        <w:rPr>
          <w:rFonts w:ascii="Arial" w:hAnsi="Arial" w:cs="Arial"/>
          <w:b/>
          <w:color w:val="000000" w:themeColor="text1"/>
        </w:rPr>
        <w:t>2</w:t>
      </w:r>
      <w:r w:rsidRPr="007E1BC4">
        <w:rPr>
          <w:rFonts w:ascii="Arial" w:hAnsi="Arial" w:cs="Arial"/>
          <w:b/>
          <w:color w:val="000000" w:themeColor="text1"/>
          <w:lang w:val="en-US"/>
        </w:rPr>
        <w:t>.0</w:t>
      </w:r>
      <w:r w:rsidR="00671EAC">
        <w:rPr>
          <w:rFonts w:ascii="Arial" w:hAnsi="Arial" w:cs="Arial"/>
          <w:b/>
          <w:color w:val="000000" w:themeColor="text1"/>
        </w:rPr>
        <w:t>5</w:t>
      </w:r>
      <w:r w:rsidRPr="007E1BC4">
        <w:rPr>
          <w:rFonts w:ascii="Arial" w:hAnsi="Arial" w:cs="Arial"/>
          <w:b/>
          <w:color w:val="000000" w:themeColor="text1"/>
          <w:lang w:val="en-US"/>
        </w:rPr>
        <w:t xml:space="preserve">.2021 </w:t>
      </w:r>
      <w:r w:rsidRPr="007E1BC4">
        <w:rPr>
          <w:rFonts w:ascii="Arial" w:hAnsi="Arial" w:cs="Arial"/>
          <w:b/>
          <w:color w:val="000000" w:themeColor="text1"/>
        </w:rPr>
        <w:t>година</w:t>
      </w:r>
    </w:p>
    <w:p w14:paraId="0E64E624" w14:textId="77777777" w:rsidR="008D7F1E" w:rsidRDefault="008D7F1E" w:rsidP="00211393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</w:p>
    <w:p w14:paraId="7CE9C2BE" w14:textId="4FDDA967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05B8A259" w14:textId="77777777" w:rsidR="008D7F1E" w:rsidRPr="00211393" w:rsidRDefault="008D7F1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4A911DB" w14:textId="77777777" w:rsidR="008D7F1E" w:rsidRPr="00211393" w:rsidRDefault="008D7F1E" w:rsidP="008D7F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651EBE05" w14:textId="77777777" w:rsidR="008D7F1E" w:rsidRPr="00211393" w:rsidRDefault="008D7F1E" w:rsidP="008D7F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41ED3D7" w14:textId="77777777" w:rsidR="008D7F1E" w:rsidRDefault="008D7F1E" w:rsidP="008D7F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D7121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BD7121">
        <w:rPr>
          <w:rFonts w:ascii="Arial" w:hAnsi="Arial" w:cs="Arial"/>
        </w:rPr>
        <w:t>дневен весник Нова Македонија</w:t>
      </w:r>
      <w:r w:rsidRPr="00BD7121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BD7121">
        <w:rPr>
          <w:rFonts w:ascii="Arial" w:eastAsia="Times New Roman" w:hAnsi="Arial" w:cs="Arial"/>
        </w:rPr>
        <w:t>.</w:t>
      </w:r>
    </w:p>
    <w:p w14:paraId="7DB1A2D6" w14:textId="77777777" w:rsidR="008D7F1E" w:rsidRPr="00BD7121" w:rsidRDefault="008D7F1E" w:rsidP="008D7F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4923597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481E9AF3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592B45DA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C239369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DB0D78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 w:rsidR="004D0E53">
        <w:rPr>
          <w:rFonts w:ascii="Arial" w:hAnsi="Arial" w:cs="Arial"/>
        </w:rPr>
        <w:t xml:space="preserve"> </w:t>
      </w:r>
      <w:r w:rsidR="004D0E53"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62151A8C" w14:textId="77777777" w:rsidTr="009851EC">
        <w:trPr>
          <w:trHeight w:val="851"/>
        </w:trPr>
        <w:tc>
          <w:tcPr>
            <w:tcW w:w="4297" w:type="dxa"/>
          </w:tcPr>
          <w:p w14:paraId="0DA084D8" w14:textId="77777777" w:rsidR="00823825" w:rsidRPr="000406D7" w:rsidRDefault="008D7F1E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4889EB53" w14:textId="77777777" w:rsidR="008D7F1E" w:rsidRPr="0021499C" w:rsidRDefault="00823825" w:rsidP="008D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8D7F1E" w:rsidRPr="0021499C">
        <w:rPr>
          <w:rFonts w:ascii="Arial" w:hAnsi="Arial" w:cs="Arial"/>
          <w:sz w:val="20"/>
          <w:szCs w:val="20"/>
        </w:rPr>
        <w:t>доверител</w:t>
      </w:r>
    </w:p>
    <w:p w14:paraId="6E15A385" w14:textId="77777777" w:rsidR="008D7F1E" w:rsidRPr="0021499C" w:rsidRDefault="008D7F1E" w:rsidP="008D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4F2F1363" w14:textId="77777777" w:rsidR="008D7F1E" w:rsidRPr="0021499C" w:rsidRDefault="008D7F1E" w:rsidP="008D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Куманово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5C07905C" w14:textId="77777777" w:rsidR="008D7F1E" w:rsidRPr="0021499C" w:rsidRDefault="008D7F1E" w:rsidP="008D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2939F9A2" w14:textId="77777777" w:rsidR="008D7F1E" w:rsidRDefault="008D7F1E" w:rsidP="008D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5D88ED42" w14:textId="302A7805" w:rsidR="00823825" w:rsidRDefault="008D7F1E" w:rsidP="008D7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Регионална Дирекција Штип</w:t>
      </w:r>
    </w:p>
    <w:p w14:paraId="6902F11D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70FB9">
        <w:pict w14:anchorId="11F592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30E8D435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F21B397" w14:textId="77777777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3" w:name="OSudPouka"/>
      <w:bookmarkEnd w:id="23"/>
      <w:r w:rsidR="008D7F1E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7AF3ACDA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18A2" w14:textId="77777777" w:rsidR="008D7F1E" w:rsidRDefault="008D7F1E" w:rsidP="008D7F1E">
      <w:pPr>
        <w:spacing w:after="0" w:line="240" w:lineRule="auto"/>
      </w:pPr>
      <w:r>
        <w:separator/>
      </w:r>
    </w:p>
  </w:endnote>
  <w:endnote w:type="continuationSeparator" w:id="0">
    <w:p w14:paraId="00A13EE8" w14:textId="77777777" w:rsidR="008D7F1E" w:rsidRDefault="008D7F1E" w:rsidP="008D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19D3" w14:textId="77777777" w:rsidR="008D7F1E" w:rsidRPr="008D7F1E" w:rsidRDefault="008D7F1E" w:rsidP="008D7F1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51DB" w14:textId="77777777" w:rsidR="008D7F1E" w:rsidRDefault="008D7F1E" w:rsidP="008D7F1E">
      <w:pPr>
        <w:spacing w:after="0" w:line="240" w:lineRule="auto"/>
      </w:pPr>
      <w:r>
        <w:separator/>
      </w:r>
    </w:p>
  </w:footnote>
  <w:footnote w:type="continuationSeparator" w:id="0">
    <w:p w14:paraId="129EF0CA" w14:textId="77777777" w:rsidR="008D7F1E" w:rsidRDefault="008D7F1E" w:rsidP="008D7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0D0A56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70FB9"/>
    <w:rsid w:val="004D0E53"/>
    <w:rsid w:val="004F2C9E"/>
    <w:rsid w:val="004F4016"/>
    <w:rsid w:val="0061005D"/>
    <w:rsid w:val="00665925"/>
    <w:rsid w:val="00671EAC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0741"/>
    <w:rsid w:val="008D7F1E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  <w:rsid w:val="00FA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B1ABCD"/>
  <w15:docId w15:val="{854146B0-2958-4D8A-8AF8-D89A43F3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D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F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5</cp:revision>
  <cp:lastPrinted>2021-04-19T12:52:00Z</cp:lastPrinted>
  <dcterms:created xsi:type="dcterms:W3CDTF">2021-04-19T11:55:00Z</dcterms:created>
  <dcterms:modified xsi:type="dcterms:W3CDTF">2021-04-23T09:19:00Z</dcterms:modified>
</cp:coreProperties>
</file>