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/>
      </w:tblPr>
      <w:tblGrid>
        <w:gridCol w:w="6204"/>
      </w:tblGrid>
      <w:tr w:rsidR="00326B62" w:rsidTr="00326B62">
        <w:tc>
          <w:tcPr>
            <w:tcW w:w="6204" w:type="dxa"/>
            <w:hideMark/>
          </w:tcPr>
          <w:p w:rsidR="00326B62" w:rsidRDefault="00326B62">
            <w:pPr>
              <w:tabs>
                <w:tab w:val="center" w:pos="2268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</w:rPr>
              <w:t>И З В Р Ш И Т Е Л</w:t>
            </w:r>
          </w:p>
        </w:tc>
      </w:tr>
      <w:tr w:rsidR="00326B62" w:rsidTr="00326B62">
        <w:tc>
          <w:tcPr>
            <w:tcW w:w="6204" w:type="dxa"/>
            <w:hideMark/>
          </w:tcPr>
          <w:p w:rsidR="00326B62" w:rsidRDefault="00326B62">
            <w:pPr>
              <w:tabs>
                <w:tab w:val="center" w:pos="226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Силвана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Митевска</w:t>
            </w:r>
            <w:proofErr w:type="spellEnd"/>
          </w:p>
        </w:tc>
      </w:tr>
      <w:tr w:rsidR="00326B62" w:rsidTr="00326B62">
        <w:tc>
          <w:tcPr>
            <w:tcW w:w="6204" w:type="dxa"/>
            <w:hideMark/>
          </w:tcPr>
          <w:p w:rsidR="00326B62" w:rsidRDefault="00326B62">
            <w:pPr>
              <w:tabs>
                <w:tab w:val="center" w:pos="226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именуван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за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подрачјето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</w:p>
          <w:p w:rsidR="00326B62" w:rsidRDefault="00326B62">
            <w:pPr>
              <w:tabs>
                <w:tab w:val="center" w:pos="226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Основен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суд</w:t>
            </w:r>
            <w:proofErr w:type="spellEnd"/>
          </w:p>
        </w:tc>
      </w:tr>
      <w:tr w:rsidR="00326B62" w:rsidTr="00326B62">
        <w:tc>
          <w:tcPr>
            <w:tcW w:w="6204" w:type="dxa"/>
            <w:hideMark/>
          </w:tcPr>
          <w:p w:rsidR="00326B62" w:rsidRDefault="00326B62">
            <w:pPr>
              <w:tabs>
                <w:tab w:val="center" w:pos="2268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Штип и Свети Николе</w:t>
            </w:r>
          </w:p>
        </w:tc>
      </w:tr>
      <w:tr w:rsidR="00326B62" w:rsidTr="00326B62">
        <w:tc>
          <w:tcPr>
            <w:tcW w:w="6204" w:type="dxa"/>
            <w:hideMark/>
          </w:tcPr>
          <w:p w:rsidR="00326B62" w:rsidRDefault="00326B62">
            <w:pPr>
              <w:tabs>
                <w:tab w:val="center" w:pos="226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ул.Кирил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Методи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11 вл.1 ст.3</w:t>
            </w:r>
          </w:p>
        </w:tc>
      </w:tr>
      <w:tr w:rsidR="00326B62" w:rsidTr="00326B62">
        <w:tc>
          <w:tcPr>
            <w:tcW w:w="6204" w:type="dxa"/>
            <w:hideMark/>
          </w:tcPr>
          <w:p w:rsidR="00326B62" w:rsidRDefault="00326B62">
            <w:pPr>
              <w:tabs>
                <w:tab w:val="center" w:pos="226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>. 032 390-101</w:t>
            </w:r>
          </w:p>
        </w:tc>
      </w:tr>
    </w:tbl>
    <w:p w:rsidR="00326B62" w:rsidRDefault="00326B62" w:rsidP="00326B62">
      <w:pPr>
        <w:ind w:left="504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ascii="Arial" w:hAnsi="Arial" w:cs="Arial"/>
          <w:sz w:val="22"/>
          <w:szCs w:val="22"/>
          <w:lang w:val="mk-MK"/>
        </w:rPr>
        <w:t>И.бр.</w:t>
      </w:r>
      <w:bookmarkStart w:id="0" w:name="Ibr"/>
      <w:bookmarkEnd w:id="0"/>
      <w:r>
        <w:rPr>
          <w:rFonts w:ascii="Arial" w:hAnsi="Arial" w:cs="Arial"/>
          <w:sz w:val="22"/>
          <w:szCs w:val="22"/>
        </w:rPr>
        <w:t>297/21</w:t>
      </w:r>
    </w:p>
    <w:p w:rsidR="00326B62" w:rsidRDefault="00326B62" w:rsidP="00326B62">
      <w:pPr>
        <w:rPr>
          <w:sz w:val="28"/>
          <w:szCs w:val="28"/>
        </w:rPr>
      </w:pPr>
    </w:p>
    <w:p w:rsidR="00326B62" w:rsidRDefault="00326B62" w:rsidP="00326B62">
      <w:pPr>
        <w:jc w:val="center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ЈАВНА ОБЈАВА</w:t>
      </w:r>
    </w:p>
    <w:p w:rsidR="00326B62" w:rsidRDefault="00326B62" w:rsidP="00326B62">
      <w:pPr>
        <w:rPr>
          <w:rFonts w:ascii="Arial" w:hAnsi="Arial" w:cs="Arial"/>
          <w:sz w:val="22"/>
          <w:szCs w:val="22"/>
          <w:lang w:val="mk-MK"/>
        </w:rPr>
      </w:pPr>
    </w:p>
    <w:p w:rsidR="00326B62" w:rsidRDefault="00326B62" w:rsidP="00326B62">
      <w:pPr>
        <w:tabs>
          <w:tab w:val="left" w:pos="1080"/>
        </w:tabs>
        <w:jc w:val="center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(Врз основа на чл.48 од Законот за извршување, Сл.весник на РМ бр.72 од 12.04.2016  година)</w:t>
      </w:r>
    </w:p>
    <w:p w:rsidR="00326B62" w:rsidRDefault="00326B62" w:rsidP="00326B62">
      <w:pPr>
        <w:jc w:val="center"/>
        <w:rPr>
          <w:sz w:val="28"/>
          <w:szCs w:val="28"/>
          <w:lang w:val="mk-MK"/>
        </w:rPr>
      </w:pPr>
    </w:p>
    <w:p w:rsidR="00326B62" w:rsidRDefault="00326B62" w:rsidP="00326B6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bookmarkStart w:id="1" w:name="OIzvrsitel"/>
      <w:bookmarkEnd w:id="1"/>
      <w:r>
        <w:rPr>
          <w:rFonts w:ascii="Arial" w:hAnsi="Arial" w:cs="Arial"/>
          <w:sz w:val="22"/>
          <w:szCs w:val="22"/>
          <w:lang w:val="mk-MK"/>
        </w:rPr>
        <w:t>Силвана Митевска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постапувајќи по предлог на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2" w:name="Doveritel1"/>
      <w:bookmarkEnd w:id="2"/>
      <w:r>
        <w:rPr>
          <w:rFonts w:ascii="Arial" w:hAnsi="Arial" w:cs="Arial"/>
          <w:sz w:val="22"/>
          <w:szCs w:val="22"/>
          <w:lang w:val="ru-RU"/>
        </w:rPr>
        <w:t xml:space="preserve">доверителот ТТК Банка АД Скопје од </w:t>
      </w:r>
      <w:bookmarkStart w:id="3" w:name="DovGrad1"/>
      <w:bookmarkEnd w:id="3"/>
      <w:r>
        <w:rPr>
          <w:rFonts w:ascii="Arial" w:hAnsi="Arial" w:cs="Arial"/>
          <w:sz w:val="22"/>
          <w:szCs w:val="22"/>
          <w:lang w:val="ru-RU"/>
        </w:rPr>
        <w:t xml:space="preserve">Скопје  </w:t>
      </w:r>
      <w:bookmarkStart w:id="4" w:name="opis_sed1"/>
      <w:bookmarkEnd w:id="4"/>
      <w:r>
        <w:rPr>
          <w:rFonts w:ascii="Arial" w:hAnsi="Arial" w:cs="Arial"/>
          <w:sz w:val="22"/>
          <w:szCs w:val="22"/>
          <w:lang w:val="ru-RU"/>
        </w:rPr>
        <w:t xml:space="preserve">и седиште на  </w:t>
      </w:r>
      <w:bookmarkStart w:id="5" w:name="adresa1"/>
      <w:bookmarkEnd w:id="5"/>
      <w:r>
        <w:rPr>
          <w:rFonts w:ascii="Arial" w:hAnsi="Arial" w:cs="Arial"/>
          <w:sz w:val="22"/>
          <w:szCs w:val="22"/>
          <w:lang w:val="ru-RU"/>
        </w:rPr>
        <w:t xml:space="preserve">ул. „Народен Фронт“  бр.19а, </w:t>
      </w:r>
      <w:bookmarkStart w:id="6" w:name="Doveritel2"/>
      <w:bookmarkEnd w:id="6"/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против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должникот </w:t>
      </w:r>
      <w:bookmarkStart w:id="7" w:name="Dolznik1"/>
      <w:bookmarkEnd w:id="7"/>
      <w:r>
        <w:rPr>
          <w:rFonts w:ascii="Arial" w:hAnsi="Arial" w:cs="Arial"/>
          <w:sz w:val="22"/>
          <w:szCs w:val="22"/>
          <w:lang w:val="mk-MK"/>
        </w:rPr>
        <w:t>Друштво за производство,трговија и услуги КРОКС ТАКСИ дооел Штип</w:t>
      </w:r>
      <w:r>
        <w:rPr>
          <w:rFonts w:ascii="Arial" w:hAnsi="Arial" w:cs="Arial"/>
          <w:sz w:val="22"/>
          <w:szCs w:val="22"/>
          <w:lang w:val="ru-RU"/>
        </w:rPr>
        <w:t xml:space="preserve"> со </w:t>
      </w:r>
      <w:bookmarkStart w:id="8" w:name="Oopis_edb"/>
      <w:bookmarkEnd w:id="8"/>
      <w:r>
        <w:rPr>
          <w:rFonts w:ascii="Arial" w:hAnsi="Arial" w:cs="Arial"/>
          <w:sz w:val="22"/>
          <w:szCs w:val="22"/>
          <w:lang w:val="ru-RU"/>
        </w:rPr>
        <w:t xml:space="preserve">ЕДБ </w:t>
      </w:r>
      <w:bookmarkStart w:id="9" w:name="Oedb"/>
      <w:bookmarkEnd w:id="9"/>
      <w:r>
        <w:rPr>
          <w:rFonts w:ascii="Arial" w:hAnsi="Arial" w:cs="Arial"/>
          <w:sz w:val="22"/>
          <w:szCs w:val="22"/>
          <w:lang w:val="ru-RU"/>
        </w:rPr>
        <w:t xml:space="preserve">4029016518495 </w:t>
      </w:r>
      <w:bookmarkStart w:id="10" w:name="opis_sed1_dolz"/>
      <w:bookmarkEnd w:id="10"/>
      <w:r>
        <w:rPr>
          <w:rFonts w:ascii="Arial" w:hAnsi="Arial" w:cs="Arial"/>
          <w:sz w:val="22"/>
          <w:szCs w:val="22"/>
          <w:lang w:val="ru-RU"/>
        </w:rPr>
        <w:t xml:space="preserve">и седиште на ул.„Крсто Митев“ бр.49 </w:t>
      </w:r>
      <w:bookmarkStart w:id="11" w:name="adresa1_dolz"/>
      <w:bookmarkEnd w:id="11"/>
      <w:r>
        <w:rPr>
          <w:rFonts w:ascii="Arial" w:hAnsi="Arial" w:cs="Arial"/>
          <w:sz w:val="22"/>
          <w:szCs w:val="22"/>
          <w:lang w:val="mk-MK"/>
        </w:rPr>
        <w:t xml:space="preserve">и </w:t>
      </w:r>
      <w:proofErr w:type="spellStart"/>
      <w:r>
        <w:rPr>
          <w:rFonts w:ascii="Arial" w:hAnsi="Arial" w:cs="Arial"/>
          <w:sz w:val="22"/>
          <w:szCs w:val="22"/>
        </w:rPr>
        <w:t>заложните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должници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2" w:name="ODolz2"/>
      <w:bookmarkEnd w:id="12"/>
      <w:proofErr w:type="spellStart"/>
      <w:r>
        <w:rPr>
          <w:rFonts w:ascii="Arial" w:hAnsi="Arial" w:cs="Arial"/>
          <w:sz w:val="22"/>
          <w:szCs w:val="22"/>
        </w:rPr>
        <w:t>Ружа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Димова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Штип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живеалиште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ул.Крушевска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Република</w:t>
      </w:r>
      <w:proofErr w:type="spellEnd"/>
      <w:r>
        <w:rPr>
          <w:rFonts w:ascii="Arial" w:hAnsi="Arial" w:cs="Arial"/>
          <w:sz w:val="22"/>
          <w:szCs w:val="22"/>
        </w:rPr>
        <w:t xml:space="preserve"> бр.9, </w:t>
      </w:r>
      <w:proofErr w:type="spellStart"/>
      <w:r>
        <w:rPr>
          <w:rFonts w:ascii="Arial" w:hAnsi="Arial" w:cs="Arial"/>
          <w:sz w:val="22"/>
          <w:szCs w:val="22"/>
        </w:rPr>
        <w:t>Марија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Серафимов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Штип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живеалиште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ул.Браќа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Даневи</w:t>
      </w:r>
      <w:proofErr w:type="spellEnd"/>
      <w:r>
        <w:rPr>
          <w:rFonts w:ascii="Arial" w:hAnsi="Arial" w:cs="Arial"/>
          <w:sz w:val="22"/>
          <w:szCs w:val="22"/>
        </w:rPr>
        <w:t xml:space="preserve"> бр.8-1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 </w:t>
      </w:r>
      <w:proofErr w:type="spellStart"/>
      <w:r>
        <w:rPr>
          <w:rFonts w:ascii="Arial" w:hAnsi="Arial" w:cs="Arial"/>
          <w:sz w:val="22"/>
          <w:szCs w:val="22"/>
        </w:rPr>
        <w:t>Сашко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Димов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Штип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живеалиште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ул.Крушевска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Република</w:t>
      </w:r>
      <w:proofErr w:type="spellEnd"/>
      <w:r>
        <w:rPr>
          <w:rFonts w:ascii="Arial" w:hAnsi="Arial" w:cs="Arial"/>
          <w:sz w:val="22"/>
          <w:szCs w:val="22"/>
        </w:rPr>
        <w:t xml:space="preserve"> бр.9</w:t>
      </w:r>
      <w:r>
        <w:rPr>
          <w:rFonts w:ascii="Arial" w:hAnsi="Arial" w:cs="Arial"/>
          <w:sz w:val="22"/>
          <w:szCs w:val="22"/>
          <w:lang w:val="mk-MK"/>
        </w:rPr>
        <w:t xml:space="preserve">, заради остварување на парично побарување, на ден </w:t>
      </w:r>
      <w:r w:rsidR="00A866F9">
        <w:rPr>
          <w:rFonts w:ascii="Arial" w:hAnsi="Arial" w:cs="Arial"/>
          <w:sz w:val="22"/>
          <w:szCs w:val="22"/>
        </w:rPr>
        <w:t>0</w:t>
      </w:r>
      <w:r w:rsidR="00A866F9">
        <w:rPr>
          <w:rFonts w:ascii="Arial" w:hAnsi="Arial" w:cs="Arial"/>
          <w:sz w:val="22"/>
          <w:szCs w:val="22"/>
          <w:lang w:val="mk-MK"/>
        </w:rPr>
        <w:t>2</w:t>
      </w:r>
      <w:r w:rsidR="00A866F9">
        <w:rPr>
          <w:rFonts w:ascii="Arial" w:hAnsi="Arial" w:cs="Arial"/>
          <w:sz w:val="22"/>
          <w:szCs w:val="22"/>
        </w:rPr>
        <w:t>.0</w:t>
      </w:r>
      <w:r w:rsidR="00A866F9">
        <w:rPr>
          <w:rFonts w:ascii="Arial" w:hAnsi="Arial" w:cs="Arial"/>
          <w:sz w:val="22"/>
          <w:szCs w:val="22"/>
          <w:lang w:val="mk-MK"/>
        </w:rPr>
        <w:t>9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val="mk-MK"/>
        </w:rPr>
        <w:t xml:space="preserve">2021 </w:t>
      </w:r>
      <w:r w:rsidR="008D32D8">
        <w:rPr>
          <w:rFonts w:ascii="Arial" w:hAnsi="Arial" w:cs="Arial"/>
          <w:sz w:val="22"/>
          <w:szCs w:val="22"/>
          <w:lang w:val="mk-MK"/>
        </w:rPr>
        <w:t xml:space="preserve">година </w:t>
      </w:r>
      <w:r>
        <w:rPr>
          <w:rFonts w:ascii="Arial" w:hAnsi="Arial" w:cs="Arial"/>
          <w:sz w:val="22"/>
          <w:szCs w:val="22"/>
          <w:lang w:val="mk-MK"/>
        </w:rPr>
        <w:t xml:space="preserve">ги </w:t>
      </w:r>
    </w:p>
    <w:p w:rsidR="00326B62" w:rsidRDefault="00326B62" w:rsidP="00326B62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</w:p>
    <w:p w:rsidR="00326B62" w:rsidRDefault="00326B62" w:rsidP="00326B62">
      <w:pPr>
        <w:rPr>
          <w:rFonts w:ascii="Arial" w:hAnsi="Arial" w:cs="Arial"/>
          <w:sz w:val="22"/>
          <w:szCs w:val="22"/>
          <w:lang w:val="mk-MK"/>
        </w:rPr>
      </w:pPr>
    </w:p>
    <w:p w:rsidR="00326B62" w:rsidRDefault="00326B62" w:rsidP="00326B62">
      <w:pPr>
        <w:jc w:val="center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ПОВИКУВА</w:t>
      </w:r>
    </w:p>
    <w:p w:rsidR="00326B62" w:rsidRDefault="00326B62" w:rsidP="00326B62">
      <w:pPr>
        <w:rPr>
          <w:rFonts w:ascii="Arial" w:hAnsi="Arial" w:cs="Arial"/>
          <w:sz w:val="22"/>
          <w:szCs w:val="22"/>
          <w:lang w:val="mk-MK"/>
        </w:rPr>
      </w:pPr>
    </w:p>
    <w:p w:rsidR="00326B62" w:rsidRDefault="00326B62" w:rsidP="00326B62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Управителот на должникот </w:t>
      </w:r>
      <w:bookmarkStart w:id="13" w:name="ODolz"/>
      <w:bookmarkEnd w:id="13"/>
      <w:r>
        <w:rPr>
          <w:rFonts w:ascii="Arial" w:hAnsi="Arial" w:cs="Arial"/>
          <w:sz w:val="22"/>
          <w:szCs w:val="22"/>
          <w:lang w:val="mk-MK"/>
        </w:rPr>
        <w:t xml:space="preserve">Друштво за производство,трговија и услуги КРОКС ТАКСИ дооел Штип со </w:t>
      </w:r>
      <w:bookmarkStart w:id="14" w:name="Oopis_edb1"/>
      <w:bookmarkEnd w:id="14"/>
      <w:r>
        <w:rPr>
          <w:rFonts w:ascii="Arial" w:hAnsi="Arial" w:cs="Arial"/>
          <w:sz w:val="22"/>
          <w:szCs w:val="22"/>
          <w:lang w:val="mk-MK"/>
        </w:rPr>
        <w:t xml:space="preserve">ЕДБ </w:t>
      </w:r>
      <w:bookmarkStart w:id="15" w:name="Oedb1"/>
      <w:bookmarkEnd w:id="15"/>
      <w:r>
        <w:rPr>
          <w:rFonts w:ascii="Arial" w:hAnsi="Arial" w:cs="Arial"/>
          <w:sz w:val="22"/>
          <w:szCs w:val="22"/>
          <w:lang w:val="mk-MK"/>
        </w:rPr>
        <w:t xml:space="preserve">4029016518495 и </w:t>
      </w:r>
      <w:proofErr w:type="spellStart"/>
      <w:r>
        <w:rPr>
          <w:rFonts w:ascii="Arial" w:hAnsi="Arial" w:cs="Arial"/>
          <w:sz w:val="22"/>
          <w:szCs w:val="22"/>
        </w:rPr>
        <w:t>заложните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должници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Ружа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Димова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Штип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живеалиште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ул.Крушевска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Република</w:t>
      </w:r>
      <w:proofErr w:type="spellEnd"/>
      <w:r>
        <w:rPr>
          <w:rFonts w:ascii="Arial" w:hAnsi="Arial" w:cs="Arial"/>
          <w:sz w:val="22"/>
          <w:szCs w:val="22"/>
        </w:rPr>
        <w:t xml:space="preserve"> бр.9, </w:t>
      </w:r>
      <w:proofErr w:type="spellStart"/>
      <w:r>
        <w:rPr>
          <w:rFonts w:ascii="Arial" w:hAnsi="Arial" w:cs="Arial"/>
          <w:sz w:val="22"/>
          <w:szCs w:val="22"/>
        </w:rPr>
        <w:t>Марија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Серафимов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Штип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живеалиште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ул.Браќа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Даневи</w:t>
      </w:r>
      <w:proofErr w:type="spellEnd"/>
      <w:r>
        <w:rPr>
          <w:rFonts w:ascii="Arial" w:hAnsi="Arial" w:cs="Arial"/>
          <w:sz w:val="22"/>
          <w:szCs w:val="22"/>
        </w:rPr>
        <w:t xml:space="preserve"> бр.8-1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 </w:t>
      </w:r>
      <w:proofErr w:type="spellStart"/>
      <w:r>
        <w:rPr>
          <w:rFonts w:ascii="Arial" w:hAnsi="Arial" w:cs="Arial"/>
          <w:sz w:val="22"/>
          <w:szCs w:val="22"/>
        </w:rPr>
        <w:t>Сашко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Димов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Штип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живеалиште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ул.Крушевска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Република</w:t>
      </w:r>
      <w:proofErr w:type="spellEnd"/>
      <w:r>
        <w:rPr>
          <w:rFonts w:ascii="Arial" w:hAnsi="Arial" w:cs="Arial"/>
          <w:sz w:val="22"/>
          <w:szCs w:val="22"/>
        </w:rPr>
        <w:t xml:space="preserve"> бр.9</w:t>
      </w:r>
      <w:r>
        <w:rPr>
          <w:rFonts w:ascii="Arial" w:hAnsi="Arial" w:cs="Arial"/>
          <w:sz w:val="22"/>
          <w:szCs w:val="22"/>
          <w:lang w:val="mk-MK"/>
        </w:rPr>
        <w:t xml:space="preserve"> да се јави во канцеларијата на Извршителот на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16" w:name="OIzvAdresa"/>
      <w:bookmarkEnd w:id="16"/>
      <w:r>
        <w:rPr>
          <w:rFonts w:ascii="Arial" w:hAnsi="Arial" w:cs="Arial"/>
          <w:sz w:val="22"/>
          <w:szCs w:val="22"/>
          <w:lang w:val="ru-RU"/>
        </w:rPr>
        <w:t>ул.„Кирил и Методи“ 11 вл.1 ст.3 Штип</w:t>
      </w:r>
      <w:r>
        <w:rPr>
          <w:rFonts w:ascii="Arial" w:hAnsi="Arial" w:cs="Arial"/>
          <w:sz w:val="22"/>
          <w:szCs w:val="22"/>
          <w:lang w:val="mk-MK"/>
        </w:rPr>
        <w:t>, заради доставување на</w:t>
      </w:r>
      <w:r w:rsidR="00A866F9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Заклучок за продажба на недвижност со јавно наддавање И бр.297/21 од </w:t>
      </w:r>
      <w:r w:rsidR="00A866F9">
        <w:rPr>
          <w:rFonts w:ascii="Arial" w:hAnsi="Arial" w:cs="Arial"/>
          <w:sz w:val="22"/>
          <w:szCs w:val="22"/>
          <w:lang w:val="mk-MK"/>
        </w:rPr>
        <w:t>27.08.2021</w:t>
      </w:r>
      <w:r>
        <w:rPr>
          <w:rFonts w:ascii="Arial" w:hAnsi="Arial" w:cs="Arial"/>
          <w:sz w:val="22"/>
          <w:szCs w:val="22"/>
          <w:lang w:val="mk-MK"/>
        </w:rPr>
        <w:t xml:space="preserve"> год и </w:t>
      </w:r>
      <w:r w:rsidR="00A866F9">
        <w:rPr>
          <w:rFonts w:ascii="Arial" w:hAnsi="Arial" w:cs="Arial"/>
          <w:sz w:val="22"/>
          <w:szCs w:val="22"/>
          <w:lang w:val="mk-MK"/>
        </w:rPr>
        <w:t>Записник</w:t>
      </w:r>
      <w:r w:rsidR="00A866F9" w:rsidRPr="00A866F9">
        <w:rPr>
          <w:rFonts w:ascii="Arial" w:hAnsi="Arial" w:cs="Arial"/>
          <w:sz w:val="22"/>
          <w:szCs w:val="22"/>
          <w:lang w:val="mk-MK"/>
        </w:rPr>
        <w:t xml:space="preserve"> </w:t>
      </w:r>
      <w:r w:rsidR="00A866F9">
        <w:rPr>
          <w:rFonts w:ascii="Arial" w:hAnsi="Arial" w:cs="Arial"/>
          <w:sz w:val="22"/>
          <w:szCs w:val="22"/>
          <w:lang w:val="mk-MK"/>
        </w:rPr>
        <w:t xml:space="preserve">за продажба на недвижност со јавно наддавање И бр.297/21 од 20.08.2021 год </w:t>
      </w:r>
      <w:r>
        <w:rPr>
          <w:rFonts w:ascii="Arial" w:hAnsi="Arial" w:cs="Arial"/>
          <w:sz w:val="22"/>
          <w:szCs w:val="22"/>
          <w:lang w:val="mk-MK"/>
        </w:rPr>
        <w:t xml:space="preserve">,ВО РОК ОД 1 (ЕДЕН) ДЕН, сметано од денот на објавување на ова јавно повикување во јавното гласило и во Службен весник на СРМ. </w:t>
      </w:r>
    </w:p>
    <w:p w:rsidR="00326B62" w:rsidRDefault="00326B62" w:rsidP="00326B62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326B62" w:rsidRDefault="00326B62" w:rsidP="00326B6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СЕ ПРЕДУПРЕДУВА должникот </w:t>
      </w:r>
      <w:bookmarkStart w:id="17" w:name="ODolz1"/>
      <w:bookmarkEnd w:id="17"/>
      <w:r>
        <w:rPr>
          <w:rFonts w:ascii="Arial" w:hAnsi="Arial" w:cs="Arial"/>
          <w:sz w:val="22"/>
          <w:szCs w:val="22"/>
          <w:lang w:val="mk-MK"/>
        </w:rPr>
        <w:t xml:space="preserve">и заложните должници дека ваквиот начин на доставување се смета за уредна достава и дека  негативните последици кои можат да настанат ги сноси самата странка. </w:t>
      </w:r>
    </w:p>
    <w:p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995233" w:rsidRDefault="00995233">
      <w:pPr>
        <w:rPr>
          <w:sz w:val="28"/>
          <w:szCs w:val="28"/>
          <w:lang w:val="mk-MK"/>
        </w:rPr>
      </w:pPr>
    </w:p>
    <w:p w:rsidR="00995233" w:rsidRDefault="00995233">
      <w:pPr>
        <w:rPr>
          <w:sz w:val="28"/>
          <w:szCs w:val="28"/>
          <w:lang w:val="mk-MK"/>
        </w:rPr>
      </w:pPr>
    </w:p>
    <w:p w:rsidR="001E07A3" w:rsidRPr="00A866F9" w:rsidRDefault="001E07A3" w:rsidP="00995233">
      <w:pPr>
        <w:ind w:left="5760" w:firstLine="720"/>
        <w:rPr>
          <w:rFonts w:ascii="Arial" w:hAnsi="Arial" w:cs="Arial"/>
          <w:sz w:val="22"/>
          <w:szCs w:val="22"/>
          <w:lang w:val="mk-MK"/>
        </w:rPr>
      </w:pPr>
      <w:r w:rsidRPr="00A866F9">
        <w:rPr>
          <w:rFonts w:ascii="Arial" w:hAnsi="Arial" w:cs="Arial"/>
          <w:sz w:val="22"/>
          <w:szCs w:val="22"/>
          <w:lang w:val="mk-MK"/>
        </w:rPr>
        <w:t xml:space="preserve">ИЗВРШИТЕЛ </w:t>
      </w:r>
    </w:p>
    <w:p w:rsidR="003C78E4" w:rsidRPr="00A866F9" w:rsidRDefault="001E07A3">
      <w:pPr>
        <w:rPr>
          <w:rFonts w:ascii="Arial" w:hAnsi="Arial" w:cs="Arial"/>
          <w:sz w:val="22"/>
          <w:szCs w:val="22"/>
        </w:rPr>
      </w:pPr>
      <w:r w:rsidRPr="00A866F9">
        <w:rPr>
          <w:rFonts w:ascii="Arial" w:hAnsi="Arial" w:cs="Arial"/>
          <w:sz w:val="22"/>
          <w:szCs w:val="22"/>
          <w:lang w:val="mk-MK"/>
        </w:rPr>
        <w:tab/>
      </w:r>
      <w:r w:rsidRPr="00A866F9">
        <w:rPr>
          <w:rFonts w:ascii="Arial" w:hAnsi="Arial" w:cs="Arial"/>
          <w:sz w:val="22"/>
          <w:szCs w:val="22"/>
          <w:lang w:val="mk-MK"/>
        </w:rPr>
        <w:tab/>
      </w:r>
      <w:r w:rsidRPr="00A866F9">
        <w:rPr>
          <w:rFonts w:ascii="Arial" w:hAnsi="Arial" w:cs="Arial"/>
          <w:sz w:val="22"/>
          <w:szCs w:val="22"/>
          <w:lang w:val="mk-MK"/>
        </w:rPr>
        <w:tab/>
      </w:r>
      <w:r w:rsidRPr="00A866F9">
        <w:rPr>
          <w:rFonts w:ascii="Arial" w:hAnsi="Arial" w:cs="Arial"/>
          <w:sz w:val="22"/>
          <w:szCs w:val="22"/>
          <w:lang w:val="mk-MK"/>
        </w:rPr>
        <w:tab/>
      </w:r>
      <w:r w:rsidRPr="00A866F9">
        <w:rPr>
          <w:rFonts w:ascii="Arial" w:hAnsi="Arial" w:cs="Arial"/>
          <w:sz w:val="22"/>
          <w:szCs w:val="22"/>
          <w:lang w:val="mk-MK"/>
        </w:rPr>
        <w:tab/>
      </w:r>
      <w:r w:rsidRPr="00A866F9">
        <w:rPr>
          <w:rFonts w:ascii="Arial" w:hAnsi="Arial" w:cs="Arial"/>
          <w:sz w:val="22"/>
          <w:szCs w:val="22"/>
          <w:lang w:val="mk-MK"/>
        </w:rPr>
        <w:tab/>
      </w:r>
      <w:r w:rsidRPr="00A866F9">
        <w:rPr>
          <w:rFonts w:ascii="Arial" w:hAnsi="Arial" w:cs="Arial"/>
          <w:sz w:val="22"/>
          <w:szCs w:val="22"/>
          <w:lang w:val="mk-MK"/>
        </w:rPr>
        <w:tab/>
      </w:r>
      <w:r w:rsidRPr="00A866F9">
        <w:rPr>
          <w:rFonts w:ascii="Arial" w:hAnsi="Arial" w:cs="Arial"/>
          <w:sz w:val="22"/>
          <w:szCs w:val="22"/>
          <w:lang w:val="mk-MK"/>
        </w:rPr>
        <w:tab/>
        <w:t xml:space="preserve">       </w:t>
      </w:r>
      <w:bookmarkStart w:id="18" w:name="OIzvrsitel1"/>
      <w:bookmarkEnd w:id="18"/>
      <w:r w:rsidR="00326B62" w:rsidRPr="00A866F9">
        <w:rPr>
          <w:rFonts w:ascii="Arial" w:hAnsi="Arial" w:cs="Arial"/>
          <w:sz w:val="22"/>
          <w:szCs w:val="22"/>
          <w:lang w:val="mk-MK"/>
        </w:rPr>
        <w:t>Силвана Митевска</w:t>
      </w:r>
    </w:p>
    <w:p w:rsidR="00174DBE" w:rsidRPr="00A866F9" w:rsidRDefault="00174DBE">
      <w:pPr>
        <w:rPr>
          <w:sz w:val="28"/>
          <w:szCs w:val="28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B62" w:rsidRDefault="00326B62" w:rsidP="00326B62">
      <w:r>
        <w:separator/>
      </w:r>
    </w:p>
  </w:endnote>
  <w:endnote w:type="continuationSeparator" w:id="1">
    <w:p w:rsidR="00326B62" w:rsidRDefault="00326B62" w:rsidP="00326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B62" w:rsidRPr="00326B62" w:rsidRDefault="00326B62" w:rsidP="00326B6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535528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535528">
      <w:rPr>
        <w:rFonts w:ascii="Arial" w:hAnsi="Arial" w:cs="Arial"/>
        <w:sz w:val="14"/>
      </w:rPr>
      <w:fldChar w:fldCharType="separate"/>
    </w:r>
    <w:r w:rsidR="008D32D8">
      <w:rPr>
        <w:rFonts w:ascii="Arial" w:hAnsi="Arial" w:cs="Arial"/>
        <w:noProof/>
        <w:sz w:val="14"/>
      </w:rPr>
      <w:t>1</w:t>
    </w:r>
    <w:r w:rsidR="00535528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B62" w:rsidRDefault="00326B62" w:rsidP="00326B62">
      <w:r>
        <w:separator/>
      </w:r>
    </w:p>
  </w:footnote>
  <w:footnote w:type="continuationSeparator" w:id="1">
    <w:p w:rsidR="00326B62" w:rsidRDefault="00326B62" w:rsidP="00326B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26B6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535528"/>
    <w:rsid w:val="00636F9E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D32D8"/>
    <w:rsid w:val="008F08F4"/>
    <w:rsid w:val="00984BC5"/>
    <w:rsid w:val="00986E37"/>
    <w:rsid w:val="00995233"/>
    <w:rsid w:val="009A7AFD"/>
    <w:rsid w:val="00A56C1C"/>
    <w:rsid w:val="00A866F9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E2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26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6B6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26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26B62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silva</cp:lastModifiedBy>
  <cp:revision>4</cp:revision>
  <cp:lastPrinted>2008-01-18T11:23:00Z</cp:lastPrinted>
  <dcterms:created xsi:type="dcterms:W3CDTF">2021-09-02T10:04:00Z</dcterms:created>
  <dcterms:modified xsi:type="dcterms:W3CDTF">2021-09-02T11:21:00Z</dcterms:modified>
</cp:coreProperties>
</file>