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AC9B" w14:textId="77777777" w:rsidR="007940D4" w:rsidRPr="00DB3855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082C87D6" w14:textId="77777777" w:rsidR="007940D4" w:rsidRPr="00DB3855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3855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DB3855">
        <w:rPr>
          <w:rFonts w:asciiTheme="minorHAnsi" w:hAnsiTheme="minorHAnsi" w:cstheme="minorHAnsi"/>
          <w:sz w:val="22"/>
          <w:szCs w:val="22"/>
        </w:rPr>
        <w:t xml:space="preserve">   </w:t>
      </w:r>
      <w:r w:rsidRPr="00DB385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DB3855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DB3855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5439C8EF" wp14:editId="47DE6B9D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3C1D5" w14:textId="77777777" w:rsidR="007940D4" w:rsidRPr="00DB3855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spellStart"/>
      <w:r w:rsidR="007940D4" w:rsidRPr="00DB3855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="00414EE5" w:rsidRPr="00DB385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940D4" w:rsidRPr="00DB3855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14:paraId="210FDED9" w14:textId="77777777" w:rsidR="007940D4" w:rsidRPr="00DB3855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DB385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DB3855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DB385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DB3855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78E4F5D5" w14:textId="46AFEB8A" w:rsidR="007940D4" w:rsidRPr="00DB3855" w:rsidRDefault="00DB3855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 </w:t>
      </w:r>
      <w:r w:rsidR="007940D4" w:rsidRPr="00DB385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proofErr w:type="spellStart"/>
      <w:r w:rsidR="00AF7F6B" w:rsidRPr="00DB3855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</w:t>
      </w:r>
      <w:proofErr w:type="spellEnd"/>
      <w:r w:rsidR="00AF7F6B" w:rsidRPr="00DB385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="00AF7F6B" w:rsidRPr="00DB3855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</w:t>
      </w:r>
      <w:proofErr w:type="spellEnd"/>
    </w:p>
    <w:p w14:paraId="02B7E5C4" w14:textId="77777777" w:rsidR="006B6BD0" w:rsidRPr="00DB3855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3F64D91" w14:textId="77777777" w:rsidR="006B6BD0" w:rsidRPr="00DB3855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7B0AAAD0" w14:textId="77777777" w:rsidR="007940D4" w:rsidRPr="00DB3855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6347D70F" w14:textId="77777777" w:rsidR="007940D4" w:rsidRPr="00DB3855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B3855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="00AF7F6B" w:rsidRPr="00DB3855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r w:rsidR="00AF7F6B"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. 02/2044-554 </w:t>
      </w:r>
      <w:proofErr w:type="gramStart"/>
      <w:r w:rsidR="00AF7F6B" w:rsidRPr="00DB3855">
        <w:rPr>
          <w:rFonts w:asciiTheme="minorHAnsi" w:hAnsiTheme="minorHAnsi" w:cstheme="minorHAnsi"/>
          <w:b/>
          <w:bCs/>
          <w:sz w:val="22"/>
          <w:szCs w:val="22"/>
        </w:rPr>
        <w:t>554  тел.</w:t>
      </w:r>
      <w:proofErr w:type="gramEnd"/>
      <w:r w:rsidR="00AF7F6B" w:rsidRPr="00DB3855">
        <w:rPr>
          <w:rFonts w:asciiTheme="minorHAnsi" w:hAnsiTheme="minorHAnsi" w:cstheme="minorHAnsi"/>
          <w:b/>
          <w:bCs/>
          <w:sz w:val="22"/>
          <w:szCs w:val="22"/>
        </w:rPr>
        <w:t>071 221 680</w:t>
      </w:r>
      <w:r w:rsidRPr="00DB3855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DB385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5612510F" w14:textId="77777777" w:rsidR="003C78E4" w:rsidRPr="00DB3855" w:rsidRDefault="007F43C8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DB3855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DB3855">
        <w:rPr>
          <w:rFonts w:asciiTheme="minorHAnsi" w:hAnsiTheme="minorHAnsi" w:cstheme="minorHAnsi"/>
          <w:b/>
          <w:sz w:val="22"/>
          <w:szCs w:val="22"/>
        </w:rPr>
        <w:tab/>
      </w:r>
      <w:r w:rsidRPr="00DB3855">
        <w:rPr>
          <w:rFonts w:asciiTheme="minorHAnsi" w:hAnsiTheme="minorHAnsi" w:cstheme="minorHAnsi"/>
          <w:b/>
          <w:sz w:val="22"/>
          <w:szCs w:val="22"/>
        </w:rPr>
        <w:tab/>
      </w:r>
      <w:r w:rsidR="008A207C" w:rsidRPr="00DB3855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AF7F6B" w:rsidRPr="00DB3855">
        <w:rPr>
          <w:rFonts w:asciiTheme="minorHAnsi" w:hAnsiTheme="minorHAnsi" w:cstheme="minorHAnsi"/>
          <w:b/>
          <w:sz w:val="22"/>
          <w:szCs w:val="22"/>
          <w:lang w:val="mk-MK"/>
        </w:rPr>
        <w:t>3230/2021</w:t>
      </w:r>
    </w:p>
    <w:p w14:paraId="11E581ED" w14:textId="77777777" w:rsidR="00AF7F6B" w:rsidRPr="00DB3855" w:rsidRDefault="00AF7F6B" w:rsidP="00AF7F6B">
      <w:pPr>
        <w:rPr>
          <w:rFonts w:asciiTheme="minorHAnsi" w:hAnsiTheme="minorHAnsi" w:cstheme="minorHAnsi"/>
          <w:sz w:val="22"/>
          <w:szCs w:val="22"/>
        </w:rPr>
      </w:pPr>
    </w:p>
    <w:p w14:paraId="2CB61061" w14:textId="77777777" w:rsidR="00AF7F6B" w:rsidRPr="00DB3855" w:rsidRDefault="00AF7F6B" w:rsidP="00AF7F6B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5F9F2451" w14:textId="77777777" w:rsidR="00AF7F6B" w:rsidRPr="00DB3855" w:rsidRDefault="00AF7F6B" w:rsidP="00AF7F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DB3855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DB3855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DB385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DB385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DB38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DB3855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DB3855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77411169" w14:textId="77777777" w:rsidR="00AF7F6B" w:rsidRPr="00DB3855" w:rsidRDefault="00AF7F6B" w:rsidP="00AF7F6B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1645EF1F" w14:textId="79E47CE0" w:rsidR="00AF7F6B" w:rsidRPr="00DB3855" w:rsidRDefault="00AF7F6B" w:rsidP="00AF7F6B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Даница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Јовановска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7" w:name="opis_sed1"/>
      <w:bookmarkEnd w:id="7"/>
      <w:r w:rsidRPr="00DB3855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adresa1"/>
      <w:bookmarkEnd w:id="8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ул.Прашка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бр.46</w:t>
      </w:r>
      <w:r w:rsidRPr="00DB3855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Адвокат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Константин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Лошков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IzvIsprava"/>
      <w:bookmarkStart w:id="14" w:name="_Hlk82613423"/>
      <w:bookmarkEnd w:id="13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Решение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I ВПП1 бр.86/20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06.07.2021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граѓански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суд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bookmarkEnd w:id="14"/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Dolznik1"/>
      <w:bookmarkEnd w:id="15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должниците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olzGrad1"/>
      <w:bookmarkEnd w:id="16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18 БЛ.1  3/5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, </w:t>
      </w:r>
      <w:bookmarkStart w:id="17" w:name="Dolznik2"/>
      <w:bookmarkEnd w:id="17"/>
      <w:r w:rsidRPr="00DB38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Алексана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Јовановска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ул.Народен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Фронт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бр.7/7, 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Павлина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Атанасова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ул.Трифун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Хаџијанев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бр.2/2-6, 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Емилија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Георгијевска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бул.Кузман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Јосифовски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Питу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бр.19/6-40,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>17.01.2022</w:t>
      </w: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13F3230C" w14:textId="77777777" w:rsidR="00AF7F6B" w:rsidRPr="00DB3855" w:rsidRDefault="00AF7F6B" w:rsidP="00AF7F6B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658C5B1D" w14:textId="77777777" w:rsidR="00DB3855" w:rsidRPr="00DB3855" w:rsidRDefault="00DB3855" w:rsidP="00DB3855">
      <w:pPr>
        <w:keepNext/>
        <w:tabs>
          <w:tab w:val="left" w:pos="2268"/>
        </w:tabs>
        <w:jc w:val="both"/>
        <w:outlineLvl w:val="1"/>
        <w:rPr>
          <w:rFonts w:asciiTheme="minorHAnsi" w:hAnsiTheme="minorHAnsi" w:cstheme="minorHAnsi"/>
          <w:b/>
          <w:sz w:val="22"/>
          <w:szCs w:val="22"/>
          <w:lang w:val="mk-MK"/>
        </w:rPr>
      </w:pPr>
      <w:bookmarkStart w:id="18" w:name="ODolz"/>
      <w:bookmarkStart w:id="19" w:name="Oopis_edb1"/>
      <w:bookmarkEnd w:id="18"/>
      <w:bookmarkEnd w:id="19"/>
    </w:p>
    <w:p w14:paraId="22F2D80B" w14:textId="43358D04" w:rsidR="00A76388" w:rsidRPr="00DB3855" w:rsidRDefault="00DB3855" w:rsidP="00DB3855">
      <w:pPr>
        <w:keepNext/>
        <w:tabs>
          <w:tab w:val="left" w:pos="2268"/>
        </w:tabs>
        <w:jc w:val="both"/>
        <w:outlineLvl w:val="1"/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</w:t>
      </w:r>
      <w:proofErr w:type="spellStart"/>
      <w:r w:rsidR="00AF7F6B" w:rsidRPr="00DB3855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="00AF7F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F6B" w:rsidRPr="00DB3855"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 w:rsidR="00AF7F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F6B" w:rsidRPr="00DB3855"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 w:rsidR="00AF7F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F6B"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AF7F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F6B"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AF7F6B" w:rsidRPr="00DB38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AF7F6B" w:rsidRPr="00DB385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AF7F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F6B"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AF7F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F6B" w:rsidRPr="00DB3855"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 w:rsidR="00AF7F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F6B" w:rsidRPr="00DB3855"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 w:rsidR="00AF7F6B" w:rsidRPr="00DB3855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="00AF7F6B" w:rsidRPr="00DB385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0" w:name="OIzvAdresa"/>
      <w:bookmarkEnd w:id="20"/>
      <w:r w:rsidR="00AF7F6B" w:rsidRPr="00DB3855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="00AF7F6B"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="00067E6B"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Заклучок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определување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проценител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кој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ќе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врши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процена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067E6B" w:rsidRPr="00DB3855">
        <w:rPr>
          <w:rFonts w:asciiTheme="minorHAnsi" w:hAnsiTheme="minorHAnsi" w:cstheme="minorHAnsi"/>
          <w:sz w:val="22"/>
          <w:szCs w:val="22"/>
        </w:rPr>
        <w:t>недвижност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r w:rsidR="00067E6B"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067E6B" w:rsidRPr="00DB3855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End"/>
      <w:r w:rsidR="00067E6B" w:rsidRPr="00DB3855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член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176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став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(1)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Законот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7E6B" w:rsidRPr="00DB3855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="00067E6B" w:rsidRPr="00DB3855">
        <w:rPr>
          <w:rFonts w:asciiTheme="minorHAnsi" w:hAnsiTheme="minorHAnsi" w:cstheme="minorHAnsi"/>
          <w:sz w:val="22"/>
          <w:szCs w:val="22"/>
        </w:rPr>
        <w:t>)</w:t>
      </w:r>
      <w:r w:rsidR="00067E6B" w:rsidRPr="00DB385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="00AF7F6B"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од </w:t>
      </w:r>
      <w:r w:rsidR="00067E6B"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06.12.2021 </w:t>
      </w:r>
      <w:r w:rsidR="00AF7F6B" w:rsidRPr="00DB3855">
        <w:rPr>
          <w:rFonts w:asciiTheme="minorHAnsi" w:hAnsiTheme="minorHAnsi" w:cstheme="minorHAnsi"/>
          <w:sz w:val="22"/>
          <w:szCs w:val="22"/>
          <w:lang w:val="mk-MK"/>
        </w:rPr>
        <w:t>година</w:t>
      </w:r>
      <w:r w:rsidR="00AF7F6B" w:rsidRPr="00DB3855">
        <w:rPr>
          <w:rFonts w:asciiTheme="minorHAnsi" w:hAnsiTheme="minorHAnsi" w:cstheme="minorHAnsi"/>
          <w:b/>
          <w:bCs/>
          <w:sz w:val="22"/>
          <w:szCs w:val="22"/>
          <w:lang w:val="mk-MK"/>
        </w:rPr>
        <w:t>,</w:t>
      </w:r>
      <w:r w:rsidR="00AF7F6B"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14:paraId="622771F3" w14:textId="3003288E" w:rsidR="00AF7F6B" w:rsidRPr="00DB3855" w:rsidRDefault="00A76388" w:rsidP="00DB3855">
      <w:pPr>
        <w:tabs>
          <w:tab w:val="left" w:pos="2268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DB3855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>З</w:t>
      </w:r>
      <w:r w:rsidRPr="00DB385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аклучок </w:t>
      </w:r>
      <w:r w:rsidRPr="00A76388">
        <w:rPr>
          <w:rFonts w:asciiTheme="minorHAnsi" w:eastAsia="Calibri" w:hAnsiTheme="minorHAnsi" w:cstheme="minorHAnsi"/>
          <w:sz w:val="22"/>
          <w:szCs w:val="22"/>
          <w:lang w:val="mk-MK"/>
        </w:rPr>
        <w:t>за утврдување на вредност на недвижност</w:t>
      </w:r>
      <w:r w:rsidRPr="00DB385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</w:t>
      </w:r>
      <w:r w:rsidRPr="00A76388">
        <w:rPr>
          <w:rFonts w:asciiTheme="minorHAnsi" w:eastAsia="Calibri" w:hAnsiTheme="minorHAnsi" w:cstheme="minorHAnsi"/>
          <w:sz w:val="22"/>
          <w:szCs w:val="22"/>
          <w:lang w:val="mk-MK"/>
        </w:rPr>
        <w:t>(врз основа на член 177 од Законот за извршување)</w:t>
      </w:r>
      <w:r w:rsidRPr="00DB385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од 13.12.2021 година, Извештај за извршена проценка на недвижност за И.бр.3230/2021 од </w:t>
      </w:r>
      <w:r w:rsidR="00DB3855" w:rsidRPr="00DB3855">
        <w:rPr>
          <w:rFonts w:asciiTheme="minorHAnsi" w:eastAsia="Calibri" w:hAnsiTheme="minorHAnsi" w:cstheme="minorHAnsi"/>
          <w:sz w:val="22"/>
          <w:szCs w:val="22"/>
          <w:lang w:val="mk-MK"/>
        </w:rPr>
        <w:t>10.12.2021</w:t>
      </w:r>
      <w:r w:rsidR="00067E6B"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AF7F6B" w:rsidRPr="00DB3855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="00AF7F6B"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1E4B66D9" w14:textId="77777777" w:rsidR="00AF7F6B" w:rsidRPr="00DB3855" w:rsidRDefault="00AF7F6B" w:rsidP="00A76388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1" w:name="ODolz1"/>
      <w:bookmarkEnd w:id="21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DB55811" w14:textId="77777777" w:rsidR="00AF7F6B" w:rsidRPr="00DB3855" w:rsidRDefault="00AF7F6B" w:rsidP="00A76388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410057B9" w14:textId="77777777" w:rsidR="00AF7F6B" w:rsidRPr="00DB3855" w:rsidRDefault="00AF7F6B" w:rsidP="00A76388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17BC9AE5" w14:textId="77777777" w:rsidR="00690E76" w:rsidRPr="00DB3855" w:rsidRDefault="00690E76">
      <w:pPr>
        <w:rPr>
          <w:rFonts w:asciiTheme="minorHAnsi" w:hAnsiTheme="minorHAnsi" w:cstheme="minorHAnsi"/>
          <w:sz w:val="22"/>
          <w:szCs w:val="22"/>
        </w:rPr>
      </w:pPr>
    </w:p>
    <w:p w14:paraId="732CC890" w14:textId="74A5C62C" w:rsidR="00AF7F6B" w:rsidRPr="00DB3855" w:rsidRDefault="00AF7F6B" w:rsidP="00AF7F6B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DB385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DB3855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DB385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И З В Р Ш И Т Е Л</w:t>
      </w:r>
    </w:p>
    <w:tbl>
      <w:tblPr>
        <w:tblpPr w:leftFromText="180" w:rightFromText="180" w:vertAnchor="text" w:tblpX="528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AF7F6B" w:rsidRPr="00DB3855" w14:paraId="4FCDB696" w14:textId="77777777" w:rsidTr="00323885">
        <w:trPr>
          <w:trHeight w:val="851"/>
        </w:trPr>
        <w:tc>
          <w:tcPr>
            <w:tcW w:w="4536" w:type="dxa"/>
          </w:tcPr>
          <w:p w14:paraId="18173181" w14:textId="77777777" w:rsidR="00AF7F6B" w:rsidRPr="00DB3855" w:rsidRDefault="00AF7F6B" w:rsidP="00323885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DB385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      Благоја Каламатиев</w:t>
            </w:r>
          </w:p>
          <w:p w14:paraId="4CD2D8A3" w14:textId="77777777" w:rsidR="00AF7F6B" w:rsidRPr="00DB3855" w:rsidRDefault="00AF7F6B" w:rsidP="00323885">
            <w:pPr>
              <w:ind w:left="-142" w:right="484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DB3855">
              <w:rPr>
                <w:rFonts w:asciiTheme="minorHAnsi" w:hAnsiTheme="minorHAnsi" w:cstheme="minorHAnsi"/>
                <w:sz w:val="22"/>
                <w:szCs w:val="22"/>
              </w:rPr>
              <w:pict w14:anchorId="4EE646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grouping="t"/>
                  <o:signatureline v:ext="edit" id="{896EC93B-599D-4B61-ACF9-59B8B008770F}" provid="{00000000-0000-0000-0000-000000000000}" signinginstructionsset="t" issignatureline="t"/>
                </v:shape>
              </w:pict>
            </w:r>
          </w:p>
        </w:tc>
      </w:tr>
    </w:tbl>
    <w:p w14:paraId="242A337E" w14:textId="701518FF" w:rsidR="001E07A3" w:rsidRPr="00DB3855" w:rsidRDefault="001E07A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020636DA" w14:textId="13E108FD" w:rsidR="00995233" w:rsidRPr="00DB3855" w:rsidRDefault="001E07A3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43730703" w14:textId="77777777" w:rsidR="00995233" w:rsidRPr="00DB3855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2EE0D250" w14:textId="77777777" w:rsidR="00995233" w:rsidRPr="00DB3855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24EA8695" w14:textId="02FDE03A" w:rsidR="00174DBE" w:rsidRPr="00DB3855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DB3855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E772" w14:textId="77777777" w:rsidR="00AF7F6B" w:rsidRDefault="00AF7F6B" w:rsidP="00AF7F6B">
      <w:r>
        <w:separator/>
      </w:r>
    </w:p>
  </w:endnote>
  <w:endnote w:type="continuationSeparator" w:id="0">
    <w:p w14:paraId="1F52BB23" w14:textId="77777777" w:rsidR="00AF7F6B" w:rsidRDefault="00AF7F6B" w:rsidP="00A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B2AF" w14:textId="77777777" w:rsidR="00AF7F6B" w:rsidRPr="00AF7F6B" w:rsidRDefault="00AF7F6B" w:rsidP="00AF7F6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85E8" w14:textId="77777777" w:rsidR="00AF7F6B" w:rsidRDefault="00AF7F6B" w:rsidP="00AF7F6B">
      <w:r>
        <w:separator/>
      </w:r>
    </w:p>
  </w:footnote>
  <w:footnote w:type="continuationSeparator" w:id="0">
    <w:p w14:paraId="7EA62EF9" w14:textId="77777777" w:rsidR="00AF7F6B" w:rsidRDefault="00AF7F6B" w:rsidP="00AF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67E6B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23885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B0867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A76388"/>
    <w:rsid w:val="00AF7F6B"/>
    <w:rsid w:val="00B06669"/>
    <w:rsid w:val="00B53867"/>
    <w:rsid w:val="00C07992"/>
    <w:rsid w:val="00D13CFC"/>
    <w:rsid w:val="00DB3855"/>
    <w:rsid w:val="00DD7AAB"/>
    <w:rsid w:val="00E22D4F"/>
    <w:rsid w:val="00E270D6"/>
    <w:rsid w:val="00E365E7"/>
    <w:rsid w:val="00E571FA"/>
    <w:rsid w:val="00EB2D94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45680E"/>
  <w15:docId w15:val="{BFACACED-AFD5-4094-A663-9920212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F7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7F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F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7F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5</cp:revision>
  <cp:lastPrinted>2022-01-17T12:11:00Z</cp:lastPrinted>
  <dcterms:created xsi:type="dcterms:W3CDTF">2022-01-17T11:53:00Z</dcterms:created>
  <dcterms:modified xsi:type="dcterms:W3CDTF">2022-01-17T12:12:00Z</dcterms:modified>
</cp:coreProperties>
</file>