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3B1D" w14:textId="77777777" w:rsidR="007940D4" w:rsidRPr="00F52498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079A7219" w14:textId="77777777" w:rsidR="007940D4" w:rsidRPr="00F52498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52498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F52498">
        <w:rPr>
          <w:rFonts w:asciiTheme="minorHAnsi" w:hAnsiTheme="minorHAnsi" w:cstheme="minorHAnsi"/>
          <w:sz w:val="22"/>
          <w:szCs w:val="22"/>
        </w:rPr>
        <w:t xml:space="preserve">   </w:t>
      </w:r>
      <w:r w:rsidRPr="00F52498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F52498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F52498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333C21E3" wp14:editId="24ECC48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7E327" w14:textId="77777777" w:rsidR="007940D4" w:rsidRPr="00F52498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F52498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F52498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F52498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6E72203D" w14:textId="77777777" w:rsidR="007940D4" w:rsidRPr="00F52498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F52498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F52498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2B4BB288" w14:textId="77777777" w:rsidR="007940D4" w:rsidRPr="00F52498" w:rsidRDefault="00F52498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</w:t>
      </w:r>
      <w:r w:rsidR="007940D4"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120CD451" w14:textId="77777777" w:rsidR="006B6BD0" w:rsidRPr="00F52498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139D0CA" w14:textId="77777777" w:rsidR="006B6BD0" w:rsidRPr="00F52498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720B930C" w14:textId="77777777" w:rsidR="007940D4" w:rsidRPr="00F52498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41152001" w14:textId="77777777" w:rsidR="007940D4" w:rsidRPr="00F52498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52498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F52498" w:rsidRPr="00F52498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F52498" w:rsidRPr="00F52498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F52498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F52498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6279AEE3" w14:textId="77777777" w:rsidR="003C78E4" w:rsidRPr="00F52498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F52498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F52498">
        <w:rPr>
          <w:rFonts w:asciiTheme="minorHAnsi" w:hAnsiTheme="minorHAnsi" w:cstheme="minorHAnsi"/>
          <w:b/>
          <w:sz w:val="22"/>
          <w:szCs w:val="22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F52498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F52498" w:rsidRPr="00F52498">
        <w:rPr>
          <w:rFonts w:asciiTheme="minorHAnsi" w:hAnsiTheme="minorHAnsi" w:cstheme="minorHAnsi"/>
          <w:b/>
          <w:sz w:val="22"/>
          <w:szCs w:val="22"/>
          <w:lang w:val="mk-MK"/>
        </w:rPr>
        <w:t>3230/2021</w:t>
      </w:r>
    </w:p>
    <w:p w14:paraId="71372336" w14:textId="77777777" w:rsidR="00690E76" w:rsidRPr="00F52498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6B4ECC45" w14:textId="77777777" w:rsidR="003C78E4" w:rsidRPr="00F52498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48FF646F" w14:textId="77777777" w:rsidR="003C78E4" w:rsidRPr="00F52498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08BCC96C" w14:textId="77777777" w:rsidR="003C78E4" w:rsidRPr="00F52498" w:rsidRDefault="003C78E4" w:rsidP="001E07A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4D87F892" w14:textId="77777777" w:rsidR="003C78E4" w:rsidRPr="00F52498" w:rsidRDefault="00F52498" w:rsidP="001E07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Даница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Јовановска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 w:rsidRPr="00F52498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ул.Прашка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бр.46</w:t>
      </w:r>
      <w:r w:rsidRPr="00F52498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Константин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Лошков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Start w:id="14" w:name="_Hlk82613423"/>
      <w:bookmarkEnd w:id="13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I ВПП1 бр.86/20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06.07.2021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bookmarkEnd w:id="14"/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должниците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Grad1"/>
      <w:bookmarkEnd w:id="16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18 БЛ.1  3/5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, </w:t>
      </w:r>
      <w:bookmarkStart w:id="17" w:name="Dolznik2"/>
      <w:bookmarkEnd w:id="17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Владимир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Јовановски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(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како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законски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наследник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Алексана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Јовановска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Велика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Британија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,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Павлина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Атанасова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ул.Трифун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Хаџијанев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бр.2/2-6,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Емилија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Георгијевска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бул.Кузман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Јосифовски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Питу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бр.19/6-40,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Елизабета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Нацевска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законски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наследник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Алексана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Јовановска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Вердун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Канада</w:t>
      </w:r>
      <w:proofErr w:type="spellEnd"/>
      <w:r w:rsidR="003C78E4"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="00995233"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на ден 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 17.05.2022 година </w:t>
      </w:r>
      <w:r w:rsidR="003C78E4"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14:paraId="7457C5B0" w14:textId="77777777" w:rsidR="00F52498" w:rsidRPr="00F52498" w:rsidRDefault="00995233" w:rsidP="00F5249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647EA2B" w14:textId="77777777" w:rsidR="00F52498" w:rsidRPr="00F52498" w:rsidRDefault="00F52498" w:rsidP="00F5249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6FEF6FED" w14:textId="77777777" w:rsidR="00F52498" w:rsidRDefault="00F52498" w:rsidP="00F5249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  <w:bookmarkStart w:id="18" w:name="ODolz"/>
      <w:bookmarkStart w:id="19" w:name="Oopis_edb1"/>
      <w:bookmarkEnd w:id="18"/>
      <w:bookmarkEnd w:id="19"/>
    </w:p>
    <w:p w14:paraId="4FA5BE0C" w14:textId="77777777" w:rsidR="00F52498" w:rsidRPr="00F52498" w:rsidRDefault="00F52498" w:rsidP="00F5249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2478C261" w14:textId="1363B15B" w:rsidR="00F52498" w:rsidRPr="00F52498" w:rsidRDefault="00F52498" w:rsidP="00F5249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1351" w:rsidRPr="00DC1351"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 w:rsidR="00DC1351" w:rsidRPr="00DC13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1351" w:rsidRPr="00DC1351"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 w:rsidR="00DC1351" w:rsidRPr="00DC1351">
        <w:rPr>
          <w:rFonts w:asciiTheme="minorHAnsi" w:hAnsiTheme="minorHAnsi" w:cstheme="minorHAnsi"/>
          <w:sz w:val="22"/>
          <w:szCs w:val="22"/>
        </w:rPr>
        <w:t xml:space="preserve"> 18 БЛ.1  3/5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F5249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OIzvAdresa"/>
      <w:bookmarkEnd w:id="20"/>
      <w:r w:rsidRPr="00F52498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</w:t>
      </w:r>
      <w:r w:rsidRPr="00F52498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Заклучок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извршена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продажба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недвижност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 w:rsidRPr="00F52498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врз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основа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член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186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став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(6)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>)</w:t>
      </w:r>
      <w:r w:rsidRPr="00F52498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13.04.2022 година и Заклучок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предавање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недвижност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вовладение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врз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основа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член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189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став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(1)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Законот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за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bCs/>
          <w:sz w:val="22"/>
          <w:szCs w:val="22"/>
        </w:rPr>
        <w:t>извршување</w:t>
      </w:r>
      <w:proofErr w:type="spellEnd"/>
      <w:r w:rsidRPr="00F52498">
        <w:rPr>
          <w:rFonts w:asciiTheme="minorHAnsi" w:hAnsiTheme="minorHAnsi" w:cstheme="minorHAnsi"/>
          <w:bCs/>
          <w:sz w:val="22"/>
          <w:szCs w:val="22"/>
        </w:rPr>
        <w:t>)</w:t>
      </w:r>
      <w:r w:rsidRPr="00F52498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13.04.2022 година, </w:t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47C5CBEB" w14:textId="77777777" w:rsidR="00F52498" w:rsidRPr="00F52498" w:rsidRDefault="00F52498" w:rsidP="00F52498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1" w:name="ODolz1"/>
      <w:bookmarkEnd w:id="21"/>
      <w:proofErr w:type="spellStart"/>
      <w:r w:rsidRPr="00F52498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 w:rsidRPr="00F524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52498"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A2CD78F" w14:textId="77777777" w:rsidR="00F52498" w:rsidRPr="00F52498" w:rsidRDefault="00F52498" w:rsidP="00F5249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52498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F52498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75562C9D" w14:textId="77777777" w:rsidR="00995233" w:rsidRPr="00F52498" w:rsidRDefault="00995233" w:rsidP="00F5249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5FA6E90" w14:textId="77777777" w:rsidR="00995233" w:rsidRPr="00F52498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73703099" w14:textId="77777777" w:rsidR="00995233" w:rsidRPr="00F52498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20556D1" w14:textId="77777777" w:rsidR="001E07A3" w:rsidRPr="00F52498" w:rsidRDefault="00F52498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</w:t>
      </w:r>
      <w:r w:rsidR="001E07A3" w:rsidRPr="00F52498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11E065DF" w14:textId="77777777" w:rsidR="003C78E4" w:rsidRPr="00F52498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</w:t>
      </w:r>
      <w:r w:rsidR="00F52498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</w:t>
      </w:r>
      <w:r w:rsidRPr="00F52498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</w:t>
      </w:r>
      <w:bookmarkStart w:id="22" w:name="OIzvrsitel1"/>
      <w:bookmarkEnd w:id="22"/>
      <w:r w:rsidR="00F52498" w:rsidRPr="00F52498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68B0DC99" w14:textId="77777777" w:rsidR="00174DBE" w:rsidRPr="00F52498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640BC973" w14:textId="29136061" w:rsidR="00174DBE" w:rsidRPr="00F52498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F5249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0B69" w14:textId="77777777" w:rsidR="00644C88" w:rsidRDefault="00644C88" w:rsidP="00F52498">
      <w:r>
        <w:separator/>
      </w:r>
    </w:p>
  </w:endnote>
  <w:endnote w:type="continuationSeparator" w:id="0">
    <w:p w14:paraId="32A27614" w14:textId="77777777" w:rsidR="00644C88" w:rsidRDefault="00644C88" w:rsidP="00F5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75D5" w14:textId="77777777" w:rsidR="00F52498" w:rsidRPr="00F52498" w:rsidRDefault="00F52498" w:rsidP="00F524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C0D0" w14:textId="77777777" w:rsidR="00644C88" w:rsidRDefault="00644C88" w:rsidP="00F52498">
      <w:r>
        <w:separator/>
      </w:r>
    </w:p>
  </w:footnote>
  <w:footnote w:type="continuationSeparator" w:id="0">
    <w:p w14:paraId="6886FFB9" w14:textId="77777777" w:rsidR="00644C88" w:rsidRDefault="00644C88" w:rsidP="00F5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375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42F10"/>
    <w:rsid w:val="00644C88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C1708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C1351"/>
    <w:rsid w:val="00DD7AAB"/>
    <w:rsid w:val="00E22D4F"/>
    <w:rsid w:val="00E270D6"/>
    <w:rsid w:val="00E365E7"/>
    <w:rsid w:val="00E571FA"/>
    <w:rsid w:val="00EC0511"/>
    <w:rsid w:val="00EF3459"/>
    <w:rsid w:val="00F1418F"/>
    <w:rsid w:val="00F52498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C4267"/>
  <w15:docId w15:val="{96D39506-D1C9-4364-8231-5943D88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52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24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2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24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6</cp:revision>
  <cp:lastPrinted>2022-05-17T09:33:00Z</cp:lastPrinted>
  <dcterms:created xsi:type="dcterms:W3CDTF">2022-05-17T09:27:00Z</dcterms:created>
  <dcterms:modified xsi:type="dcterms:W3CDTF">2022-05-17T12:32:00Z</dcterms:modified>
</cp:coreProperties>
</file>