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AA94" w14:textId="77777777" w:rsidR="00CF6230" w:rsidRDefault="00CF6230" w:rsidP="00CF6230">
      <w:pPr>
        <w:autoSpaceDE w:val="0"/>
        <w:autoSpaceDN w:val="0"/>
        <w:adjustRightInd w:val="0"/>
        <w:jc w:val="right"/>
        <w:rPr>
          <w:rFonts w:ascii="Arial" w:hAnsi="Arial" w:cs="Arial"/>
          <w:sz w:val="22"/>
          <w:szCs w:val="22"/>
        </w:rPr>
      </w:pPr>
    </w:p>
    <w:p w14:paraId="59F9A1BE" w14:textId="77777777" w:rsidR="00CF6230" w:rsidRDefault="00CF6230" w:rsidP="00CF6230">
      <w:pPr>
        <w:tabs>
          <w:tab w:val="left" w:pos="9945"/>
        </w:tabs>
        <w:autoSpaceDE w:val="0"/>
        <w:autoSpaceDN w:val="0"/>
        <w:adjustRightInd w:val="0"/>
        <w:rPr>
          <w:rFonts w:ascii="Arial" w:hAnsi="Arial" w:cs="Arial"/>
          <w:sz w:val="22"/>
          <w:szCs w:val="22"/>
        </w:rPr>
      </w:pPr>
      <w:r>
        <w:rPr>
          <w:rFonts w:ascii="Arial" w:hAnsi="Arial" w:cs="Arial"/>
          <w:sz w:val="22"/>
          <w:szCs w:val="22"/>
        </w:rPr>
        <w:t xml:space="preserve">                 </w:t>
      </w:r>
      <w:r>
        <w:rPr>
          <w:rFonts w:ascii="Arial" w:hAnsi="Arial" w:cs="Arial"/>
          <w:noProof/>
          <w:sz w:val="22"/>
          <w:szCs w:val="22"/>
          <w:lang w:val="mk-MK"/>
        </w:rPr>
        <w:t xml:space="preserve">       </w:t>
      </w:r>
      <w:r>
        <w:rPr>
          <w:rFonts w:ascii="Arial" w:hAnsi="Arial" w:cs="Arial"/>
          <w:noProof/>
          <w:sz w:val="22"/>
          <w:szCs w:val="22"/>
        </w:rPr>
        <w:drawing>
          <wp:inline distT="0" distB="0" distL="0" distR="0" wp14:anchorId="2C4621A2" wp14:editId="198501D2">
            <wp:extent cx="361950" cy="371475"/>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p>
    <w:p w14:paraId="58BED5C8" w14:textId="77777777" w:rsidR="00CF6230" w:rsidRDefault="00CF6230" w:rsidP="00CF6230">
      <w:pPr>
        <w:autoSpaceDE w:val="0"/>
        <w:autoSpaceDN w:val="0"/>
        <w:adjustRightInd w:val="0"/>
        <w:outlineLvl w:val="0"/>
        <w:rPr>
          <w:rFonts w:ascii="Arial" w:hAnsi="Arial" w:cs="Arial"/>
          <w:b/>
          <w:bCs/>
          <w:sz w:val="22"/>
          <w:szCs w:val="22"/>
        </w:rPr>
      </w:pPr>
      <w:r>
        <w:rPr>
          <w:rFonts w:ascii="Arial" w:hAnsi="Arial" w:cs="Arial"/>
          <w:b/>
          <w:bCs/>
          <w:sz w:val="22"/>
          <w:szCs w:val="22"/>
        </w:rPr>
        <w:t xml:space="preserve">   </w:t>
      </w:r>
      <w:proofErr w:type="spellStart"/>
      <w:r>
        <w:rPr>
          <w:rFonts w:ascii="Arial" w:hAnsi="Arial" w:cs="Arial"/>
          <w:b/>
          <w:bCs/>
          <w:sz w:val="22"/>
          <w:szCs w:val="22"/>
        </w:rPr>
        <w:t>Република</w:t>
      </w:r>
      <w:proofErr w:type="spellEnd"/>
      <w:r>
        <w:rPr>
          <w:rFonts w:ascii="Arial" w:hAnsi="Arial" w:cs="Arial"/>
          <w:b/>
          <w:bCs/>
          <w:sz w:val="22"/>
          <w:szCs w:val="22"/>
          <w:lang w:val="mk-MK"/>
        </w:rPr>
        <w:t xml:space="preserve"> Северна</w:t>
      </w:r>
      <w:r>
        <w:rPr>
          <w:rFonts w:ascii="Arial" w:hAnsi="Arial" w:cs="Arial"/>
          <w:b/>
          <w:bCs/>
          <w:sz w:val="22"/>
          <w:szCs w:val="22"/>
        </w:rPr>
        <w:t xml:space="preserve"> </w:t>
      </w:r>
      <w:proofErr w:type="spellStart"/>
      <w:r>
        <w:rPr>
          <w:rFonts w:ascii="Arial" w:hAnsi="Arial" w:cs="Arial"/>
          <w:b/>
          <w:bCs/>
          <w:sz w:val="22"/>
          <w:szCs w:val="22"/>
        </w:rPr>
        <w:t>Македонија</w:t>
      </w:r>
      <w:proofErr w:type="spellEnd"/>
    </w:p>
    <w:p w14:paraId="2C1C38BE" w14:textId="77777777" w:rsidR="00CF6230" w:rsidRDefault="00CF6230" w:rsidP="00CF6230">
      <w:pPr>
        <w:autoSpaceDE w:val="0"/>
        <w:autoSpaceDN w:val="0"/>
        <w:adjustRightInd w:val="0"/>
        <w:rPr>
          <w:rFonts w:ascii="Arial" w:hAnsi="Arial" w:cs="Arial"/>
          <w:b/>
          <w:bCs/>
          <w:color w:val="000080"/>
          <w:sz w:val="22"/>
          <w:szCs w:val="22"/>
        </w:rPr>
      </w:pPr>
      <w:r>
        <w:rPr>
          <w:rFonts w:ascii="Arial" w:hAnsi="Arial" w:cs="Arial"/>
          <w:b/>
          <w:bCs/>
          <w:sz w:val="22"/>
          <w:szCs w:val="22"/>
        </w:rPr>
        <w:t xml:space="preserve">   </w:t>
      </w:r>
      <w:r>
        <w:rPr>
          <w:rFonts w:ascii="Arial" w:hAnsi="Arial" w:cs="Arial"/>
          <w:b/>
          <w:bCs/>
          <w:sz w:val="22"/>
          <w:szCs w:val="22"/>
          <w:lang w:val="mk-MK"/>
        </w:rPr>
        <w:t xml:space="preserve">           </w:t>
      </w:r>
      <w:r>
        <w:rPr>
          <w:rFonts w:ascii="Arial" w:hAnsi="Arial" w:cs="Arial"/>
          <w:b/>
          <w:bCs/>
          <w:sz w:val="22"/>
          <w:szCs w:val="22"/>
        </w:rPr>
        <w:t>И З В Р Ш И Т Е Л</w:t>
      </w:r>
      <w:r>
        <w:rPr>
          <w:rFonts w:ascii="Arial" w:hAnsi="Arial" w:cs="Arial"/>
          <w:b/>
          <w:bCs/>
          <w:color w:val="000080"/>
          <w:sz w:val="22"/>
          <w:szCs w:val="22"/>
        </w:rPr>
        <w:t xml:space="preserve">                                                                 </w:t>
      </w:r>
      <w:r>
        <w:rPr>
          <w:rFonts w:ascii="Arial" w:hAnsi="Arial" w:cs="Arial"/>
          <w:b/>
          <w:bCs/>
          <w:color w:val="000080"/>
          <w:sz w:val="22"/>
          <w:szCs w:val="22"/>
        </w:rPr>
        <w:tab/>
        <w:t xml:space="preserve">             </w:t>
      </w:r>
    </w:p>
    <w:p w14:paraId="51B997C1" w14:textId="77777777" w:rsidR="00CF6230" w:rsidRDefault="00CF6230" w:rsidP="00CF6230">
      <w:pPr>
        <w:autoSpaceDE w:val="0"/>
        <w:autoSpaceDN w:val="0"/>
        <w:adjustRightInd w:val="0"/>
        <w:rPr>
          <w:rFonts w:ascii="Arial" w:hAnsi="Arial" w:cs="Arial"/>
          <w:b/>
          <w:bCs/>
          <w:color w:val="000080"/>
          <w:sz w:val="22"/>
          <w:szCs w:val="22"/>
        </w:rPr>
      </w:pPr>
      <w:r>
        <w:rPr>
          <w:rFonts w:ascii="Arial" w:hAnsi="Arial" w:cs="Arial"/>
          <w:b/>
          <w:bCs/>
          <w:color w:val="000080"/>
          <w:sz w:val="22"/>
          <w:szCs w:val="22"/>
        </w:rPr>
        <w:t xml:space="preserve">  </w:t>
      </w:r>
      <w:bookmarkStart w:id="0" w:name="Ime"/>
      <w:bookmarkEnd w:id="0"/>
      <w:proofErr w:type="spellStart"/>
      <w:r>
        <w:rPr>
          <w:rFonts w:ascii="Arial" w:hAnsi="Arial" w:cs="Arial"/>
          <w:b/>
          <w:bCs/>
          <w:color w:val="000080"/>
          <w:sz w:val="22"/>
          <w:szCs w:val="22"/>
        </w:rPr>
        <w:t>Лазар</w:t>
      </w:r>
      <w:proofErr w:type="spellEnd"/>
      <w:r>
        <w:rPr>
          <w:rFonts w:ascii="Arial" w:hAnsi="Arial" w:cs="Arial"/>
          <w:b/>
          <w:bCs/>
          <w:color w:val="000080"/>
          <w:sz w:val="22"/>
          <w:szCs w:val="22"/>
        </w:rPr>
        <w:t xml:space="preserve"> </w:t>
      </w:r>
      <w:proofErr w:type="spellStart"/>
      <w:r>
        <w:rPr>
          <w:rFonts w:ascii="Arial" w:hAnsi="Arial" w:cs="Arial"/>
          <w:b/>
          <w:bCs/>
          <w:color w:val="000080"/>
          <w:sz w:val="22"/>
          <w:szCs w:val="22"/>
        </w:rPr>
        <w:t>Петровски</w:t>
      </w:r>
      <w:proofErr w:type="spellEnd"/>
    </w:p>
    <w:p w14:paraId="57FFB2EF" w14:textId="77777777" w:rsidR="00CF6230" w:rsidRDefault="00CF6230" w:rsidP="00CF6230">
      <w:pPr>
        <w:autoSpaceDE w:val="0"/>
        <w:autoSpaceDN w:val="0"/>
        <w:adjustRightInd w:val="0"/>
        <w:rPr>
          <w:rFonts w:ascii="Arial" w:hAnsi="Arial" w:cs="Arial"/>
          <w:b/>
          <w:bCs/>
          <w:sz w:val="22"/>
          <w:szCs w:val="22"/>
        </w:rPr>
      </w:pPr>
      <w:r>
        <w:rPr>
          <w:rFonts w:ascii="Arial" w:hAnsi="Arial" w:cs="Arial"/>
          <w:b/>
          <w:bCs/>
          <w:sz w:val="22"/>
          <w:szCs w:val="22"/>
        </w:rPr>
        <w:t xml:space="preserve">        </w:t>
      </w:r>
      <w:proofErr w:type="spellStart"/>
      <w:r>
        <w:rPr>
          <w:rFonts w:ascii="Arial" w:hAnsi="Arial" w:cs="Arial"/>
          <w:b/>
          <w:bCs/>
          <w:sz w:val="22"/>
          <w:szCs w:val="22"/>
        </w:rPr>
        <w:t>именуван</w:t>
      </w:r>
      <w:proofErr w:type="spellEnd"/>
      <w:r>
        <w:rPr>
          <w:rFonts w:ascii="Arial" w:hAnsi="Arial" w:cs="Arial"/>
          <w:b/>
          <w:bCs/>
          <w:sz w:val="22"/>
          <w:szCs w:val="22"/>
        </w:rPr>
        <w:t xml:space="preserve"> </w:t>
      </w:r>
      <w:proofErr w:type="spellStart"/>
      <w:r>
        <w:rPr>
          <w:rFonts w:ascii="Arial" w:hAnsi="Arial" w:cs="Arial"/>
          <w:b/>
          <w:bCs/>
          <w:sz w:val="22"/>
          <w:szCs w:val="22"/>
        </w:rPr>
        <w:t>за</w:t>
      </w:r>
      <w:proofErr w:type="spellEnd"/>
      <w:r>
        <w:rPr>
          <w:rFonts w:ascii="Arial" w:hAnsi="Arial" w:cs="Arial"/>
          <w:b/>
          <w:bCs/>
          <w:sz w:val="22"/>
          <w:szCs w:val="22"/>
        </w:rPr>
        <w:t xml:space="preserve"> </w:t>
      </w:r>
      <w:proofErr w:type="spellStart"/>
      <w:r>
        <w:rPr>
          <w:rFonts w:ascii="Arial" w:hAnsi="Arial" w:cs="Arial"/>
          <w:b/>
          <w:bCs/>
          <w:sz w:val="22"/>
          <w:szCs w:val="22"/>
        </w:rPr>
        <w:t>подрачјето</w:t>
      </w:r>
      <w:proofErr w:type="spellEnd"/>
      <w:r>
        <w:rPr>
          <w:rFonts w:ascii="Arial" w:hAnsi="Arial" w:cs="Arial"/>
          <w:b/>
          <w:bCs/>
          <w:sz w:val="22"/>
          <w:szCs w:val="22"/>
        </w:rPr>
        <w:t xml:space="preserve"> </w:t>
      </w:r>
    </w:p>
    <w:p w14:paraId="07806347" w14:textId="77777777" w:rsidR="00CF6230" w:rsidRDefault="00CF6230" w:rsidP="00CF6230">
      <w:pPr>
        <w:autoSpaceDE w:val="0"/>
        <w:autoSpaceDN w:val="0"/>
        <w:adjustRightInd w:val="0"/>
        <w:rPr>
          <w:rFonts w:ascii="Arial" w:hAnsi="Arial" w:cs="Arial"/>
          <w:b/>
          <w:bCs/>
          <w:sz w:val="22"/>
          <w:szCs w:val="22"/>
        </w:rPr>
      </w:pPr>
      <w:proofErr w:type="spellStart"/>
      <w:r>
        <w:rPr>
          <w:rFonts w:ascii="Arial" w:hAnsi="Arial" w:cs="Arial"/>
          <w:b/>
          <w:bCs/>
          <w:sz w:val="22"/>
          <w:szCs w:val="22"/>
        </w:rPr>
        <w:t>на</w:t>
      </w:r>
      <w:proofErr w:type="spellEnd"/>
      <w:r>
        <w:rPr>
          <w:rFonts w:ascii="Arial" w:hAnsi="Arial" w:cs="Arial"/>
          <w:b/>
          <w:bCs/>
          <w:sz w:val="22"/>
          <w:szCs w:val="22"/>
        </w:rPr>
        <w:t xml:space="preserve"> </w:t>
      </w:r>
      <w:proofErr w:type="spellStart"/>
      <w:r>
        <w:rPr>
          <w:rFonts w:ascii="Arial" w:hAnsi="Arial" w:cs="Arial"/>
          <w:b/>
          <w:bCs/>
          <w:sz w:val="22"/>
          <w:szCs w:val="22"/>
        </w:rPr>
        <w:t>Основниот</w:t>
      </w:r>
      <w:proofErr w:type="spellEnd"/>
      <w:r>
        <w:rPr>
          <w:rFonts w:ascii="Arial" w:hAnsi="Arial" w:cs="Arial"/>
          <w:b/>
          <w:bCs/>
          <w:sz w:val="22"/>
          <w:szCs w:val="22"/>
        </w:rPr>
        <w:t xml:space="preserve"> </w:t>
      </w:r>
      <w:proofErr w:type="spellStart"/>
      <w:r>
        <w:rPr>
          <w:rFonts w:ascii="Arial" w:hAnsi="Arial" w:cs="Arial"/>
          <w:b/>
          <w:bCs/>
          <w:sz w:val="22"/>
          <w:szCs w:val="22"/>
        </w:rPr>
        <w:t>граѓански</w:t>
      </w:r>
      <w:proofErr w:type="spellEnd"/>
      <w:r>
        <w:rPr>
          <w:rFonts w:ascii="Arial" w:hAnsi="Arial" w:cs="Arial"/>
          <w:b/>
          <w:bCs/>
          <w:sz w:val="22"/>
          <w:szCs w:val="22"/>
        </w:rPr>
        <w:t xml:space="preserve"> </w:t>
      </w:r>
      <w:proofErr w:type="spellStart"/>
      <w:r>
        <w:rPr>
          <w:rFonts w:ascii="Arial" w:hAnsi="Arial" w:cs="Arial"/>
          <w:b/>
          <w:bCs/>
          <w:sz w:val="22"/>
          <w:szCs w:val="22"/>
        </w:rPr>
        <w:t>суд</w:t>
      </w:r>
      <w:proofErr w:type="spellEnd"/>
      <w:r>
        <w:rPr>
          <w:rFonts w:ascii="Arial" w:hAnsi="Arial" w:cs="Arial"/>
          <w:b/>
          <w:bCs/>
          <w:sz w:val="22"/>
          <w:szCs w:val="22"/>
        </w:rPr>
        <w:t xml:space="preserve"> </w:t>
      </w:r>
      <w:proofErr w:type="spellStart"/>
      <w:r>
        <w:rPr>
          <w:rFonts w:ascii="Arial" w:hAnsi="Arial" w:cs="Arial"/>
          <w:b/>
          <w:bCs/>
          <w:sz w:val="22"/>
          <w:szCs w:val="22"/>
        </w:rPr>
        <w:t>Скопје</w:t>
      </w:r>
      <w:proofErr w:type="spellEnd"/>
    </w:p>
    <w:p w14:paraId="636D5636" w14:textId="77777777" w:rsidR="00CF6230" w:rsidRDefault="00CF6230" w:rsidP="00CF6230">
      <w:pPr>
        <w:autoSpaceDE w:val="0"/>
        <w:autoSpaceDN w:val="0"/>
        <w:adjustRightInd w:val="0"/>
        <w:rPr>
          <w:rFonts w:ascii="Arial" w:hAnsi="Arial" w:cs="Arial"/>
          <w:b/>
          <w:bCs/>
          <w:sz w:val="22"/>
          <w:szCs w:val="22"/>
        </w:rPr>
      </w:pPr>
      <w:r>
        <w:rPr>
          <w:rFonts w:ascii="Arial" w:hAnsi="Arial" w:cs="Arial"/>
          <w:b/>
          <w:bCs/>
          <w:sz w:val="22"/>
          <w:szCs w:val="22"/>
        </w:rPr>
        <w:t xml:space="preserve"> и </w:t>
      </w:r>
      <w:proofErr w:type="spellStart"/>
      <w:r>
        <w:rPr>
          <w:rFonts w:ascii="Arial" w:hAnsi="Arial" w:cs="Arial"/>
          <w:b/>
          <w:bCs/>
          <w:sz w:val="22"/>
          <w:szCs w:val="22"/>
        </w:rPr>
        <w:t>Основниот</w:t>
      </w:r>
      <w:proofErr w:type="spellEnd"/>
      <w:r>
        <w:rPr>
          <w:rFonts w:ascii="Arial" w:hAnsi="Arial" w:cs="Arial"/>
          <w:b/>
          <w:bCs/>
          <w:sz w:val="22"/>
          <w:szCs w:val="22"/>
        </w:rPr>
        <w:t xml:space="preserve"> </w:t>
      </w:r>
      <w:proofErr w:type="spellStart"/>
      <w:r>
        <w:rPr>
          <w:rFonts w:ascii="Arial" w:hAnsi="Arial" w:cs="Arial"/>
          <w:b/>
          <w:bCs/>
          <w:sz w:val="22"/>
          <w:szCs w:val="22"/>
        </w:rPr>
        <w:t>кривичен</w:t>
      </w:r>
      <w:proofErr w:type="spellEnd"/>
      <w:r>
        <w:rPr>
          <w:rFonts w:ascii="Arial" w:hAnsi="Arial" w:cs="Arial"/>
          <w:b/>
          <w:bCs/>
          <w:sz w:val="22"/>
          <w:szCs w:val="22"/>
        </w:rPr>
        <w:t xml:space="preserve"> </w:t>
      </w:r>
      <w:proofErr w:type="spellStart"/>
      <w:r>
        <w:rPr>
          <w:rFonts w:ascii="Arial" w:hAnsi="Arial" w:cs="Arial"/>
          <w:b/>
          <w:bCs/>
          <w:sz w:val="22"/>
          <w:szCs w:val="22"/>
        </w:rPr>
        <w:t>суд</w:t>
      </w:r>
      <w:proofErr w:type="spellEnd"/>
      <w:r>
        <w:rPr>
          <w:rFonts w:ascii="Arial" w:hAnsi="Arial" w:cs="Arial"/>
          <w:b/>
          <w:bCs/>
          <w:sz w:val="22"/>
          <w:szCs w:val="22"/>
        </w:rPr>
        <w:t xml:space="preserve"> </w:t>
      </w:r>
      <w:proofErr w:type="spellStart"/>
      <w:r>
        <w:rPr>
          <w:rFonts w:ascii="Arial" w:hAnsi="Arial" w:cs="Arial"/>
          <w:b/>
          <w:bCs/>
          <w:sz w:val="22"/>
          <w:szCs w:val="22"/>
        </w:rPr>
        <w:t>Скопје</w:t>
      </w:r>
      <w:proofErr w:type="spellEnd"/>
    </w:p>
    <w:p w14:paraId="74913107" w14:textId="77777777" w:rsidR="00CF6230" w:rsidRDefault="00CF6230" w:rsidP="00CF6230">
      <w:pPr>
        <w:autoSpaceDE w:val="0"/>
        <w:autoSpaceDN w:val="0"/>
        <w:adjustRightInd w:val="0"/>
        <w:rPr>
          <w:rFonts w:ascii="Arial" w:hAnsi="Arial" w:cs="Arial"/>
          <w:b/>
          <w:bCs/>
          <w:sz w:val="22"/>
          <w:szCs w:val="22"/>
        </w:rPr>
      </w:pPr>
      <w:proofErr w:type="spellStart"/>
      <w:r>
        <w:rPr>
          <w:rFonts w:ascii="Arial" w:hAnsi="Arial" w:cs="Arial"/>
          <w:b/>
          <w:bCs/>
          <w:sz w:val="22"/>
          <w:szCs w:val="22"/>
        </w:rPr>
        <w:t>тел.</w:t>
      </w:r>
      <w:bookmarkStart w:id="1" w:name="tel"/>
      <w:bookmarkEnd w:id="1"/>
      <w:r>
        <w:rPr>
          <w:rFonts w:ascii="Arial" w:hAnsi="Arial" w:cs="Arial"/>
          <w:b/>
          <w:bCs/>
          <w:sz w:val="22"/>
          <w:szCs w:val="22"/>
        </w:rPr>
        <w:t>тел</w:t>
      </w:r>
      <w:proofErr w:type="spellEnd"/>
      <w:r>
        <w:rPr>
          <w:rFonts w:ascii="Arial" w:hAnsi="Arial" w:cs="Arial"/>
          <w:b/>
          <w:bCs/>
          <w:sz w:val="22"/>
          <w:szCs w:val="22"/>
        </w:rPr>
        <w:t xml:space="preserve">. 031/453-308; 070-297-323         </w:t>
      </w:r>
      <w:r>
        <w:rPr>
          <w:rFonts w:ascii="Arial" w:hAnsi="Arial" w:cs="Arial"/>
          <w:b/>
          <w:bCs/>
          <w:color w:val="000080"/>
          <w:sz w:val="22"/>
          <w:szCs w:val="22"/>
        </w:rPr>
        <w:t xml:space="preserve">         </w:t>
      </w:r>
    </w:p>
    <w:p w14:paraId="0112CA77" w14:textId="77777777" w:rsidR="00CF6230" w:rsidRDefault="00CF6230" w:rsidP="00CF6230">
      <w:pPr>
        <w:ind w:left="5040" w:firstLine="720"/>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lang w:val="mk-MK"/>
        </w:rPr>
        <w:t>И.бр.</w:t>
      </w:r>
      <w:bookmarkStart w:id="2" w:name="Ibr"/>
      <w:bookmarkEnd w:id="2"/>
      <w:r>
        <w:rPr>
          <w:rFonts w:ascii="Arial" w:hAnsi="Arial" w:cs="Arial"/>
          <w:b/>
          <w:sz w:val="22"/>
          <w:szCs w:val="22"/>
          <w:lang w:val="mk-MK"/>
        </w:rPr>
        <w:t>990/2021</w:t>
      </w:r>
    </w:p>
    <w:p w14:paraId="48EDE084" w14:textId="77777777" w:rsidR="00CF6230" w:rsidRDefault="00CF6230" w:rsidP="00CF6230">
      <w:pPr>
        <w:rPr>
          <w:rFonts w:ascii="Arial" w:hAnsi="Arial" w:cs="Arial"/>
          <w:sz w:val="22"/>
          <w:szCs w:val="22"/>
        </w:rPr>
      </w:pPr>
    </w:p>
    <w:p w14:paraId="68CB0503" w14:textId="77777777" w:rsidR="00CF6230" w:rsidRDefault="00CF6230" w:rsidP="00CF6230">
      <w:pPr>
        <w:jc w:val="center"/>
        <w:rPr>
          <w:rFonts w:ascii="Arial" w:hAnsi="Arial" w:cs="Arial"/>
          <w:bCs/>
          <w:sz w:val="22"/>
          <w:szCs w:val="22"/>
          <w:lang w:val="mk-MK"/>
        </w:rPr>
      </w:pPr>
      <w:r>
        <w:rPr>
          <w:rFonts w:ascii="Arial" w:hAnsi="Arial" w:cs="Arial"/>
          <w:bCs/>
          <w:sz w:val="22"/>
          <w:szCs w:val="22"/>
          <w:lang w:val="mk-MK"/>
        </w:rPr>
        <w:t>ЈАВНА ОБЈАВА</w:t>
      </w:r>
    </w:p>
    <w:p w14:paraId="4F8C4052" w14:textId="77777777" w:rsidR="00CF6230" w:rsidRDefault="00CF6230" w:rsidP="00CF6230">
      <w:pPr>
        <w:jc w:val="both"/>
        <w:rPr>
          <w:rFonts w:ascii="Arial" w:hAnsi="Arial" w:cs="Arial"/>
          <w:bCs/>
          <w:sz w:val="22"/>
          <w:szCs w:val="22"/>
          <w:lang w:val="mk-MK"/>
        </w:rPr>
      </w:pPr>
      <w:r>
        <w:rPr>
          <w:rFonts w:ascii="Arial" w:hAnsi="Arial" w:cs="Arial"/>
          <w:bCs/>
          <w:sz w:val="22"/>
          <w:szCs w:val="22"/>
          <w:lang w:val="mk-MK"/>
        </w:rPr>
        <w:t xml:space="preserve">(Врз основа на чл. 179 став 5 од Законот за извршување, „Службен весник на РМ“ бр. 72 од 12.4.2016 година) </w:t>
      </w:r>
    </w:p>
    <w:p w14:paraId="528C69C5" w14:textId="77777777" w:rsidR="00CF6230" w:rsidRDefault="00CF6230" w:rsidP="00CF6230">
      <w:pPr>
        <w:jc w:val="both"/>
        <w:rPr>
          <w:rFonts w:ascii="Arial" w:hAnsi="Arial" w:cs="Arial"/>
          <w:bCs/>
          <w:sz w:val="22"/>
          <w:szCs w:val="22"/>
          <w:lang w:val="mk-MK"/>
        </w:rPr>
      </w:pPr>
    </w:p>
    <w:p w14:paraId="6FC29E8E" w14:textId="6BD32EA2" w:rsidR="00CF6230" w:rsidRDefault="00CF6230" w:rsidP="00CF6230">
      <w:pPr>
        <w:rPr>
          <w:rFonts w:ascii="Arial" w:hAnsi="Arial" w:cs="Arial"/>
          <w:bCs/>
          <w:sz w:val="22"/>
          <w:szCs w:val="22"/>
          <w:lang w:val="mk-MK"/>
        </w:rPr>
      </w:pPr>
      <w:r>
        <w:rPr>
          <w:rFonts w:ascii="Arial" w:hAnsi="Arial" w:cs="Arial"/>
          <w:bCs/>
          <w:sz w:val="22"/>
          <w:szCs w:val="22"/>
          <w:lang w:val="mk-MK"/>
        </w:rPr>
        <w:t xml:space="preserve">Извршителот Лазар Петровски од Куманово, ул. „Тане Георгиевски“ бр. 6/1-5 врз основа на барањето за спроведување на извршување од </w:t>
      </w:r>
      <w:proofErr w:type="spellStart"/>
      <w:r>
        <w:rPr>
          <w:rFonts w:ascii="Arial" w:hAnsi="Arial" w:cs="Arial"/>
          <w:sz w:val="22"/>
          <w:szCs w:val="22"/>
        </w:rPr>
        <w:t>доверителот</w:t>
      </w:r>
      <w:proofErr w:type="spellEnd"/>
      <w:r>
        <w:rPr>
          <w:rFonts w:ascii="Arial" w:hAnsi="Arial" w:cs="Arial"/>
          <w:sz w:val="22"/>
          <w:szCs w:val="22"/>
        </w:rPr>
        <w:t xml:space="preserve"> </w:t>
      </w:r>
      <w:proofErr w:type="spellStart"/>
      <w:r>
        <w:rPr>
          <w:rFonts w:ascii="Arial" w:hAnsi="Arial" w:cs="Arial"/>
          <w:sz w:val="22"/>
          <w:szCs w:val="22"/>
        </w:rPr>
        <w:t>Национално</w:t>
      </w:r>
      <w:proofErr w:type="spellEnd"/>
      <w:r>
        <w:rPr>
          <w:rFonts w:ascii="Arial" w:hAnsi="Arial" w:cs="Arial"/>
          <w:sz w:val="22"/>
          <w:szCs w:val="22"/>
        </w:rPr>
        <w:t xml:space="preserve">  </w:t>
      </w:r>
      <w:proofErr w:type="spellStart"/>
      <w:r>
        <w:rPr>
          <w:rFonts w:ascii="Arial" w:hAnsi="Arial" w:cs="Arial"/>
          <w:sz w:val="22"/>
          <w:szCs w:val="22"/>
        </w:rPr>
        <w:t>Биро</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осигурување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РСМ </w:t>
      </w:r>
      <w:proofErr w:type="spellStart"/>
      <w:r>
        <w:rPr>
          <w:rFonts w:ascii="Arial" w:hAnsi="Arial" w:cs="Arial"/>
          <w:sz w:val="22"/>
          <w:szCs w:val="22"/>
        </w:rPr>
        <w:t>од</w:t>
      </w:r>
      <w:proofErr w:type="spellEnd"/>
      <w:r>
        <w:rPr>
          <w:rFonts w:ascii="Arial" w:hAnsi="Arial" w:cs="Arial"/>
          <w:sz w:val="22"/>
          <w:szCs w:val="22"/>
        </w:rPr>
        <w:t xml:space="preserve"> </w:t>
      </w:r>
      <w:bookmarkStart w:id="3" w:name="DovGrad1"/>
      <w:bookmarkEnd w:id="3"/>
      <w:proofErr w:type="spellStart"/>
      <w:r>
        <w:rPr>
          <w:rFonts w:ascii="Arial" w:hAnsi="Arial" w:cs="Arial"/>
          <w:sz w:val="22"/>
          <w:szCs w:val="22"/>
        </w:rPr>
        <w:t>Скопје</w:t>
      </w:r>
      <w:proofErr w:type="spellEnd"/>
      <w:r>
        <w:rPr>
          <w:rFonts w:ascii="Arial" w:hAnsi="Arial" w:cs="Arial"/>
          <w:sz w:val="22"/>
          <w:szCs w:val="22"/>
          <w:lang w:val="ru-RU"/>
        </w:rPr>
        <w:t xml:space="preserve"> </w:t>
      </w:r>
      <w:proofErr w:type="spellStart"/>
      <w:r>
        <w:rPr>
          <w:rFonts w:ascii="Arial" w:hAnsi="Arial" w:cs="Arial"/>
          <w:sz w:val="22"/>
          <w:szCs w:val="22"/>
        </w:rPr>
        <w:t>со</w:t>
      </w:r>
      <w:proofErr w:type="spellEnd"/>
      <w:r>
        <w:rPr>
          <w:rFonts w:ascii="Arial" w:hAnsi="Arial" w:cs="Arial"/>
          <w:sz w:val="22"/>
          <w:szCs w:val="22"/>
        </w:rPr>
        <w:t xml:space="preserve"> </w:t>
      </w:r>
      <w:bookmarkStart w:id="4" w:name="opis_edb1"/>
      <w:bookmarkEnd w:id="4"/>
      <w:proofErr w:type="spellStart"/>
      <w:r>
        <w:rPr>
          <w:rFonts w:ascii="Arial" w:hAnsi="Arial" w:cs="Arial"/>
          <w:sz w:val="22"/>
          <w:szCs w:val="22"/>
        </w:rPr>
        <w:t>Михајловски</w:t>
      </w:r>
      <w:proofErr w:type="spellEnd"/>
      <w:r>
        <w:rPr>
          <w:rFonts w:ascii="Arial" w:hAnsi="Arial" w:cs="Arial"/>
          <w:sz w:val="22"/>
          <w:szCs w:val="22"/>
        </w:rPr>
        <w:t xml:space="preserve"> </w:t>
      </w:r>
      <w:proofErr w:type="spellStart"/>
      <w:r>
        <w:rPr>
          <w:rFonts w:ascii="Arial" w:hAnsi="Arial" w:cs="Arial"/>
          <w:sz w:val="22"/>
          <w:szCs w:val="22"/>
        </w:rPr>
        <w:t>Мите</w:t>
      </w:r>
      <w:proofErr w:type="spellEnd"/>
      <w:r>
        <w:rPr>
          <w:rFonts w:ascii="Arial" w:hAnsi="Arial" w:cs="Arial"/>
          <w:sz w:val="22"/>
          <w:szCs w:val="22"/>
        </w:rPr>
        <w:t xml:space="preserve"> </w:t>
      </w:r>
      <w:bookmarkStart w:id="5" w:name="edb1"/>
      <w:bookmarkEnd w:id="5"/>
      <w:r>
        <w:rPr>
          <w:rFonts w:ascii="Arial" w:hAnsi="Arial" w:cs="Arial"/>
          <w:sz w:val="22"/>
          <w:szCs w:val="22"/>
        </w:rPr>
        <w:t xml:space="preserve"> </w:t>
      </w:r>
      <w:bookmarkStart w:id="6" w:name="opis_sed1"/>
      <w:bookmarkEnd w:id="6"/>
      <w:r>
        <w:rPr>
          <w:rFonts w:ascii="Arial" w:hAnsi="Arial" w:cs="Arial"/>
          <w:sz w:val="22"/>
          <w:szCs w:val="22"/>
        </w:rPr>
        <w:t xml:space="preserve">и </w:t>
      </w:r>
      <w:proofErr w:type="spellStart"/>
      <w:r>
        <w:rPr>
          <w:rFonts w:ascii="Arial" w:hAnsi="Arial" w:cs="Arial"/>
          <w:sz w:val="22"/>
          <w:szCs w:val="22"/>
        </w:rPr>
        <w:t>седиште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bookmarkStart w:id="7" w:name="adresa1"/>
      <w:bookmarkEnd w:id="7"/>
      <w:proofErr w:type="spellStart"/>
      <w:r>
        <w:rPr>
          <w:rFonts w:ascii="Arial" w:hAnsi="Arial" w:cs="Arial"/>
          <w:sz w:val="22"/>
          <w:szCs w:val="22"/>
        </w:rPr>
        <w:t>ул.МИТ.ТЕОДОСИЈ</w:t>
      </w:r>
      <w:proofErr w:type="spellEnd"/>
      <w:r>
        <w:rPr>
          <w:rFonts w:ascii="Arial" w:hAnsi="Arial" w:cs="Arial"/>
          <w:sz w:val="22"/>
          <w:szCs w:val="22"/>
        </w:rPr>
        <w:t xml:space="preserve"> ГОЛОГ 28/3</w:t>
      </w:r>
      <w:r>
        <w:rPr>
          <w:rFonts w:ascii="Arial" w:hAnsi="Arial" w:cs="Arial"/>
          <w:sz w:val="22"/>
          <w:szCs w:val="22"/>
          <w:lang w:val="ru-RU"/>
        </w:rPr>
        <w:t>,</w:t>
      </w:r>
      <w:r>
        <w:rPr>
          <w:rFonts w:ascii="Arial" w:hAnsi="Arial" w:cs="Arial"/>
          <w:sz w:val="22"/>
          <w:szCs w:val="22"/>
        </w:rPr>
        <w:t xml:space="preserve"> </w:t>
      </w:r>
      <w:bookmarkStart w:id="8" w:name="Doveritel2"/>
      <w:bookmarkStart w:id="9" w:name="Doveritel3"/>
      <w:bookmarkStart w:id="10" w:name="Doveritel4"/>
      <w:bookmarkStart w:id="11" w:name="Doveritel5"/>
      <w:bookmarkEnd w:id="8"/>
      <w:bookmarkEnd w:id="9"/>
      <w:bookmarkEnd w:id="10"/>
      <w:bookmarkEnd w:id="11"/>
      <w:r>
        <w:rPr>
          <w:rFonts w:ascii="Arial" w:hAnsi="Arial" w:cs="Arial"/>
          <w:sz w:val="22"/>
          <w:szCs w:val="22"/>
        </w:rPr>
        <w:t xml:space="preserve"> </w:t>
      </w:r>
      <w:proofErr w:type="spellStart"/>
      <w:r>
        <w:rPr>
          <w:rFonts w:ascii="Arial" w:hAnsi="Arial" w:cs="Arial"/>
          <w:sz w:val="22"/>
          <w:szCs w:val="22"/>
        </w:rPr>
        <w:t>преку</w:t>
      </w:r>
      <w:proofErr w:type="spellEnd"/>
      <w:r>
        <w:rPr>
          <w:rFonts w:ascii="Arial" w:hAnsi="Arial" w:cs="Arial"/>
          <w:sz w:val="22"/>
          <w:szCs w:val="22"/>
        </w:rPr>
        <w:t xml:space="preserve"> </w:t>
      </w:r>
      <w:proofErr w:type="spellStart"/>
      <w:r>
        <w:rPr>
          <w:rFonts w:ascii="Arial" w:hAnsi="Arial" w:cs="Arial"/>
          <w:sz w:val="22"/>
          <w:szCs w:val="22"/>
        </w:rPr>
        <w:t>полномошник</w:t>
      </w:r>
      <w:proofErr w:type="spellEnd"/>
      <w:r>
        <w:rPr>
          <w:rFonts w:ascii="Arial" w:hAnsi="Arial" w:cs="Arial"/>
          <w:sz w:val="22"/>
          <w:szCs w:val="22"/>
        </w:rPr>
        <w:t xml:space="preserve"> </w:t>
      </w:r>
      <w:proofErr w:type="spellStart"/>
      <w:r>
        <w:rPr>
          <w:rFonts w:ascii="Arial" w:hAnsi="Arial" w:cs="Arial"/>
          <w:sz w:val="22"/>
          <w:szCs w:val="22"/>
        </w:rPr>
        <w:t>Адвокат</w:t>
      </w:r>
      <w:proofErr w:type="spellEnd"/>
      <w:r>
        <w:rPr>
          <w:rFonts w:ascii="Arial" w:hAnsi="Arial" w:cs="Arial"/>
          <w:sz w:val="22"/>
          <w:szCs w:val="22"/>
        </w:rPr>
        <w:t xml:space="preserve"> </w:t>
      </w:r>
      <w:proofErr w:type="spellStart"/>
      <w:r>
        <w:rPr>
          <w:rFonts w:ascii="Arial" w:hAnsi="Arial" w:cs="Arial"/>
          <w:sz w:val="22"/>
          <w:szCs w:val="22"/>
        </w:rPr>
        <w:t>Бојан</w:t>
      </w:r>
      <w:proofErr w:type="spellEnd"/>
      <w:r>
        <w:rPr>
          <w:rFonts w:ascii="Arial" w:hAnsi="Arial" w:cs="Arial"/>
          <w:sz w:val="22"/>
          <w:szCs w:val="22"/>
        </w:rPr>
        <w:t xml:space="preserve"> </w:t>
      </w:r>
      <w:proofErr w:type="spellStart"/>
      <w:r>
        <w:rPr>
          <w:rFonts w:ascii="Arial" w:hAnsi="Arial" w:cs="Arial"/>
          <w:sz w:val="22"/>
          <w:szCs w:val="22"/>
        </w:rPr>
        <w:t>Ѓуровски</w:t>
      </w:r>
      <w:proofErr w:type="spellEnd"/>
      <w:r>
        <w:rPr>
          <w:rFonts w:ascii="Arial" w:hAnsi="Arial" w:cs="Arial"/>
          <w:sz w:val="22"/>
          <w:szCs w:val="22"/>
        </w:rPr>
        <w:t xml:space="preserve"> </w:t>
      </w:r>
      <w:proofErr w:type="spellStart"/>
      <w:r>
        <w:rPr>
          <w:rFonts w:ascii="Arial" w:hAnsi="Arial" w:cs="Arial"/>
          <w:sz w:val="22"/>
          <w:szCs w:val="22"/>
        </w:rPr>
        <w:t>засновано</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извршната</w:t>
      </w:r>
      <w:proofErr w:type="spellEnd"/>
      <w:r>
        <w:rPr>
          <w:rFonts w:ascii="Arial" w:hAnsi="Arial" w:cs="Arial"/>
          <w:sz w:val="22"/>
          <w:szCs w:val="22"/>
        </w:rPr>
        <w:t xml:space="preserve"> </w:t>
      </w:r>
      <w:proofErr w:type="spellStart"/>
      <w:r>
        <w:rPr>
          <w:rFonts w:ascii="Arial" w:hAnsi="Arial" w:cs="Arial"/>
          <w:sz w:val="22"/>
          <w:szCs w:val="22"/>
        </w:rPr>
        <w:t>исправа</w:t>
      </w:r>
      <w:proofErr w:type="spellEnd"/>
      <w:r>
        <w:rPr>
          <w:rFonts w:ascii="Arial" w:hAnsi="Arial" w:cs="Arial"/>
          <w:sz w:val="22"/>
          <w:szCs w:val="22"/>
        </w:rPr>
        <w:t xml:space="preserve"> </w:t>
      </w:r>
      <w:bookmarkStart w:id="12" w:name="IzvIsprava"/>
      <w:bookmarkEnd w:id="12"/>
      <w:r>
        <w:rPr>
          <w:rFonts w:ascii="Arial" w:hAnsi="Arial" w:cs="Arial"/>
          <w:sz w:val="22"/>
          <w:szCs w:val="22"/>
        </w:rPr>
        <w:t xml:space="preserve">IV П4-35/21 </w:t>
      </w:r>
      <w:proofErr w:type="spellStart"/>
      <w:r>
        <w:rPr>
          <w:rFonts w:ascii="Arial" w:hAnsi="Arial" w:cs="Arial"/>
          <w:sz w:val="22"/>
          <w:szCs w:val="22"/>
        </w:rPr>
        <w:t>од</w:t>
      </w:r>
      <w:proofErr w:type="spellEnd"/>
      <w:r>
        <w:rPr>
          <w:rFonts w:ascii="Arial" w:hAnsi="Arial" w:cs="Arial"/>
          <w:sz w:val="22"/>
          <w:szCs w:val="22"/>
        </w:rPr>
        <w:t xml:space="preserve"> 14.07.2021 </w:t>
      </w:r>
      <w:proofErr w:type="spellStart"/>
      <w:r>
        <w:rPr>
          <w:rFonts w:ascii="Arial" w:hAnsi="Arial" w:cs="Arial"/>
          <w:sz w:val="22"/>
          <w:szCs w:val="22"/>
        </w:rPr>
        <w:t>година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Основен </w:t>
      </w:r>
      <w:proofErr w:type="spellStart"/>
      <w:r>
        <w:rPr>
          <w:rFonts w:ascii="Arial" w:hAnsi="Arial" w:cs="Arial"/>
          <w:sz w:val="22"/>
          <w:szCs w:val="22"/>
        </w:rPr>
        <w:t>суд</w:t>
      </w:r>
      <w:proofErr w:type="spellEnd"/>
      <w:r>
        <w:rPr>
          <w:rFonts w:ascii="Arial" w:hAnsi="Arial" w:cs="Arial"/>
          <w:sz w:val="22"/>
          <w:szCs w:val="22"/>
        </w:rPr>
        <w:t xml:space="preserve"> </w:t>
      </w:r>
      <w:proofErr w:type="spellStart"/>
      <w:r>
        <w:rPr>
          <w:rFonts w:ascii="Arial" w:hAnsi="Arial" w:cs="Arial"/>
          <w:sz w:val="22"/>
          <w:szCs w:val="22"/>
        </w:rPr>
        <w:t>Куманово</w:t>
      </w:r>
      <w:proofErr w:type="spellEnd"/>
      <w:r>
        <w:rPr>
          <w:rFonts w:ascii="Arial" w:hAnsi="Arial" w:cs="Arial"/>
          <w:sz w:val="22"/>
          <w:szCs w:val="22"/>
        </w:rPr>
        <w:t xml:space="preserve">, </w:t>
      </w:r>
      <w:proofErr w:type="spellStart"/>
      <w:r>
        <w:rPr>
          <w:rFonts w:ascii="Arial" w:hAnsi="Arial" w:cs="Arial"/>
          <w:sz w:val="22"/>
          <w:szCs w:val="22"/>
        </w:rPr>
        <w:t>против</w:t>
      </w:r>
      <w:proofErr w:type="spellEnd"/>
      <w:r>
        <w:rPr>
          <w:rFonts w:ascii="Arial" w:hAnsi="Arial" w:cs="Arial"/>
          <w:sz w:val="22"/>
          <w:szCs w:val="22"/>
        </w:rPr>
        <w:t xml:space="preserve"> </w:t>
      </w:r>
      <w:bookmarkStart w:id="13" w:name="Dolznik1"/>
      <w:bookmarkEnd w:id="13"/>
      <w:proofErr w:type="spellStart"/>
      <w:r>
        <w:rPr>
          <w:rFonts w:ascii="Arial" w:hAnsi="Arial" w:cs="Arial"/>
          <w:sz w:val="22"/>
          <w:szCs w:val="22"/>
        </w:rPr>
        <w:t>должникот</w:t>
      </w:r>
      <w:proofErr w:type="spellEnd"/>
      <w:r>
        <w:rPr>
          <w:rFonts w:ascii="Arial" w:hAnsi="Arial" w:cs="Arial"/>
          <w:sz w:val="22"/>
          <w:szCs w:val="22"/>
        </w:rPr>
        <w:t xml:space="preserve"> </w:t>
      </w:r>
      <w:proofErr w:type="spellStart"/>
      <w:r>
        <w:rPr>
          <w:rFonts w:ascii="Arial" w:hAnsi="Arial" w:cs="Arial"/>
          <w:sz w:val="22"/>
          <w:szCs w:val="22"/>
        </w:rPr>
        <w:t>Михајловски</w:t>
      </w:r>
      <w:proofErr w:type="spellEnd"/>
      <w:r>
        <w:rPr>
          <w:rFonts w:ascii="Arial" w:hAnsi="Arial" w:cs="Arial"/>
          <w:sz w:val="22"/>
          <w:szCs w:val="22"/>
        </w:rPr>
        <w:t xml:space="preserve"> </w:t>
      </w:r>
      <w:proofErr w:type="spellStart"/>
      <w:r>
        <w:rPr>
          <w:rFonts w:ascii="Arial" w:hAnsi="Arial" w:cs="Arial"/>
          <w:sz w:val="22"/>
          <w:szCs w:val="22"/>
        </w:rPr>
        <w:t>Мите</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bookmarkStart w:id="14" w:name="DolzGrad1"/>
      <w:bookmarkEnd w:id="14"/>
      <w:proofErr w:type="spellStart"/>
      <w:r>
        <w:rPr>
          <w:rFonts w:ascii="Arial" w:hAnsi="Arial" w:cs="Arial"/>
          <w:sz w:val="22"/>
          <w:szCs w:val="22"/>
        </w:rPr>
        <w:t>Куманово</w:t>
      </w:r>
      <w:proofErr w:type="spellEnd"/>
      <w:r>
        <w:rPr>
          <w:rFonts w:ascii="Arial" w:hAnsi="Arial" w:cs="Arial"/>
          <w:sz w:val="22"/>
          <w:szCs w:val="22"/>
        </w:rPr>
        <w:t xml:space="preserve"> </w:t>
      </w:r>
      <w:proofErr w:type="spellStart"/>
      <w:r>
        <w:rPr>
          <w:rFonts w:ascii="Arial" w:hAnsi="Arial" w:cs="Arial"/>
          <w:sz w:val="22"/>
          <w:szCs w:val="22"/>
        </w:rPr>
        <w:t>со</w:t>
      </w:r>
      <w:proofErr w:type="spellEnd"/>
      <w:r>
        <w:rPr>
          <w:rFonts w:ascii="Arial" w:hAnsi="Arial" w:cs="Arial"/>
          <w:sz w:val="22"/>
          <w:szCs w:val="22"/>
        </w:rPr>
        <w:t xml:space="preserve"> </w:t>
      </w:r>
      <w:bookmarkStart w:id="15" w:name="opis_edb1_dolz"/>
      <w:bookmarkEnd w:id="15"/>
      <w:proofErr w:type="spellStart"/>
      <w:r>
        <w:rPr>
          <w:rFonts w:ascii="Arial" w:hAnsi="Arial" w:cs="Arial"/>
          <w:sz w:val="22"/>
          <w:szCs w:val="22"/>
        </w:rPr>
        <w:t>живеалиште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ул.Бранко</w:t>
      </w:r>
      <w:proofErr w:type="spellEnd"/>
      <w:r>
        <w:rPr>
          <w:rFonts w:ascii="Arial" w:hAnsi="Arial" w:cs="Arial"/>
          <w:sz w:val="22"/>
          <w:szCs w:val="22"/>
        </w:rPr>
        <w:t xml:space="preserve"> </w:t>
      </w:r>
      <w:proofErr w:type="spellStart"/>
      <w:r>
        <w:rPr>
          <w:rFonts w:ascii="Arial" w:hAnsi="Arial" w:cs="Arial"/>
          <w:sz w:val="22"/>
          <w:szCs w:val="22"/>
        </w:rPr>
        <w:t>Богдански-Гуцман</w:t>
      </w:r>
      <w:proofErr w:type="spellEnd"/>
      <w:r>
        <w:rPr>
          <w:rFonts w:ascii="Arial" w:hAnsi="Arial" w:cs="Arial"/>
          <w:sz w:val="22"/>
          <w:szCs w:val="22"/>
        </w:rPr>
        <w:t xml:space="preserve"> бр.4/2-20 </w:t>
      </w:r>
      <w:proofErr w:type="spellStart"/>
      <w:r>
        <w:rPr>
          <w:rFonts w:ascii="Arial" w:hAnsi="Arial" w:cs="Arial"/>
          <w:sz w:val="22"/>
          <w:szCs w:val="22"/>
        </w:rPr>
        <w:t>со</w:t>
      </w:r>
      <w:proofErr w:type="spellEnd"/>
      <w:r>
        <w:rPr>
          <w:rFonts w:ascii="Arial" w:hAnsi="Arial" w:cs="Arial"/>
          <w:sz w:val="22"/>
          <w:szCs w:val="22"/>
        </w:rPr>
        <w:t xml:space="preserve"> </w:t>
      </w:r>
      <w:proofErr w:type="spellStart"/>
      <w:r>
        <w:rPr>
          <w:rFonts w:ascii="Arial" w:hAnsi="Arial" w:cs="Arial"/>
          <w:sz w:val="22"/>
          <w:szCs w:val="22"/>
        </w:rPr>
        <w:t>живеалиште</w:t>
      </w:r>
      <w:proofErr w:type="spellEnd"/>
      <w:r>
        <w:rPr>
          <w:rFonts w:ascii="Arial" w:hAnsi="Arial" w:cs="Arial"/>
          <w:sz w:val="22"/>
          <w:szCs w:val="22"/>
        </w:rPr>
        <w:t xml:space="preserve"> с. </w:t>
      </w:r>
      <w:proofErr w:type="spellStart"/>
      <w:r>
        <w:rPr>
          <w:rFonts w:ascii="Arial" w:hAnsi="Arial" w:cs="Arial"/>
          <w:sz w:val="22"/>
          <w:szCs w:val="22"/>
        </w:rPr>
        <w:t>Стрезовце</w:t>
      </w:r>
      <w:proofErr w:type="spellEnd"/>
      <w:r>
        <w:rPr>
          <w:rFonts w:ascii="Arial" w:hAnsi="Arial" w:cs="Arial"/>
          <w:sz w:val="22"/>
          <w:szCs w:val="22"/>
        </w:rPr>
        <w:t xml:space="preserve"> </w:t>
      </w:r>
      <w:proofErr w:type="spellStart"/>
      <w:r>
        <w:rPr>
          <w:rFonts w:ascii="Arial" w:hAnsi="Arial" w:cs="Arial"/>
          <w:sz w:val="22"/>
          <w:szCs w:val="22"/>
        </w:rPr>
        <w:t>бб</w:t>
      </w:r>
      <w:proofErr w:type="spellEnd"/>
      <w:r>
        <w:rPr>
          <w:rFonts w:ascii="Arial" w:hAnsi="Arial" w:cs="Arial"/>
          <w:sz w:val="22"/>
          <w:szCs w:val="22"/>
        </w:rPr>
        <w:t xml:space="preserve"> </w:t>
      </w:r>
      <w:proofErr w:type="spellStart"/>
      <w:r>
        <w:rPr>
          <w:rFonts w:ascii="Arial" w:hAnsi="Arial" w:cs="Arial"/>
          <w:sz w:val="22"/>
          <w:szCs w:val="22"/>
        </w:rPr>
        <w:t>Општина</w:t>
      </w:r>
      <w:proofErr w:type="spellEnd"/>
      <w:r>
        <w:rPr>
          <w:rFonts w:ascii="Arial" w:hAnsi="Arial" w:cs="Arial"/>
          <w:sz w:val="22"/>
          <w:szCs w:val="22"/>
        </w:rPr>
        <w:t xml:space="preserve"> </w:t>
      </w:r>
      <w:proofErr w:type="spellStart"/>
      <w:r>
        <w:rPr>
          <w:rFonts w:ascii="Arial" w:hAnsi="Arial" w:cs="Arial"/>
          <w:sz w:val="22"/>
          <w:szCs w:val="22"/>
        </w:rPr>
        <w:t>Старо</w:t>
      </w:r>
      <w:proofErr w:type="spellEnd"/>
      <w:r>
        <w:rPr>
          <w:rFonts w:ascii="Arial" w:hAnsi="Arial" w:cs="Arial"/>
          <w:sz w:val="22"/>
          <w:szCs w:val="22"/>
        </w:rPr>
        <w:t xml:space="preserve"> </w:t>
      </w:r>
      <w:proofErr w:type="spellStart"/>
      <w:r>
        <w:rPr>
          <w:rFonts w:ascii="Arial" w:hAnsi="Arial" w:cs="Arial"/>
          <w:sz w:val="22"/>
          <w:szCs w:val="22"/>
        </w:rPr>
        <w:t>Нагоричане</w:t>
      </w:r>
      <w:proofErr w:type="spellEnd"/>
      <w:r>
        <w:rPr>
          <w:rFonts w:ascii="Arial" w:hAnsi="Arial" w:cs="Arial"/>
          <w:sz w:val="22"/>
          <w:szCs w:val="22"/>
          <w:lang w:val="mk-MK"/>
        </w:rPr>
        <w:t xml:space="preserve"> </w:t>
      </w:r>
      <w:r>
        <w:rPr>
          <w:rFonts w:ascii="Arial" w:hAnsi="Arial" w:cs="Arial"/>
          <w:bCs/>
          <w:sz w:val="22"/>
          <w:szCs w:val="22"/>
          <w:lang w:val="mk-MK"/>
        </w:rPr>
        <w:t>а се однесува за доставување на: Заклучок за ВТОРА</w:t>
      </w:r>
      <w:r>
        <w:rPr>
          <w:rFonts w:ascii="Arial" w:hAnsi="Arial" w:cs="Arial"/>
          <w:bCs/>
          <w:sz w:val="22"/>
          <w:szCs w:val="22"/>
          <w:lang w:val="mk-MK"/>
        </w:rPr>
        <w:t xml:space="preserve"> повторена</w:t>
      </w:r>
      <w:r>
        <w:rPr>
          <w:rFonts w:ascii="Arial" w:hAnsi="Arial" w:cs="Arial"/>
          <w:bCs/>
          <w:sz w:val="22"/>
          <w:szCs w:val="22"/>
          <w:lang w:val="mk-MK"/>
        </w:rPr>
        <w:t xml:space="preserve"> усна јавна (врз основа на членовите 179 став (1), 181 став (1) и 182 став (1) од Законот за извршување) И. бр. 990/21 од </w:t>
      </w:r>
      <w:r>
        <w:rPr>
          <w:rFonts w:ascii="Arial" w:hAnsi="Arial" w:cs="Arial"/>
          <w:sz w:val="22"/>
          <w:szCs w:val="22"/>
          <w:lang w:val="mk-MK"/>
        </w:rPr>
        <w:t>19.05.2022</w:t>
      </w:r>
      <w:r>
        <w:rPr>
          <w:rFonts w:ascii="Arial" w:hAnsi="Arial" w:cs="Arial"/>
          <w:sz w:val="22"/>
          <w:szCs w:val="22"/>
        </w:rPr>
        <w:t xml:space="preserve"> </w:t>
      </w:r>
      <w:r>
        <w:rPr>
          <w:rFonts w:ascii="Arial" w:hAnsi="Arial" w:cs="Arial"/>
          <w:bCs/>
          <w:sz w:val="22"/>
          <w:szCs w:val="22"/>
          <w:lang w:val="mk-MK"/>
        </w:rPr>
        <w:t xml:space="preserve">година. ги  ПОВИКУВА Ѓорѓиева Лилјана ул.Лазар Димитров бр.34 Скопје, Ташко Штерјов ул.Сремски Фронт 11/4 Штип и Митревски Ристо 96 Стрезовце како и соседите чие земјиште граничи со земјиштето што се продава, а кое лежи на </w:t>
      </w:r>
      <w:r>
        <w:rPr>
          <w:rFonts w:ascii="Arial" w:hAnsi="Arial" w:cs="Arial"/>
          <w:sz w:val="22"/>
          <w:szCs w:val="22"/>
          <w:lang w:val="ru-RU"/>
        </w:rPr>
        <w:t xml:space="preserve">КП 1831, Викано место Долна Река, КП 706, Викано место Голема Страна, КП 2278, Викано место Шетрвац, КП 2620, дел 1, Викано место Голема Страна, КП 2620, дел 1, Викано место Голема Страна, КП 2620, дел 1, Викано место Голема Страна, култура под зграда, класа 0, површина   93м2, КП 2620, дел 1, Викано место Голема Страна, КП 2620, дел 1, Адреса ул.и бр. На згр. Стрезовце, бр. На згр. 3, намена на згр. Помошни згради, влез 1, кат ПР, површина 23 м2, КП 2620, дел 1, Адреса ул.и бр. На згр. Стрезовце, бр. На згр. 1, намена на згр. Помошни згради, влез 1, кат ПР, површина 92 м2,КП 2620, дел 1, Адреса ул.и бр. На згр. Стрезовце, бр. На згр. 2, намена на згр. Помошни згради, влез 1, кат ПР, површина 41 м2, КП 703, Викано место Голема Страна , КП 2597, Викано место Голема Страна запишани во Имотен Лист </w:t>
      </w:r>
      <w:proofErr w:type="spellStart"/>
      <w:r>
        <w:rPr>
          <w:rFonts w:ascii="Arial" w:hAnsi="Arial" w:cs="Arial"/>
          <w:b/>
          <w:bCs/>
          <w:sz w:val="22"/>
          <w:szCs w:val="22"/>
        </w:rPr>
        <w:t>имотен</w:t>
      </w:r>
      <w:proofErr w:type="spellEnd"/>
      <w:r>
        <w:rPr>
          <w:rFonts w:ascii="Arial" w:hAnsi="Arial" w:cs="Arial"/>
          <w:b/>
          <w:bCs/>
          <w:sz w:val="22"/>
          <w:szCs w:val="22"/>
        </w:rPr>
        <w:t xml:space="preserve"> </w:t>
      </w:r>
      <w:proofErr w:type="spellStart"/>
      <w:r>
        <w:rPr>
          <w:rFonts w:ascii="Arial" w:hAnsi="Arial" w:cs="Arial"/>
          <w:b/>
          <w:bCs/>
          <w:sz w:val="22"/>
          <w:szCs w:val="22"/>
        </w:rPr>
        <w:t>лист</w:t>
      </w:r>
      <w:proofErr w:type="spellEnd"/>
      <w:r>
        <w:rPr>
          <w:rFonts w:ascii="Arial" w:hAnsi="Arial" w:cs="Arial"/>
          <w:b/>
          <w:bCs/>
          <w:sz w:val="22"/>
          <w:szCs w:val="22"/>
        </w:rPr>
        <w:t xml:space="preserve"> бр.123 КО </w:t>
      </w:r>
      <w:proofErr w:type="spellStart"/>
      <w:r>
        <w:rPr>
          <w:rFonts w:ascii="Arial" w:hAnsi="Arial" w:cs="Arial"/>
          <w:b/>
          <w:bCs/>
          <w:sz w:val="22"/>
          <w:szCs w:val="22"/>
        </w:rPr>
        <w:t>Стрезовце</w:t>
      </w:r>
      <w:proofErr w:type="spellEnd"/>
      <w:r>
        <w:rPr>
          <w:rFonts w:ascii="Arial" w:hAnsi="Arial" w:cs="Arial"/>
          <w:b/>
          <w:bCs/>
          <w:sz w:val="22"/>
          <w:szCs w:val="22"/>
          <w:lang w:val="mk-MK"/>
        </w:rPr>
        <w:t xml:space="preserve">, </w:t>
      </w:r>
      <w:r>
        <w:rPr>
          <w:rFonts w:ascii="Arial" w:hAnsi="Arial" w:cs="Arial"/>
          <w:sz w:val="22"/>
          <w:szCs w:val="22"/>
          <w:lang w:val="ru-RU"/>
        </w:rPr>
        <w:t xml:space="preserve">КП 2620, дел 2, Викано место Голема Страна, заведено во </w:t>
      </w:r>
      <w:proofErr w:type="spellStart"/>
      <w:r>
        <w:rPr>
          <w:rFonts w:ascii="Arial" w:hAnsi="Arial" w:cs="Arial"/>
          <w:b/>
          <w:bCs/>
          <w:sz w:val="22"/>
          <w:szCs w:val="22"/>
        </w:rPr>
        <w:t>имотен</w:t>
      </w:r>
      <w:proofErr w:type="spellEnd"/>
      <w:r>
        <w:rPr>
          <w:rFonts w:ascii="Arial" w:hAnsi="Arial" w:cs="Arial"/>
          <w:b/>
          <w:bCs/>
          <w:sz w:val="22"/>
          <w:szCs w:val="22"/>
        </w:rPr>
        <w:t xml:space="preserve"> </w:t>
      </w:r>
      <w:proofErr w:type="spellStart"/>
      <w:r>
        <w:rPr>
          <w:rFonts w:ascii="Arial" w:hAnsi="Arial" w:cs="Arial"/>
          <w:b/>
          <w:bCs/>
          <w:sz w:val="22"/>
          <w:szCs w:val="22"/>
        </w:rPr>
        <w:t>лист</w:t>
      </w:r>
      <w:proofErr w:type="spellEnd"/>
      <w:r>
        <w:rPr>
          <w:rFonts w:ascii="Arial" w:hAnsi="Arial" w:cs="Arial"/>
          <w:b/>
          <w:bCs/>
          <w:sz w:val="22"/>
          <w:szCs w:val="22"/>
        </w:rPr>
        <w:t xml:space="preserve"> бр.445 КО </w:t>
      </w:r>
      <w:proofErr w:type="spellStart"/>
      <w:r>
        <w:rPr>
          <w:rFonts w:ascii="Arial" w:hAnsi="Arial" w:cs="Arial"/>
          <w:b/>
          <w:bCs/>
          <w:sz w:val="22"/>
          <w:szCs w:val="22"/>
        </w:rPr>
        <w:t>Стрезовце</w:t>
      </w:r>
      <w:proofErr w:type="spellEnd"/>
      <w:r>
        <w:rPr>
          <w:rFonts w:ascii="Arial" w:hAnsi="Arial" w:cs="Arial"/>
          <w:b/>
          <w:bCs/>
          <w:sz w:val="22"/>
          <w:szCs w:val="22"/>
          <w:lang w:val="mk-MK"/>
        </w:rPr>
        <w:t xml:space="preserve"> </w:t>
      </w:r>
      <w:r>
        <w:rPr>
          <w:rFonts w:ascii="Arial" w:hAnsi="Arial" w:cs="Arial"/>
          <w:bCs/>
          <w:sz w:val="22"/>
          <w:szCs w:val="22"/>
          <w:lang w:val="mk-MK"/>
        </w:rPr>
        <w:t xml:space="preserve">заради достава на: Заклучок за ВТОРА </w:t>
      </w:r>
      <w:r>
        <w:rPr>
          <w:rFonts w:ascii="Arial" w:hAnsi="Arial" w:cs="Arial"/>
          <w:bCs/>
          <w:sz w:val="22"/>
          <w:szCs w:val="22"/>
          <w:lang w:val="mk-MK"/>
        </w:rPr>
        <w:t>повторена</w:t>
      </w:r>
      <w:r>
        <w:rPr>
          <w:rFonts w:ascii="Arial" w:hAnsi="Arial" w:cs="Arial"/>
          <w:bCs/>
          <w:sz w:val="22"/>
          <w:szCs w:val="22"/>
          <w:lang w:val="mk-MK"/>
        </w:rPr>
        <w:t xml:space="preserve"> усна јавна (врз основа на членовите 179 став (1), 181 став (1) и 182 став (1) од Законот за извршување) И. бр. 990/21 од 19.0</w:t>
      </w:r>
      <w:r>
        <w:rPr>
          <w:rFonts w:ascii="Arial" w:hAnsi="Arial" w:cs="Arial"/>
          <w:bCs/>
          <w:sz w:val="22"/>
          <w:szCs w:val="22"/>
          <w:lang w:val="mk-MK"/>
        </w:rPr>
        <w:t>5</w:t>
      </w:r>
      <w:r>
        <w:rPr>
          <w:rFonts w:ascii="Arial" w:hAnsi="Arial" w:cs="Arial"/>
          <w:bCs/>
          <w:sz w:val="22"/>
          <w:szCs w:val="22"/>
          <w:lang w:val="mk-MK"/>
        </w:rPr>
        <w:t xml:space="preserve">.2022  година,  во рок од 1 (еден) ден, сметано од денот на објавување на ова јавно повикување во јавното гласило. </w:t>
      </w:r>
    </w:p>
    <w:p w14:paraId="18498E52" w14:textId="77777777" w:rsidR="00CF6230" w:rsidRDefault="00CF6230" w:rsidP="00CF6230">
      <w:pPr>
        <w:jc w:val="both"/>
        <w:rPr>
          <w:rFonts w:ascii="Arial" w:hAnsi="Arial" w:cs="Arial"/>
          <w:bCs/>
          <w:sz w:val="22"/>
          <w:szCs w:val="22"/>
          <w:lang w:val="mk-MK"/>
        </w:rPr>
      </w:pPr>
      <w:r>
        <w:rPr>
          <w:rFonts w:ascii="Arial" w:hAnsi="Arial" w:cs="Arial"/>
          <w:bCs/>
          <w:sz w:val="22"/>
          <w:szCs w:val="22"/>
          <w:lang w:val="mk-MK"/>
        </w:rPr>
        <w:t xml:space="preserve">Се предупредуваат сосопствениците и соседите чие земјиште граничи со земјиштето што се продава, дека ваквиот начин на достава се смета за уреден и дека негативните последици кои можат да настанат ќе ги сноси самата странка (должник). </w:t>
      </w:r>
    </w:p>
    <w:p w14:paraId="58E5A672" w14:textId="77777777" w:rsidR="00CF6230" w:rsidRDefault="00CF6230" w:rsidP="00CF6230">
      <w:pPr>
        <w:jc w:val="right"/>
        <w:rPr>
          <w:rFonts w:ascii="Arial" w:hAnsi="Arial" w:cs="Arial"/>
          <w:bCs/>
          <w:sz w:val="22"/>
          <w:szCs w:val="22"/>
          <w:lang w:val="mk-MK"/>
        </w:rPr>
      </w:pPr>
    </w:p>
    <w:p w14:paraId="7D2F4844" w14:textId="77777777" w:rsidR="00CF6230" w:rsidRDefault="00CF6230" w:rsidP="00CF6230">
      <w:pPr>
        <w:jc w:val="right"/>
        <w:rPr>
          <w:rFonts w:ascii="Arial" w:hAnsi="Arial" w:cs="Arial"/>
          <w:bCs/>
          <w:sz w:val="22"/>
          <w:szCs w:val="22"/>
          <w:lang w:val="mk-MK"/>
        </w:rPr>
      </w:pPr>
      <w:r>
        <w:rPr>
          <w:rFonts w:ascii="Arial" w:hAnsi="Arial" w:cs="Arial"/>
          <w:bCs/>
          <w:sz w:val="22"/>
          <w:szCs w:val="22"/>
          <w:lang w:val="mk-MK"/>
        </w:rPr>
        <w:t>Извршител,</w:t>
      </w:r>
    </w:p>
    <w:p w14:paraId="19F44547" w14:textId="77777777" w:rsidR="00CF6230" w:rsidRDefault="00CF6230" w:rsidP="00CF6230">
      <w:pPr>
        <w:jc w:val="right"/>
        <w:rPr>
          <w:rFonts w:ascii="Arial" w:hAnsi="Arial" w:cs="Arial"/>
          <w:b/>
          <w:sz w:val="22"/>
          <w:szCs w:val="22"/>
          <w:lang w:val="mk-MK"/>
        </w:rPr>
      </w:pPr>
      <w:r>
        <w:rPr>
          <w:rFonts w:ascii="Arial" w:hAnsi="Arial" w:cs="Arial"/>
          <w:b/>
          <w:sz w:val="22"/>
          <w:szCs w:val="22"/>
          <w:lang w:val="mk-MK"/>
        </w:rPr>
        <w:t>Лазар Петровски</w:t>
      </w:r>
    </w:p>
    <w:p w14:paraId="4B126FE9" w14:textId="77777777" w:rsidR="00CF6230" w:rsidRDefault="00CF6230" w:rsidP="00CF6230">
      <w:pPr>
        <w:jc w:val="right"/>
        <w:rPr>
          <w:rFonts w:ascii="Arial" w:hAnsi="Arial" w:cs="Arial"/>
          <w:b/>
          <w:sz w:val="22"/>
          <w:szCs w:val="22"/>
          <w:lang w:val="mk-MK"/>
        </w:rPr>
      </w:pPr>
    </w:p>
    <w:p w14:paraId="1D5C238D" w14:textId="77777777" w:rsidR="00CF6230" w:rsidRDefault="00CF6230" w:rsidP="00CF6230">
      <w:pPr>
        <w:rPr>
          <w:rFonts w:ascii="Arial" w:hAnsi="Arial" w:cs="Arial"/>
          <w:sz w:val="22"/>
          <w:szCs w:val="22"/>
        </w:rPr>
      </w:pP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pict w14:anchorId="204ED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8" o:title=""/>
            <o:lock v:ext="edit" ungrouping="t" rotation="t" cropping="t" verticies="t" grouping="t"/>
            <o:signatureline v:ext="edit" id="{966F605F-A1E1-4A31-80E7-6168BDB5E34B}" provid="{00000000-0000-0000-0000-000000000000}" o:suggestedsigner=" " issignatureline="t"/>
          </v:shape>
        </w:pict>
      </w:r>
    </w:p>
    <w:p w14:paraId="72CC8CE5" w14:textId="77777777" w:rsidR="00CF6230" w:rsidRPr="002E6B39" w:rsidRDefault="00CF6230" w:rsidP="00CF6230"/>
    <w:p w14:paraId="339C387C" w14:textId="3F61A6F5" w:rsidR="00174DBE" w:rsidRPr="00CF6230" w:rsidRDefault="00174DBE" w:rsidP="00CF6230"/>
    <w:sectPr w:rsidR="00174DBE" w:rsidRPr="00CF6230" w:rsidSect="00786EA9">
      <w:footerReference w:type="default" r:id="rId9"/>
      <w:pgSz w:w="11906" w:h="16838"/>
      <w:pgMar w:top="719" w:right="56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BF50" w14:textId="77777777" w:rsidR="00CF6230" w:rsidRDefault="00CF6230" w:rsidP="00CF6230">
      <w:r>
        <w:separator/>
      </w:r>
    </w:p>
  </w:endnote>
  <w:endnote w:type="continuationSeparator" w:id="0">
    <w:p w14:paraId="797BF0EE" w14:textId="77777777" w:rsidR="00CF6230" w:rsidRDefault="00CF6230" w:rsidP="00CF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700E" w14:textId="77777777" w:rsidR="00CF6230" w:rsidRPr="00CF6230" w:rsidRDefault="00CF6230" w:rsidP="00CF6230">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8552" w14:textId="77777777" w:rsidR="00CF6230" w:rsidRDefault="00CF6230" w:rsidP="00CF6230">
      <w:r>
        <w:separator/>
      </w:r>
    </w:p>
  </w:footnote>
  <w:footnote w:type="continuationSeparator" w:id="0">
    <w:p w14:paraId="5042C645" w14:textId="77777777" w:rsidR="00CF6230" w:rsidRDefault="00CF6230" w:rsidP="00CF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6C22"/>
    <w:multiLevelType w:val="hybridMultilevel"/>
    <w:tmpl w:val="D8605C86"/>
    <w:lvl w:ilvl="0" w:tplc="A29A9D3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82675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2016"/>
    <w:rsid w:val="000525F9"/>
    <w:rsid w:val="000814A5"/>
    <w:rsid w:val="000A7E37"/>
    <w:rsid w:val="000E2957"/>
    <w:rsid w:val="000F2016"/>
    <w:rsid w:val="0011698B"/>
    <w:rsid w:val="001274F9"/>
    <w:rsid w:val="00174DBE"/>
    <w:rsid w:val="00176EE6"/>
    <w:rsid w:val="0018614D"/>
    <w:rsid w:val="001D4FFC"/>
    <w:rsid w:val="001E07A3"/>
    <w:rsid w:val="002114B2"/>
    <w:rsid w:val="00335C10"/>
    <w:rsid w:val="00371866"/>
    <w:rsid w:val="00396119"/>
    <w:rsid w:val="003B7617"/>
    <w:rsid w:val="003C78E4"/>
    <w:rsid w:val="00414151"/>
    <w:rsid w:val="00414DF1"/>
    <w:rsid w:val="00414EE5"/>
    <w:rsid w:val="00424A0C"/>
    <w:rsid w:val="00463286"/>
    <w:rsid w:val="00495419"/>
    <w:rsid w:val="004A66D9"/>
    <w:rsid w:val="004E5FA6"/>
    <w:rsid w:val="004F38F0"/>
    <w:rsid w:val="004F5896"/>
    <w:rsid w:val="004F6D68"/>
    <w:rsid w:val="00517BB7"/>
    <w:rsid w:val="00690E76"/>
    <w:rsid w:val="006919DF"/>
    <w:rsid w:val="006B6BD0"/>
    <w:rsid w:val="006E3F61"/>
    <w:rsid w:val="00726846"/>
    <w:rsid w:val="00733CDB"/>
    <w:rsid w:val="00786EA9"/>
    <w:rsid w:val="007940D4"/>
    <w:rsid w:val="007C342C"/>
    <w:rsid w:val="007F43C8"/>
    <w:rsid w:val="00843BCD"/>
    <w:rsid w:val="008A207C"/>
    <w:rsid w:val="008F08F4"/>
    <w:rsid w:val="00984BC5"/>
    <w:rsid w:val="00986E37"/>
    <w:rsid w:val="00995233"/>
    <w:rsid w:val="009A7AFD"/>
    <w:rsid w:val="00A56C1C"/>
    <w:rsid w:val="00B06669"/>
    <w:rsid w:val="00B53867"/>
    <w:rsid w:val="00C07992"/>
    <w:rsid w:val="00CF6230"/>
    <w:rsid w:val="00D13CFC"/>
    <w:rsid w:val="00DD7AAB"/>
    <w:rsid w:val="00E22D4F"/>
    <w:rsid w:val="00E270D6"/>
    <w:rsid w:val="00E365E7"/>
    <w:rsid w:val="00E571FA"/>
    <w:rsid w:val="00EC0511"/>
    <w:rsid w:val="00EF3459"/>
    <w:rsid w:val="00F1418F"/>
    <w:rsid w:val="00F54428"/>
    <w:rsid w:val="00F5750E"/>
    <w:rsid w:val="00FC1CC4"/>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914207"/>
  <w15:docId w15:val="{6710C293-F75D-43A5-B1BF-AEA862AB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0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F2016"/>
    <w:rPr>
      <w:color w:val="0000FF"/>
      <w:u w:val="single"/>
    </w:rPr>
  </w:style>
  <w:style w:type="paragraph" w:styleId="BalloonText">
    <w:name w:val="Balloon Text"/>
    <w:basedOn w:val="Normal"/>
    <w:semiHidden/>
    <w:rsid w:val="00E270D6"/>
    <w:rPr>
      <w:rFonts w:ascii="Tahoma" w:hAnsi="Tahoma" w:cs="Tahoma"/>
      <w:sz w:val="16"/>
      <w:szCs w:val="16"/>
    </w:rPr>
  </w:style>
  <w:style w:type="paragraph" w:styleId="Header">
    <w:name w:val="header"/>
    <w:basedOn w:val="Normal"/>
    <w:link w:val="HeaderChar"/>
    <w:unhideWhenUsed/>
    <w:rsid w:val="00CF6230"/>
    <w:pPr>
      <w:tabs>
        <w:tab w:val="center" w:pos="4680"/>
        <w:tab w:val="right" w:pos="9360"/>
      </w:tabs>
    </w:pPr>
  </w:style>
  <w:style w:type="character" w:customStyle="1" w:styleId="HeaderChar">
    <w:name w:val="Header Char"/>
    <w:basedOn w:val="DefaultParagraphFont"/>
    <w:link w:val="Header"/>
    <w:rsid w:val="00CF6230"/>
    <w:rPr>
      <w:sz w:val="24"/>
      <w:szCs w:val="24"/>
      <w:lang w:val="en-US" w:eastAsia="en-US"/>
    </w:rPr>
  </w:style>
  <w:style w:type="paragraph" w:styleId="Footer">
    <w:name w:val="footer"/>
    <w:basedOn w:val="Normal"/>
    <w:link w:val="FooterChar"/>
    <w:unhideWhenUsed/>
    <w:rsid w:val="00CF6230"/>
    <w:pPr>
      <w:tabs>
        <w:tab w:val="center" w:pos="4680"/>
        <w:tab w:val="right" w:pos="9360"/>
      </w:tabs>
    </w:pPr>
  </w:style>
  <w:style w:type="character" w:customStyle="1" w:styleId="FooterChar">
    <w:name w:val="Footer Char"/>
    <w:basedOn w:val="DefaultParagraphFont"/>
    <w:link w:val="Footer"/>
    <w:rsid w:val="00CF623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dc:creator>
  <cp:lastModifiedBy>izvrsitelpetrovski@gmail.com</cp:lastModifiedBy>
  <cp:revision>3</cp:revision>
  <cp:lastPrinted>2008-01-18T11:23:00Z</cp:lastPrinted>
  <dcterms:created xsi:type="dcterms:W3CDTF">2022-05-26T12:08:00Z</dcterms:created>
  <dcterms:modified xsi:type="dcterms:W3CDTF">2022-05-26T12:09:00Z</dcterms:modified>
</cp:coreProperties>
</file>