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Pr="00A77C70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7940D4" w:rsidRPr="00A77C70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77C70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A77C70">
        <w:rPr>
          <w:rFonts w:asciiTheme="minorHAnsi" w:hAnsiTheme="minorHAnsi" w:cstheme="minorHAnsi"/>
          <w:sz w:val="22"/>
          <w:szCs w:val="22"/>
        </w:rPr>
        <w:t xml:space="preserve">   </w:t>
      </w:r>
      <w:r w:rsidRPr="00A77C7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A77C70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A77C70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7BDF15C3" wp14:editId="3852DBF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A77C70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="007940D4" w:rsidRPr="00A77C70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A77C70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940D4" w:rsidRPr="00A77C70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:rsidR="007940D4" w:rsidRPr="00A77C70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A77C70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A77C70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A77C70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A77C70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:rsidR="007940D4" w:rsidRPr="00A77C70" w:rsidRDefault="00A77C70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 </w:t>
      </w:r>
      <w:r w:rsidR="007940D4" w:rsidRPr="00A77C70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proofErr w:type="spellStart"/>
      <w:r w:rsidRPr="00A77C70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Pr="00A77C70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:rsidR="006B6BD0" w:rsidRPr="00A77C70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proofErr w:type="gram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proofErr w:type="gram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B6BD0" w:rsidRPr="00A77C70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proofErr w:type="gram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7940D4" w:rsidRPr="00A77C70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и</w:t>
      </w:r>
      <w:proofErr w:type="gram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7940D4" w:rsidRPr="00A77C70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A77C70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proofErr w:type="gramEnd"/>
      <w:r w:rsidRPr="00A77C70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Start w:id="1" w:name="tel"/>
      <w:bookmarkEnd w:id="1"/>
      <w:r w:rsidR="00A77C70"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02/2044-554  тел.071 221 680</w:t>
      </w:r>
      <w:r w:rsidRPr="00A77C7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A77C70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:rsidR="003C78E4" w:rsidRPr="00A77C70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A77C70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A77C70">
        <w:rPr>
          <w:rFonts w:asciiTheme="minorHAnsi" w:hAnsiTheme="minorHAnsi" w:cstheme="minorHAnsi"/>
          <w:b/>
          <w:sz w:val="22"/>
          <w:szCs w:val="22"/>
        </w:rPr>
        <w:tab/>
      </w:r>
      <w:r w:rsidRPr="00A77C70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A77C70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A77C70" w:rsidRPr="00A77C70">
        <w:rPr>
          <w:rFonts w:asciiTheme="minorHAnsi" w:hAnsiTheme="minorHAnsi" w:cstheme="minorHAnsi"/>
          <w:b/>
          <w:sz w:val="22"/>
          <w:szCs w:val="22"/>
          <w:lang w:val="mk-MK"/>
        </w:rPr>
        <w:t>3921/2022</w:t>
      </w:r>
    </w:p>
    <w:p w:rsidR="00690E76" w:rsidRPr="00A77C70" w:rsidRDefault="00690E76">
      <w:pPr>
        <w:rPr>
          <w:rFonts w:asciiTheme="minorHAnsi" w:hAnsiTheme="minorHAnsi" w:cstheme="minorHAnsi"/>
          <w:sz w:val="22"/>
          <w:szCs w:val="22"/>
        </w:rPr>
      </w:pPr>
    </w:p>
    <w:p w:rsidR="00A77C70" w:rsidRPr="00A77C70" w:rsidRDefault="00A77C70" w:rsidP="00A77C70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:rsidR="00A77C70" w:rsidRPr="00A77C70" w:rsidRDefault="00A77C70" w:rsidP="00A77C7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A77C70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A77C70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A77C7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A77C7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A77C7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A77C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A77C70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A77C70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:rsidR="00A77C70" w:rsidRPr="00A77C70" w:rsidRDefault="00A77C70" w:rsidP="00A77C70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A77C70" w:rsidRPr="00A77C70" w:rsidRDefault="00A77C70" w:rsidP="00A77C70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A77C70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A77C70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7C70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A77C70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</w:rPr>
        <w:t>Катерина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Симоновска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Кочоска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</w:t>
      </w:r>
      <w:bookmarkStart w:id="6" w:name="DovGrad1"/>
      <w:bookmarkEnd w:id="6"/>
      <w:proofErr w:type="spellStart"/>
      <w:r>
        <w:rPr>
          <w:rFonts w:asciiTheme="minorHAnsi" w:hAnsiTheme="minorHAnsi" w:cstheme="minorHAnsi"/>
        </w:rPr>
        <w:t>Скопје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bookmarkStart w:id="7" w:name="opis_sed1"/>
      <w:bookmarkEnd w:id="7"/>
      <w:r>
        <w:rPr>
          <w:rFonts w:asciiTheme="minorHAnsi" w:hAnsiTheme="minorHAnsi" w:cstheme="minorHAnsi"/>
        </w:rPr>
        <w:t xml:space="preserve">и </w:t>
      </w:r>
      <w:proofErr w:type="spellStart"/>
      <w:r>
        <w:rPr>
          <w:rFonts w:asciiTheme="minorHAnsi" w:hAnsiTheme="minorHAnsi" w:cstheme="minorHAnsi"/>
        </w:rPr>
        <w:t>живеалиште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bookmarkStart w:id="8" w:name="adresa1"/>
      <w:bookmarkEnd w:id="8"/>
      <w:proofErr w:type="spellStart"/>
      <w:r>
        <w:rPr>
          <w:rFonts w:asciiTheme="minorHAnsi" w:hAnsiTheme="minorHAnsi" w:cstheme="minorHAnsi"/>
        </w:rPr>
        <w:t>ул.Вич</w:t>
      </w:r>
      <w:proofErr w:type="spellEnd"/>
      <w:r>
        <w:rPr>
          <w:rFonts w:asciiTheme="minorHAnsi" w:hAnsiTheme="minorHAnsi" w:cstheme="minorHAnsi"/>
        </w:rPr>
        <w:t xml:space="preserve"> бр.26-52 </w:t>
      </w:r>
      <w:proofErr w:type="spellStart"/>
      <w:r>
        <w:rPr>
          <w:rFonts w:asciiTheme="minorHAnsi" w:hAnsiTheme="minorHAnsi" w:cstheme="minorHAnsi"/>
        </w:rPr>
        <w:t>Скопје</w:t>
      </w:r>
      <w:proofErr w:type="spellEnd"/>
      <w:r>
        <w:rPr>
          <w:rFonts w:asciiTheme="minorHAnsi" w:hAnsiTheme="minorHAnsi" w:cstheme="minorHAnsi"/>
          <w:lang w:val="ru-RU"/>
        </w:rPr>
        <w:t>,</w:t>
      </w:r>
      <w:r>
        <w:rPr>
          <w:rFonts w:asciiTheme="minorHAnsi" w:hAnsiTheme="minorHAnsi" w:cstheme="minorHAnsi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преку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полномошник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Адвокатско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друштво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Ружојчиќ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засновано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извршната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исправа</w:t>
      </w:r>
      <w:proofErr w:type="spellEnd"/>
      <w:r>
        <w:rPr>
          <w:rFonts w:asciiTheme="minorHAnsi" w:hAnsiTheme="minorHAnsi" w:cstheme="minorHAnsi"/>
        </w:rPr>
        <w:t xml:space="preserve"> </w:t>
      </w:r>
      <w:bookmarkStart w:id="13" w:name="IzvIsprava"/>
      <w:bookmarkEnd w:id="13"/>
      <w:proofErr w:type="spellStart"/>
      <w:r>
        <w:rPr>
          <w:rFonts w:asciiTheme="minorHAnsi" w:hAnsiTheme="minorHAnsi" w:cstheme="minorHAnsi"/>
        </w:rPr>
        <w:t>Пресуда</w:t>
      </w:r>
      <w:proofErr w:type="spellEnd"/>
      <w:r>
        <w:rPr>
          <w:rFonts w:asciiTheme="minorHAnsi" w:hAnsiTheme="minorHAnsi" w:cstheme="minorHAnsi"/>
        </w:rPr>
        <w:t xml:space="preserve"> 1 П3 71/17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06.10.2020 </w:t>
      </w:r>
      <w:proofErr w:type="spellStart"/>
      <w:r>
        <w:rPr>
          <w:rFonts w:asciiTheme="minorHAnsi" w:hAnsiTheme="minorHAnsi" w:cstheme="minorHAnsi"/>
        </w:rPr>
        <w:t>год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</w:rPr>
        <w:t>на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граѓански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суд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Скопје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Пресуда</w:t>
      </w:r>
      <w:proofErr w:type="spellEnd"/>
      <w:r>
        <w:rPr>
          <w:rFonts w:asciiTheme="minorHAnsi" w:hAnsiTheme="minorHAnsi" w:cstheme="minorHAnsi"/>
        </w:rPr>
        <w:t xml:space="preserve"> ГЖ бр.4846/2021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17.03.2022 </w:t>
      </w:r>
      <w:proofErr w:type="spellStart"/>
      <w:r>
        <w:rPr>
          <w:rFonts w:asciiTheme="minorHAnsi" w:hAnsiTheme="minorHAnsi" w:cstheme="minorHAnsi"/>
        </w:rPr>
        <w:t>год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</w:rPr>
        <w:t>на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Апелационен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суд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Скопје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Решение</w:t>
      </w:r>
      <w:proofErr w:type="spellEnd"/>
      <w:r>
        <w:rPr>
          <w:rFonts w:asciiTheme="minorHAnsi" w:hAnsiTheme="minorHAnsi" w:cstheme="minorHAnsi"/>
        </w:rPr>
        <w:t xml:space="preserve"> П3 71/17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30.03.2022 </w:t>
      </w:r>
      <w:proofErr w:type="spellStart"/>
      <w:r>
        <w:rPr>
          <w:rFonts w:asciiTheme="minorHAnsi" w:hAnsiTheme="minorHAnsi" w:cstheme="minorHAnsi"/>
        </w:rPr>
        <w:t>год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</w:rPr>
        <w:t>на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граѓански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суд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Скопје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против</w:t>
      </w:r>
      <w:proofErr w:type="spellEnd"/>
      <w:r>
        <w:rPr>
          <w:rFonts w:asciiTheme="minorHAnsi" w:hAnsiTheme="minorHAnsi" w:cstheme="minorHAnsi"/>
        </w:rPr>
        <w:t xml:space="preserve"> </w:t>
      </w:r>
      <w:bookmarkStart w:id="14" w:name="Dolznik1"/>
      <w:bookmarkEnd w:id="14"/>
      <w:proofErr w:type="spellStart"/>
      <w:r>
        <w:rPr>
          <w:rFonts w:asciiTheme="minorHAnsi" w:hAnsiTheme="minorHAnsi" w:cstheme="minorHAnsi"/>
        </w:rPr>
        <w:t>должникот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Илија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Кочоски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</w:t>
      </w:r>
      <w:bookmarkStart w:id="15" w:name="DolzGrad1"/>
      <w:bookmarkEnd w:id="15"/>
      <w:proofErr w:type="spellStart"/>
      <w:r>
        <w:rPr>
          <w:rFonts w:asciiTheme="minorHAnsi" w:hAnsiTheme="minorHAnsi" w:cstheme="minorHAnsi"/>
        </w:rPr>
        <w:t>Скопје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живеалиште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ул.Вич</w:t>
      </w:r>
      <w:proofErr w:type="spellEnd"/>
      <w:r>
        <w:rPr>
          <w:rFonts w:asciiTheme="minorHAnsi" w:hAnsiTheme="minorHAnsi" w:cstheme="minorHAnsi"/>
        </w:rPr>
        <w:t xml:space="preserve"> бр.26-52 </w:t>
      </w:r>
      <w:proofErr w:type="spellStart"/>
      <w:r>
        <w:rPr>
          <w:rFonts w:asciiTheme="minorHAnsi" w:hAnsiTheme="minorHAnsi" w:cstheme="minorHAnsi"/>
        </w:rPr>
        <w:t>Скопје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>,</w:t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31.10</w:t>
      </w: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>.2022 година го</w:t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A77C70" w:rsidRPr="00A77C70" w:rsidRDefault="00A77C70" w:rsidP="00A77C70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A77C7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A77C70" w:rsidRPr="00A77C70" w:rsidRDefault="00A77C70" w:rsidP="00A77C70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:rsidR="00A77C70" w:rsidRPr="00A77C70" w:rsidRDefault="00A77C70" w:rsidP="00A77C70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A77C70" w:rsidRPr="00A77C70" w:rsidRDefault="00A77C70" w:rsidP="00A77C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ODolz"/>
      <w:bookmarkStart w:id="17" w:name="Oopis_edb1"/>
      <w:bookmarkEnd w:id="16"/>
      <w:bookmarkEnd w:id="17"/>
      <w:proofErr w:type="spellStart"/>
      <w:r w:rsidRPr="00A77C70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</w:rPr>
        <w:t>Илија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Кочоски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Скопје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живеалиште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ул.Вич</w:t>
      </w:r>
      <w:proofErr w:type="spellEnd"/>
      <w:r>
        <w:rPr>
          <w:rFonts w:asciiTheme="minorHAnsi" w:hAnsiTheme="minorHAnsi" w:cstheme="minorHAnsi"/>
        </w:rPr>
        <w:t xml:space="preserve"> бр.26-52 </w:t>
      </w:r>
      <w:proofErr w:type="spellStart"/>
      <w:r>
        <w:rPr>
          <w:rFonts w:asciiTheme="minorHAnsi" w:hAnsiTheme="minorHAnsi" w:cstheme="minorHAnsi"/>
        </w:rPr>
        <w:t>Скопје</w:t>
      </w:r>
      <w:proofErr w:type="spellEnd"/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>да се јави во канцеларијата на извршителот Благоја Каламатиев од Скопје</w:t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 со седиште на</w:t>
      </w:r>
      <w:r w:rsidRPr="00A77C7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8" w:name="OIzvAdresa"/>
      <w:bookmarkEnd w:id="18"/>
      <w:r w:rsidRPr="00A77C70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="00B33C8B">
        <w:rPr>
          <w:rFonts w:asciiTheme="minorHAnsi" w:hAnsiTheme="minorHAnsi" w:cstheme="minorHAnsi"/>
          <w:bCs/>
          <w:sz w:val="22"/>
          <w:szCs w:val="22"/>
          <w:lang w:val="mk-MK"/>
        </w:rPr>
        <w:t>Налог за извршување врз недвижност (врз основа на чл.166 од ЗИ) од ден 21.06.2022</w:t>
      </w:r>
      <w:r w:rsidRPr="00A77C70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година </w:t>
      </w: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A77C70" w:rsidRPr="00A77C70" w:rsidRDefault="00A77C70" w:rsidP="00A77C70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19" w:name="ODolz1"/>
      <w:bookmarkEnd w:id="19"/>
      <w:proofErr w:type="spellStart"/>
      <w:r w:rsidRPr="00A77C70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A77C70">
        <w:rPr>
          <w:rFonts w:asciiTheme="minorHAnsi" w:hAnsiTheme="minorHAnsi" w:cstheme="minorHAnsi"/>
          <w:sz w:val="22"/>
          <w:szCs w:val="22"/>
          <w:lang w:val="mk-MK"/>
        </w:rPr>
        <w:t>от</w:t>
      </w:r>
      <w:r w:rsidRPr="00A77C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C8B">
        <w:rPr>
          <w:rFonts w:asciiTheme="minorHAnsi" w:hAnsiTheme="minorHAnsi" w:cstheme="minorHAnsi"/>
        </w:rPr>
        <w:t>Илија</w:t>
      </w:r>
      <w:proofErr w:type="spellEnd"/>
      <w:r w:rsidR="00B33C8B">
        <w:rPr>
          <w:rFonts w:asciiTheme="minorHAnsi" w:hAnsiTheme="minorHAnsi" w:cstheme="minorHAnsi"/>
        </w:rPr>
        <w:t xml:space="preserve"> </w:t>
      </w:r>
      <w:proofErr w:type="spellStart"/>
      <w:r w:rsidR="00B33C8B">
        <w:rPr>
          <w:rFonts w:asciiTheme="minorHAnsi" w:hAnsiTheme="minorHAnsi" w:cstheme="minorHAnsi"/>
        </w:rPr>
        <w:t>Кочоски</w:t>
      </w:r>
      <w:proofErr w:type="spellEnd"/>
      <w:r w:rsidR="00B33C8B">
        <w:rPr>
          <w:rFonts w:asciiTheme="minorHAnsi" w:hAnsiTheme="minorHAnsi" w:cstheme="minorHAnsi"/>
        </w:rPr>
        <w:t xml:space="preserve"> </w:t>
      </w:r>
      <w:proofErr w:type="spellStart"/>
      <w:r w:rsidR="00B33C8B">
        <w:rPr>
          <w:rFonts w:asciiTheme="minorHAnsi" w:hAnsiTheme="minorHAnsi" w:cstheme="minorHAnsi"/>
        </w:rPr>
        <w:t>од</w:t>
      </w:r>
      <w:proofErr w:type="spellEnd"/>
      <w:r w:rsidR="00B33C8B">
        <w:rPr>
          <w:rFonts w:asciiTheme="minorHAnsi" w:hAnsiTheme="minorHAnsi" w:cstheme="minorHAnsi"/>
        </w:rPr>
        <w:t xml:space="preserve"> </w:t>
      </w:r>
      <w:proofErr w:type="spellStart"/>
      <w:r w:rsidR="00B33C8B">
        <w:rPr>
          <w:rFonts w:asciiTheme="minorHAnsi" w:hAnsiTheme="minorHAnsi" w:cstheme="minorHAnsi"/>
        </w:rPr>
        <w:t>Скопје</w:t>
      </w:r>
      <w:proofErr w:type="spellEnd"/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</w:t>
      </w: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>се смета за уредна достава</w:t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 и дека за негативните последици кои можат да настанат ги сноси самата странка. </w:t>
      </w:r>
    </w:p>
    <w:p w:rsidR="00A77C70" w:rsidRPr="00A77C70" w:rsidRDefault="00A77C70" w:rsidP="00A77C70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A77C70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A77C70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A77C70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:rsidR="00A77C70" w:rsidRPr="00A77C70" w:rsidRDefault="00A77C70" w:rsidP="00A77C70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995233" w:rsidRPr="00A77C70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A77C70" w:rsidRPr="00A77C70" w:rsidRDefault="00A77C70" w:rsidP="00A77C70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A77C70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A77C70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A77C70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A77C70" w:rsidRPr="00A77C70" w:rsidTr="002C320C">
        <w:trPr>
          <w:trHeight w:val="851"/>
        </w:trPr>
        <w:tc>
          <w:tcPr>
            <w:tcW w:w="3085" w:type="dxa"/>
          </w:tcPr>
          <w:p w:rsidR="00A77C70" w:rsidRPr="00A77C70" w:rsidRDefault="00A77C70" w:rsidP="002C320C">
            <w:pP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bookmarkStart w:id="20" w:name="OIzvIme"/>
            <w:bookmarkEnd w:id="20"/>
            <w:r w:rsidRPr="00A77C7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               Благоја Каламатиев</w:t>
            </w:r>
            <w:bookmarkStart w:id="21" w:name="_GoBack"/>
            <w:r w:rsidRPr="00A77C70">
              <w:rPr>
                <w:rFonts w:asciiTheme="minorHAnsi" w:hAnsiTheme="minorHAnsi" w:cstheme="minorHAns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  <w:bookmarkEnd w:id="21"/>
          </w:p>
        </w:tc>
      </w:tr>
    </w:tbl>
    <w:p w:rsidR="00A77C70" w:rsidRPr="00A77C70" w:rsidRDefault="00A77C70" w:rsidP="00A77C7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74DBE" w:rsidRPr="00A77C70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A77C70" w:rsidSect="00786EA9">
      <w:footerReference w:type="default" r:id="rId10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70" w:rsidRDefault="00A77C70" w:rsidP="00A77C70">
      <w:r>
        <w:separator/>
      </w:r>
    </w:p>
  </w:endnote>
  <w:endnote w:type="continuationSeparator" w:id="0">
    <w:p w:rsidR="00A77C70" w:rsidRDefault="00A77C70" w:rsidP="00A7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70" w:rsidRPr="00A77C70" w:rsidRDefault="00A77C70" w:rsidP="00A77C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33C8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70" w:rsidRDefault="00A77C70" w:rsidP="00A77C70">
      <w:r>
        <w:separator/>
      </w:r>
    </w:p>
  </w:footnote>
  <w:footnote w:type="continuationSeparator" w:id="0">
    <w:p w:rsidR="00A77C70" w:rsidRDefault="00A77C70" w:rsidP="00A7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A77C70"/>
    <w:rsid w:val="00B06669"/>
    <w:rsid w:val="00B33C8B"/>
    <w:rsid w:val="00B53867"/>
    <w:rsid w:val="00C07992"/>
    <w:rsid w:val="00D13CFC"/>
    <w:rsid w:val="00D4269A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7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7C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77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7C7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Windows 10</cp:lastModifiedBy>
  <cp:revision>3</cp:revision>
  <cp:lastPrinted>2022-10-31T08:32:00Z</cp:lastPrinted>
  <dcterms:created xsi:type="dcterms:W3CDTF">2022-10-31T08:21:00Z</dcterms:created>
  <dcterms:modified xsi:type="dcterms:W3CDTF">2022-10-31T08:32:00Z</dcterms:modified>
</cp:coreProperties>
</file>