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40D4" w:rsidRDefault="007940D4" w:rsidP="007940D4">
      <w:pPr>
        <w:autoSpaceDE w:val="0"/>
        <w:autoSpaceDN w:val="0"/>
        <w:adjustRightInd w:val="0"/>
        <w:jc w:val="right"/>
        <w:rPr>
          <w:rFonts w:ascii="Arial" w:hAnsi="Arial" w:cs="Arial"/>
          <w:sz w:val="20"/>
          <w:szCs w:val="20"/>
        </w:rPr>
      </w:pPr>
    </w:p>
    <w:p w:rsidR="007940D4" w:rsidRPr="00182B0A" w:rsidRDefault="007940D4" w:rsidP="007940D4">
      <w:pPr>
        <w:tabs>
          <w:tab w:val="left" w:pos="9945"/>
        </w:tabs>
        <w:autoSpaceDE w:val="0"/>
        <w:autoSpaceDN w:val="0"/>
        <w:adjustRightInd w:val="0"/>
        <w:rPr>
          <w:rFonts w:ascii="Arial" w:hAnsi="Arial" w:cs="Arial"/>
          <w:sz w:val="20"/>
          <w:szCs w:val="20"/>
        </w:rPr>
      </w:pPr>
      <w:r>
        <w:rPr>
          <w:rFonts w:ascii="Arial" w:hAnsi="Arial" w:cs="Arial"/>
          <w:sz w:val="20"/>
          <w:szCs w:val="20"/>
        </w:rPr>
        <w:t xml:space="preserve">              </w:t>
      </w:r>
    </w:p>
    <w:p w:rsidR="003C78E4" w:rsidRPr="00D565BC" w:rsidRDefault="007940D4" w:rsidP="00995233">
      <w:pPr>
        <w:ind w:left="5040" w:firstLine="720"/>
        <w:rPr>
          <w:b/>
        </w:rPr>
      </w:pPr>
      <w:r>
        <w:rPr>
          <w:b/>
          <w:sz w:val="28"/>
          <w:szCs w:val="28"/>
        </w:rPr>
        <w:t xml:space="preserve">                  </w:t>
      </w:r>
      <w:r>
        <w:rPr>
          <w:b/>
          <w:sz w:val="28"/>
          <w:szCs w:val="28"/>
        </w:rPr>
        <w:tab/>
      </w:r>
      <w:r>
        <w:rPr>
          <w:b/>
          <w:sz w:val="28"/>
          <w:szCs w:val="28"/>
        </w:rPr>
        <w:tab/>
      </w:r>
      <w:r w:rsidR="008A207C" w:rsidRPr="00D565BC">
        <w:rPr>
          <w:b/>
          <w:lang w:val="mk-MK"/>
        </w:rPr>
        <w:t>И.бр.</w:t>
      </w:r>
      <w:bookmarkStart w:id="0" w:name="Ibr"/>
      <w:bookmarkEnd w:id="0"/>
      <w:r w:rsidR="0048448A" w:rsidRPr="00D565BC">
        <w:rPr>
          <w:b/>
          <w:lang w:val="mk-MK"/>
        </w:rPr>
        <w:t>727/2022</w:t>
      </w:r>
    </w:p>
    <w:p w:rsidR="00690E76" w:rsidRPr="00D565BC" w:rsidRDefault="00690E76">
      <w:pPr>
        <w:rPr>
          <w:sz w:val="22"/>
          <w:szCs w:val="22"/>
        </w:rPr>
      </w:pPr>
    </w:p>
    <w:p w:rsidR="003C78E4" w:rsidRPr="00D565BC" w:rsidRDefault="003C78E4" w:rsidP="001E07A3">
      <w:pPr>
        <w:jc w:val="center"/>
        <w:rPr>
          <w:b/>
          <w:lang w:val="mk-MK"/>
        </w:rPr>
      </w:pPr>
      <w:r w:rsidRPr="00D565BC">
        <w:rPr>
          <w:b/>
          <w:lang w:val="mk-MK"/>
        </w:rPr>
        <w:t>ЈАВНА ОБЈАВА</w:t>
      </w:r>
    </w:p>
    <w:p w:rsidR="0048448A" w:rsidRDefault="0048448A" w:rsidP="0048448A">
      <w:pPr>
        <w:jc w:val="center"/>
        <w:rPr>
          <w:rFonts w:ascii="Arial" w:hAnsi="Arial" w:cs="Arial"/>
          <w:b/>
          <w:sz w:val="22"/>
          <w:szCs w:val="22"/>
          <w:lang w:val="mk-MK"/>
        </w:rPr>
      </w:pPr>
      <w:r>
        <w:rPr>
          <w:rFonts w:ascii="Arial" w:hAnsi="Arial" w:cs="Arial"/>
          <w:b/>
          <w:sz w:val="22"/>
          <w:szCs w:val="22"/>
          <w:lang w:val="mk-MK"/>
        </w:rPr>
        <w:t>(врз основа на член 179 став 5 од Законот за извршување, Сл. Весник бр. 72/16 од 12.04.2016 година)</w:t>
      </w:r>
    </w:p>
    <w:p w:rsidR="003C78E4" w:rsidRDefault="0048448A" w:rsidP="001E07A3">
      <w:pPr>
        <w:jc w:val="center"/>
        <w:rPr>
          <w:sz w:val="28"/>
          <w:szCs w:val="28"/>
          <w:lang w:val="mk-MK"/>
        </w:rPr>
      </w:pPr>
      <w:r w:rsidRPr="001E07A3">
        <w:rPr>
          <w:b/>
          <w:sz w:val="28"/>
          <w:szCs w:val="28"/>
          <w:lang w:val="mk-MK"/>
        </w:rPr>
        <w:t xml:space="preserve"> </w:t>
      </w:r>
    </w:p>
    <w:p w:rsidR="0048448A" w:rsidRDefault="0048448A" w:rsidP="0048448A">
      <w:pPr>
        <w:ind w:firstLine="720"/>
        <w:jc w:val="both"/>
        <w:rPr>
          <w:rFonts w:ascii="Arial" w:hAnsi="Arial" w:cs="Arial"/>
          <w:sz w:val="22"/>
          <w:szCs w:val="22"/>
          <w:lang w:val="mk-MK"/>
        </w:rPr>
      </w:pPr>
      <w:r>
        <w:rPr>
          <w:rFonts w:ascii="Arial" w:hAnsi="Arial" w:cs="Arial"/>
          <w:sz w:val="22"/>
          <w:szCs w:val="22"/>
          <w:lang w:val="mk-MK"/>
        </w:rPr>
        <w:t>Извршителот Љупчо Јованов</w:t>
      </w:r>
      <w:r>
        <w:rPr>
          <w:rFonts w:ascii="Arial" w:hAnsi="Arial" w:cs="Arial"/>
          <w:sz w:val="22"/>
          <w:szCs w:val="22"/>
          <w:lang w:val="ru-RU"/>
        </w:rPr>
        <w:t xml:space="preserve"> од Кавадарци врз основа на барање за спроведување на извршување од </w:t>
      </w:r>
      <w:proofErr w:type="spellStart"/>
      <w:r>
        <w:rPr>
          <w:rFonts w:ascii="Arial" w:hAnsi="Arial" w:cs="Arial"/>
          <w:sz w:val="22"/>
          <w:szCs w:val="22"/>
        </w:rPr>
        <w:t>заложниот</w:t>
      </w:r>
      <w:proofErr w:type="spellEnd"/>
      <w:r>
        <w:rPr>
          <w:rFonts w:ascii="Arial" w:hAnsi="Arial" w:cs="Arial"/>
          <w:sz w:val="22"/>
          <w:szCs w:val="22"/>
        </w:rPr>
        <w:t xml:space="preserve"> </w:t>
      </w:r>
      <w:proofErr w:type="spellStart"/>
      <w:r>
        <w:rPr>
          <w:rFonts w:ascii="Arial" w:hAnsi="Arial" w:cs="Arial"/>
          <w:sz w:val="22"/>
          <w:szCs w:val="22"/>
        </w:rPr>
        <w:t>доверител</w:t>
      </w:r>
      <w:proofErr w:type="spellEnd"/>
      <w:r>
        <w:rPr>
          <w:rFonts w:ascii="Arial" w:hAnsi="Arial" w:cs="Arial"/>
          <w:sz w:val="22"/>
          <w:szCs w:val="22"/>
        </w:rPr>
        <w:t xml:space="preserve"> </w:t>
      </w:r>
      <w:proofErr w:type="spellStart"/>
      <w:r>
        <w:rPr>
          <w:rFonts w:ascii="Arial" w:hAnsi="Arial" w:cs="Arial"/>
          <w:sz w:val="22"/>
          <w:szCs w:val="22"/>
        </w:rPr>
        <w:t>ПроКредит</w:t>
      </w:r>
      <w:proofErr w:type="spellEnd"/>
      <w:r>
        <w:rPr>
          <w:rFonts w:ascii="Arial" w:hAnsi="Arial" w:cs="Arial"/>
          <w:sz w:val="22"/>
          <w:szCs w:val="22"/>
        </w:rPr>
        <w:t xml:space="preserve"> </w:t>
      </w:r>
      <w:proofErr w:type="spellStart"/>
      <w:r>
        <w:rPr>
          <w:rFonts w:ascii="Arial" w:hAnsi="Arial" w:cs="Arial"/>
          <w:sz w:val="22"/>
          <w:szCs w:val="22"/>
        </w:rPr>
        <w:t>Банка</w:t>
      </w:r>
      <w:proofErr w:type="spellEnd"/>
      <w:r>
        <w:rPr>
          <w:rFonts w:ascii="Arial" w:hAnsi="Arial" w:cs="Arial"/>
          <w:sz w:val="22"/>
          <w:szCs w:val="22"/>
        </w:rPr>
        <w:t xml:space="preserve"> АД </w:t>
      </w:r>
      <w:proofErr w:type="spellStart"/>
      <w:r>
        <w:rPr>
          <w:rFonts w:ascii="Arial" w:hAnsi="Arial" w:cs="Arial"/>
          <w:sz w:val="22"/>
          <w:szCs w:val="22"/>
        </w:rPr>
        <w:t>Скопје</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Скопје</w:t>
      </w:r>
      <w:proofErr w:type="spellEnd"/>
      <w:r>
        <w:rPr>
          <w:rFonts w:ascii="Arial" w:hAnsi="Arial" w:cs="Arial"/>
          <w:sz w:val="22"/>
          <w:szCs w:val="22"/>
          <w:lang w:val="ru-RU"/>
        </w:rPr>
        <w:t xml:space="preserve"> </w:t>
      </w:r>
      <w:proofErr w:type="spellStart"/>
      <w:r>
        <w:rPr>
          <w:rFonts w:ascii="Arial" w:hAnsi="Arial" w:cs="Arial"/>
          <w:sz w:val="22"/>
          <w:szCs w:val="22"/>
        </w:rPr>
        <w:t>со</w:t>
      </w:r>
      <w:proofErr w:type="spellEnd"/>
      <w:r>
        <w:rPr>
          <w:rFonts w:ascii="Arial" w:hAnsi="Arial" w:cs="Arial"/>
          <w:sz w:val="22"/>
          <w:szCs w:val="22"/>
        </w:rPr>
        <w:t xml:space="preserve"> </w:t>
      </w:r>
      <w:bookmarkStart w:id="1" w:name="opis_edb1"/>
      <w:bookmarkEnd w:id="1"/>
      <w:proofErr w:type="spellStart"/>
      <w:r>
        <w:rPr>
          <w:rFonts w:ascii="Arial" w:hAnsi="Arial" w:cs="Arial"/>
          <w:sz w:val="22"/>
          <w:szCs w:val="22"/>
        </w:rPr>
        <w:t>седиште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ул.Манапо</w:t>
      </w:r>
      <w:proofErr w:type="spellEnd"/>
      <w:r>
        <w:rPr>
          <w:rFonts w:ascii="Arial" w:hAnsi="Arial" w:cs="Arial"/>
          <w:sz w:val="22"/>
          <w:szCs w:val="22"/>
        </w:rPr>
        <w:t xml:space="preserve"> бр.7</w:t>
      </w:r>
      <w:r>
        <w:rPr>
          <w:rFonts w:ascii="Arial" w:hAnsi="Arial" w:cs="Arial"/>
          <w:sz w:val="22"/>
          <w:szCs w:val="22"/>
          <w:lang w:val="ru-RU"/>
        </w:rPr>
        <w:t>,</w:t>
      </w:r>
      <w:r>
        <w:rPr>
          <w:rFonts w:ascii="Arial" w:hAnsi="Arial" w:cs="Arial"/>
          <w:sz w:val="22"/>
          <w:szCs w:val="22"/>
        </w:rPr>
        <w:t xml:space="preserve"> </w:t>
      </w:r>
      <w:proofErr w:type="spellStart"/>
      <w:r>
        <w:rPr>
          <w:rFonts w:ascii="Arial" w:hAnsi="Arial" w:cs="Arial"/>
          <w:sz w:val="22"/>
          <w:szCs w:val="22"/>
        </w:rPr>
        <w:t>засновано</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извршната</w:t>
      </w:r>
      <w:proofErr w:type="spellEnd"/>
      <w:r>
        <w:rPr>
          <w:rFonts w:ascii="Arial" w:hAnsi="Arial" w:cs="Arial"/>
          <w:sz w:val="22"/>
          <w:szCs w:val="22"/>
        </w:rPr>
        <w:t xml:space="preserve"> </w:t>
      </w:r>
      <w:proofErr w:type="spellStart"/>
      <w:r>
        <w:rPr>
          <w:rFonts w:ascii="Arial" w:hAnsi="Arial" w:cs="Arial"/>
          <w:sz w:val="22"/>
          <w:szCs w:val="22"/>
        </w:rPr>
        <w:t>исправа</w:t>
      </w:r>
      <w:proofErr w:type="spellEnd"/>
      <w:r>
        <w:rPr>
          <w:rFonts w:ascii="Arial" w:hAnsi="Arial" w:cs="Arial"/>
          <w:sz w:val="22"/>
          <w:szCs w:val="22"/>
        </w:rPr>
        <w:t xml:space="preserve"> ОДУ.бр.755/2013 </w:t>
      </w:r>
      <w:proofErr w:type="spellStart"/>
      <w:r>
        <w:rPr>
          <w:rFonts w:ascii="Arial" w:hAnsi="Arial" w:cs="Arial"/>
          <w:sz w:val="22"/>
          <w:szCs w:val="22"/>
        </w:rPr>
        <w:t>од</w:t>
      </w:r>
      <w:proofErr w:type="spellEnd"/>
      <w:r>
        <w:rPr>
          <w:rFonts w:ascii="Arial" w:hAnsi="Arial" w:cs="Arial"/>
          <w:sz w:val="22"/>
          <w:szCs w:val="22"/>
        </w:rPr>
        <w:t xml:space="preserve"> 28.11.2013 </w:t>
      </w:r>
      <w:proofErr w:type="spellStart"/>
      <w:r>
        <w:rPr>
          <w:rFonts w:ascii="Arial" w:hAnsi="Arial" w:cs="Arial"/>
          <w:sz w:val="22"/>
          <w:szCs w:val="22"/>
        </w:rPr>
        <w:t>година</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Нотар</w:t>
      </w:r>
      <w:proofErr w:type="spellEnd"/>
      <w:r>
        <w:rPr>
          <w:rFonts w:ascii="Arial" w:hAnsi="Arial" w:cs="Arial"/>
          <w:sz w:val="22"/>
          <w:szCs w:val="22"/>
        </w:rPr>
        <w:t xml:space="preserve"> </w:t>
      </w:r>
      <w:proofErr w:type="spellStart"/>
      <w:r>
        <w:rPr>
          <w:rFonts w:ascii="Arial" w:hAnsi="Arial" w:cs="Arial"/>
          <w:sz w:val="22"/>
          <w:szCs w:val="22"/>
        </w:rPr>
        <w:t>Ѓорѓи</w:t>
      </w:r>
      <w:proofErr w:type="spellEnd"/>
      <w:r>
        <w:rPr>
          <w:rFonts w:ascii="Arial" w:hAnsi="Arial" w:cs="Arial"/>
          <w:sz w:val="22"/>
          <w:szCs w:val="22"/>
        </w:rPr>
        <w:t xml:space="preserve"> </w:t>
      </w:r>
      <w:proofErr w:type="spellStart"/>
      <w:r>
        <w:rPr>
          <w:rFonts w:ascii="Arial" w:hAnsi="Arial" w:cs="Arial"/>
          <w:sz w:val="22"/>
          <w:szCs w:val="22"/>
        </w:rPr>
        <w:t>Николов</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Гевгелија</w:t>
      </w:r>
      <w:proofErr w:type="spellEnd"/>
      <w:r>
        <w:rPr>
          <w:rFonts w:ascii="Arial" w:hAnsi="Arial" w:cs="Arial"/>
          <w:sz w:val="22"/>
          <w:szCs w:val="22"/>
        </w:rPr>
        <w:t xml:space="preserve">, </w:t>
      </w:r>
      <w:proofErr w:type="spellStart"/>
      <w:r>
        <w:rPr>
          <w:rFonts w:ascii="Arial" w:hAnsi="Arial" w:cs="Arial"/>
          <w:sz w:val="22"/>
          <w:szCs w:val="22"/>
        </w:rPr>
        <w:t>против</w:t>
      </w:r>
      <w:proofErr w:type="spellEnd"/>
      <w:r>
        <w:rPr>
          <w:rFonts w:ascii="Arial" w:hAnsi="Arial" w:cs="Arial"/>
          <w:sz w:val="22"/>
          <w:szCs w:val="22"/>
        </w:rPr>
        <w:t xml:space="preserve"> </w:t>
      </w:r>
      <w:proofErr w:type="spellStart"/>
      <w:r>
        <w:rPr>
          <w:rFonts w:ascii="Arial" w:hAnsi="Arial" w:cs="Arial"/>
          <w:sz w:val="22"/>
          <w:szCs w:val="22"/>
        </w:rPr>
        <w:t>заложниот</w:t>
      </w:r>
      <w:proofErr w:type="spellEnd"/>
      <w:r>
        <w:rPr>
          <w:rFonts w:ascii="Arial" w:hAnsi="Arial" w:cs="Arial"/>
          <w:sz w:val="22"/>
          <w:szCs w:val="22"/>
        </w:rPr>
        <w:t xml:space="preserve"> </w:t>
      </w:r>
      <w:proofErr w:type="spellStart"/>
      <w:r>
        <w:rPr>
          <w:rFonts w:ascii="Arial" w:hAnsi="Arial" w:cs="Arial"/>
          <w:sz w:val="22"/>
          <w:szCs w:val="22"/>
        </w:rPr>
        <w:t>должник</w:t>
      </w:r>
      <w:proofErr w:type="spellEnd"/>
      <w:r>
        <w:rPr>
          <w:rFonts w:ascii="Arial" w:hAnsi="Arial" w:cs="Arial"/>
          <w:sz w:val="22"/>
          <w:szCs w:val="22"/>
        </w:rPr>
        <w:t xml:space="preserve"> </w:t>
      </w:r>
      <w:proofErr w:type="spellStart"/>
      <w:r>
        <w:rPr>
          <w:rFonts w:ascii="Arial" w:hAnsi="Arial" w:cs="Arial"/>
          <w:sz w:val="22"/>
          <w:szCs w:val="22"/>
        </w:rPr>
        <w:t>Јов</w:t>
      </w:r>
      <w:proofErr w:type="spellEnd"/>
      <w:r>
        <w:rPr>
          <w:rFonts w:ascii="Arial" w:hAnsi="Arial" w:cs="Arial"/>
          <w:sz w:val="22"/>
          <w:szCs w:val="22"/>
          <w:lang w:val="mk-MK"/>
        </w:rPr>
        <w:t>че</w:t>
      </w:r>
      <w:r>
        <w:rPr>
          <w:rFonts w:ascii="Arial" w:hAnsi="Arial" w:cs="Arial"/>
          <w:sz w:val="22"/>
          <w:szCs w:val="22"/>
        </w:rPr>
        <w:t xml:space="preserve"> </w:t>
      </w:r>
      <w:proofErr w:type="spellStart"/>
      <w:r>
        <w:rPr>
          <w:rFonts w:ascii="Arial" w:hAnsi="Arial" w:cs="Arial"/>
          <w:sz w:val="22"/>
          <w:szCs w:val="22"/>
        </w:rPr>
        <w:t>Ангелов</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Гевгелија</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bookmarkStart w:id="2" w:name="opis_edb1_dolz"/>
      <w:bookmarkEnd w:id="2"/>
      <w:r>
        <w:rPr>
          <w:rFonts w:ascii="Arial" w:hAnsi="Arial" w:cs="Arial"/>
          <w:sz w:val="22"/>
          <w:szCs w:val="22"/>
          <w:lang w:val="ru-RU"/>
        </w:rPr>
        <w:t>живеалиште на</w:t>
      </w:r>
      <w:r>
        <w:rPr>
          <w:rFonts w:ascii="Arial" w:hAnsi="Arial" w:cs="Arial"/>
          <w:sz w:val="22"/>
          <w:szCs w:val="22"/>
        </w:rPr>
        <w:t xml:space="preserve"> </w:t>
      </w:r>
      <w:proofErr w:type="spellStart"/>
      <w:r>
        <w:rPr>
          <w:rFonts w:ascii="Arial" w:hAnsi="Arial" w:cs="Arial"/>
          <w:sz w:val="22"/>
          <w:szCs w:val="22"/>
        </w:rPr>
        <w:t>ул</w:t>
      </w:r>
      <w:proofErr w:type="spellEnd"/>
      <w:r>
        <w:rPr>
          <w:rFonts w:ascii="Arial" w:hAnsi="Arial" w:cs="Arial"/>
          <w:sz w:val="22"/>
          <w:szCs w:val="22"/>
        </w:rPr>
        <w:t>.</w:t>
      </w:r>
      <w:r>
        <w:rPr>
          <w:rFonts w:ascii="Arial" w:hAnsi="Arial" w:cs="Arial"/>
          <w:sz w:val="22"/>
          <w:szCs w:val="22"/>
          <w:lang w:val="mk-MK"/>
        </w:rPr>
        <w:t>1</w:t>
      </w:r>
      <w:r w:rsidR="00D565BC">
        <w:rPr>
          <w:rFonts w:ascii="Arial" w:hAnsi="Arial" w:cs="Arial"/>
          <w:sz w:val="22"/>
          <w:szCs w:val="22"/>
        </w:rPr>
        <w:t xml:space="preserve"> </w:t>
      </w:r>
      <w:proofErr w:type="spellStart"/>
      <w:r w:rsidR="00D565BC">
        <w:rPr>
          <w:rFonts w:ascii="Arial" w:hAnsi="Arial" w:cs="Arial"/>
          <w:sz w:val="22"/>
          <w:szCs w:val="22"/>
        </w:rPr>
        <w:t>село</w:t>
      </w:r>
      <w:proofErr w:type="spellEnd"/>
      <w:r w:rsidR="00D565BC">
        <w:rPr>
          <w:rFonts w:ascii="Arial" w:hAnsi="Arial" w:cs="Arial"/>
          <w:sz w:val="22"/>
          <w:szCs w:val="22"/>
        </w:rPr>
        <w:t xml:space="preserve"> </w:t>
      </w:r>
      <w:proofErr w:type="spellStart"/>
      <w:r w:rsidR="00D565BC">
        <w:rPr>
          <w:rFonts w:ascii="Arial" w:hAnsi="Arial" w:cs="Arial"/>
          <w:sz w:val="22"/>
          <w:szCs w:val="22"/>
        </w:rPr>
        <w:t>Пр</w:t>
      </w:r>
      <w:r>
        <w:rPr>
          <w:rFonts w:ascii="Arial" w:hAnsi="Arial" w:cs="Arial"/>
          <w:sz w:val="22"/>
          <w:szCs w:val="22"/>
        </w:rPr>
        <w:t>д</w:t>
      </w:r>
      <w:proofErr w:type="spellEnd"/>
      <w:r w:rsidR="00D565BC">
        <w:rPr>
          <w:rFonts w:ascii="Arial" w:hAnsi="Arial" w:cs="Arial"/>
          <w:sz w:val="22"/>
          <w:szCs w:val="22"/>
          <w:lang w:val="mk-MK"/>
        </w:rPr>
        <w:t>е</w:t>
      </w:r>
      <w:proofErr w:type="spellStart"/>
      <w:r>
        <w:rPr>
          <w:rFonts w:ascii="Arial" w:hAnsi="Arial" w:cs="Arial"/>
          <w:sz w:val="22"/>
          <w:szCs w:val="22"/>
        </w:rPr>
        <w:t>јци</w:t>
      </w:r>
      <w:proofErr w:type="spellEnd"/>
      <w:r>
        <w:rPr>
          <w:rFonts w:ascii="Arial" w:hAnsi="Arial" w:cs="Arial"/>
          <w:sz w:val="22"/>
          <w:szCs w:val="22"/>
          <w:lang w:val="mk-MK"/>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спроведување</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извршување</w:t>
      </w:r>
      <w:proofErr w:type="spellEnd"/>
      <w:r>
        <w:rPr>
          <w:rFonts w:ascii="Arial" w:hAnsi="Arial" w:cs="Arial"/>
          <w:sz w:val="22"/>
          <w:szCs w:val="22"/>
          <w:lang w:val="mk-MK"/>
        </w:rPr>
        <w:t xml:space="preserve">, </w:t>
      </w:r>
      <w:r>
        <w:rPr>
          <w:rFonts w:ascii="Arial" w:hAnsi="Arial" w:cs="Arial"/>
          <w:b/>
          <w:sz w:val="22"/>
          <w:szCs w:val="22"/>
          <w:lang w:val="mk-MK"/>
        </w:rPr>
        <w:t>на ден 1</w:t>
      </w:r>
      <w:r w:rsidR="00993079">
        <w:rPr>
          <w:rFonts w:ascii="Arial" w:hAnsi="Arial" w:cs="Arial"/>
          <w:b/>
          <w:sz w:val="22"/>
          <w:szCs w:val="22"/>
          <w:lang w:val="mk-MK"/>
        </w:rPr>
        <w:t>5</w:t>
      </w:r>
      <w:r>
        <w:rPr>
          <w:rFonts w:ascii="Arial" w:hAnsi="Arial" w:cs="Arial"/>
          <w:b/>
          <w:sz w:val="22"/>
          <w:szCs w:val="22"/>
          <w:lang w:val="mk-MK"/>
        </w:rPr>
        <w:t xml:space="preserve">.12.2022, </w:t>
      </w:r>
      <w:r>
        <w:rPr>
          <w:rFonts w:ascii="Arial" w:hAnsi="Arial" w:cs="Arial"/>
          <w:sz w:val="22"/>
          <w:szCs w:val="22"/>
          <w:lang w:val="mk-MK"/>
        </w:rPr>
        <w:t xml:space="preserve">ги </w:t>
      </w:r>
    </w:p>
    <w:p w:rsidR="0048448A" w:rsidRDefault="0048448A" w:rsidP="0048448A">
      <w:pPr>
        <w:jc w:val="both"/>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p>
    <w:p w:rsidR="0048448A" w:rsidRDefault="0048448A" w:rsidP="000E50B1">
      <w:pPr>
        <w:jc w:val="center"/>
        <w:rPr>
          <w:rFonts w:ascii="Arial" w:hAnsi="Arial" w:cs="Arial"/>
          <w:b/>
          <w:lang w:val="mk-MK"/>
        </w:rPr>
      </w:pPr>
      <w:r>
        <w:rPr>
          <w:rFonts w:ascii="Arial" w:hAnsi="Arial" w:cs="Arial"/>
          <w:b/>
          <w:lang w:val="mk-MK"/>
        </w:rPr>
        <w:t>ПОВИКУВА</w:t>
      </w:r>
    </w:p>
    <w:p w:rsidR="000E50B1" w:rsidRPr="000E50B1" w:rsidRDefault="000E50B1" w:rsidP="000E50B1">
      <w:pPr>
        <w:jc w:val="center"/>
        <w:rPr>
          <w:rFonts w:ascii="Arial" w:hAnsi="Arial" w:cs="Arial"/>
          <w:b/>
          <w:lang w:val="mk-MK"/>
        </w:rPr>
      </w:pPr>
    </w:p>
    <w:p w:rsidR="0048448A" w:rsidRDefault="0048448A" w:rsidP="000E50B1">
      <w:pPr>
        <w:ind w:firstLine="709"/>
        <w:jc w:val="both"/>
        <w:rPr>
          <w:rFonts w:ascii="Arial" w:hAnsi="Arial" w:cs="Arial"/>
          <w:sz w:val="22"/>
          <w:szCs w:val="22"/>
          <w:lang w:val="mk-MK"/>
        </w:rPr>
      </w:pPr>
      <w:r>
        <w:rPr>
          <w:rFonts w:ascii="Arial" w:hAnsi="Arial" w:cs="Arial"/>
          <w:sz w:val="22"/>
          <w:szCs w:val="22"/>
          <w:lang w:val="mk-MK"/>
        </w:rPr>
        <w:t>Лицата кои имаат запишано или законско право на првенствено купување на недвижностите означени како:</w:t>
      </w:r>
    </w:p>
    <w:p w:rsidR="0048448A" w:rsidRPr="000E50B1" w:rsidRDefault="0048448A" w:rsidP="0048448A">
      <w:pPr>
        <w:autoSpaceDE w:val="0"/>
        <w:autoSpaceDN w:val="0"/>
        <w:adjustRightInd w:val="0"/>
        <w:ind w:firstLine="709"/>
        <w:jc w:val="both"/>
        <w:rPr>
          <w:rFonts w:ascii="Arial" w:hAnsi="Arial" w:cs="Arial"/>
          <w:sz w:val="22"/>
          <w:szCs w:val="22"/>
        </w:rPr>
      </w:pPr>
      <w:r>
        <w:rPr>
          <w:rFonts w:ascii="Arial" w:hAnsi="Arial" w:cs="Arial"/>
          <w:b/>
          <w:sz w:val="22"/>
          <w:szCs w:val="22"/>
        </w:rPr>
        <w:t>КП.бр.1681</w:t>
      </w:r>
      <w:r>
        <w:rPr>
          <w:rFonts w:ascii="Arial" w:hAnsi="Arial" w:cs="Arial"/>
          <w:sz w:val="22"/>
          <w:szCs w:val="22"/>
        </w:rPr>
        <w:t xml:space="preserve"> </w:t>
      </w:r>
      <w:proofErr w:type="spellStart"/>
      <w:r>
        <w:rPr>
          <w:rFonts w:ascii="Arial" w:hAnsi="Arial" w:cs="Arial"/>
          <w:sz w:val="22"/>
          <w:szCs w:val="22"/>
        </w:rPr>
        <w:t>викано</w:t>
      </w:r>
      <w:proofErr w:type="spellEnd"/>
      <w:r>
        <w:rPr>
          <w:rFonts w:ascii="Arial" w:hAnsi="Arial" w:cs="Arial"/>
          <w:sz w:val="22"/>
          <w:szCs w:val="22"/>
        </w:rPr>
        <w:t xml:space="preserve"> </w:t>
      </w:r>
      <w:proofErr w:type="spellStart"/>
      <w:r>
        <w:rPr>
          <w:rFonts w:ascii="Arial" w:hAnsi="Arial" w:cs="Arial"/>
          <w:sz w:val="22"/>
          <w:szCs w:val="22"/>
        </w:rPr>
        <w:t>место</w:t>
      </w:r>
      <w:proofErr w:type="spellEnd"/>
      <w:r>
        <w:rPr>
          <w:rFonts w:ascii="Arial" w:hAnsi="Arial" w:cs="Arial"/>
          <w:sz w:val="22"/>
          <w:szCs w:val="22"/>
        </w:rPr>
        <w:t xml:space="preserve"> ГОРНИ ЛИВАДИ </w:t>
      </w:r>
      <w:proofErr w:type="spellStart"/>
      <w:r>
        <w:rPr>
          <w:rFonts w:ascii="Arial" w:hAnsi="Arial" w:cs="Arial"/>
          <w:sz w:val="22"/>
          <w:szCs w:val="22"/>
        </w:rPr>
        <w:t>катастарска</w:t>
      </w:r>
      <w:proofErr w:type="spellEnd"/>
      <w:r>
        <w:rPr>
          <w:rFonts w:ascii="Arial" w:hAnsi="Arial" w:cs="Arial"/>
          <w:sz w:val="22"/>
          <w:szCs w:val="22"/>
        </w:rPr>
        <w:t xml:space="preserve"> </w:t>
      </w:r>
      <w:proofErr w:type="spellStart"/>
      <w:r>
        <w:rPr>
          <w:rFonts w:ascii="Arial" w:hAnsi="Arial" w:cs="Arial"/>
          <w:sz w:val="22"/>
          <w:szCs w:val="22"/>
        </w:rPr>
        <w:t>култура</w:t>
      </w:r>
      <w:proofErr w:type="spellEnd"/>
      <w:r>
        <w:rPr>
          <w:rFonts w:ascii="Arial" w:hAnsi="Arial" w:cs="Arial"/>
          <w:sz w:val="22"/>
          <w:szCs w:val="22"/>
        </w:rPr>
        <w:t xml:space="preserve"> </w:t>
      </w:r>
      <w:proofErr w:type="spellStart"/>
      <w:r>
        <w:rPr>
          <w:rFonts w:ascii="Arial" w:hAnsi="Arial" w:cs="Arial"/>
          <w:sz w:val="22"/>
          <w:szCs w:val="22"/>
        </w:rPr>
        <w:t>нива</w:t>
      </w:r>
      <w:proofErr w:type="spellEnd"/>
      <w:r>
        <w:rPr>
          <w:rFonts w:ascii="Arial" w:hAnsi="Arial" w:cs="Arial"/>
          <w:sz w:val="22"/>
          <w:szCs w:val="22"/>
        </w:rPr>
        <w:t xml:space="preserve"> </w:t>
      </w:r>
      <w:proofErr w:type="spellStart"/>
      <w:r>
        <w:rPr>
          <w:rFonts w:ascii="Arial" w:hAnsi="Arial" w:cs="Arial"/>
          <w:sz w:val="22"/>
          <w:szCs w:val="22"/>
        </w:rPr>
        <w:t>класа</w:t>
      </w:r>
      <w:proofErr w:type="spellEnd"/>
      <w:r>
        <w:rPr>
          <w:rFonts w:ascii="Arial" w:hAnsi="Arial" w:cs="Arial"/>
          <w:sz w:val="22"/>
          <w:szCs w:val="22"/>
        </w:rPr>
        <w:t xml:space="preserve"> 3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површина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4598м2, </w:t>
      </w:r>
      <w:proofErr w:type="spellStart"/>
      <w:r>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вредност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r>
        <w:rPr>
          <w:rFonts w:ascii="Arial" w:hAnsi="Arial" w:cs="Arial"/>
          <w:b/>
          <w:sz w:val="22"/>
          <w:szCs w:val="22"/>
          <w:lang w:val="mk-MK"/>
        </w:rPr>
        <w:t xml:space="preserve">4.621,00 евра </w:t>
      </w:r>
      <w:r w:rsidRPr="000E50B1">
        <w:rPr>
          <w:rFonts w:ascii="Arial" w:hAnsi="Arial" w:cs="Arial"/>
          <w:sz w:val="22"/>
          <w:szCs w:val="22"/>
          <w:lang w:val="mk-MK"/>
        </w:rPr>
        <w:t>во денарска противвредност</w:t>
      </w:r>
      <w:r w:rsidR="000E50B1">
        <w:rPr>
          <w:rFonts w:ascii="Arial" w:hAnsi="Arial" w:cs="Arial"/>
          <w:sz w:val="22"/>
          <w:szCs w:val="22"/>
          <w:lang w:val="mk-MK"/>
        </w:rPr>
        <w:t xml:space="preserve"> по среден</w:t>
      </w:r>
      <w:r w:rsidR="000E50B1" w:rsidRPr="000E50B1">
        <w:rPr>
          <w:rFonts w:ascii="Arial" w:hAnsi="Arial" w:cs="Arial"/>
          <w:sz w:val="22"/>
          <w:szCs w:val="22"/>
          <w:lang w:val="mk-MK"/>
        </w:rPr>
        <w:t xml:space="preserve"> курс на НБРСМ</w:t>
      </w:r>
      <w:r w:rsidRPr="000E50B1">
        <w:rPr>
          <w:rFonts w:ascii="Arial" w:hAnsi="Arial" w:cs="Arial"/>
          <w:sz w:val="22"/>
          <w:szCs w:val="22"/>
        </w:rPr>
        <w:t>;</w:t>
      </w:r>
    </w:p>
    <w:p w:rsidR="0048448A" w:rsidRPr="000E50B1" w:rsidRDefault="0048448A" w:rsidP="000E50B1">
      <w:pPr>
        <w:autoSpaceDE w:val="0"/>
        <w:autoSpaceDN w:val="0"/>
        <w:adjustRightInd w:val="0"/>
        <w:ind w:firstLine="709"/>
        <w:jc w:val="both"/>
        <w:rPr>
          <w:rFonts w:ascii="Arial" w:hAnsi="Arial" w:cs="Arial"/>
          <w:sz w:val="22"/>
          <w:szCs w:val="22"/>
          <w:lang w:val="mk-MK"/>
        </w:rPr>
      </w:pPr>
      <w:r>
        <w:rPr>
          <w:rFonts w:ascii="Arial" w:hAnsi="Arial" w:cs="Arial"/>
          <w:b/>
          <w:sz w:val="22"/>
          <w:szCs w:val="22"/>
        </w:rPr>
        <w:t>КП.бр.1750</w:t>
      </w:r>
      <w:r>
        <w:rPr>
          <w:rFonts w:ascii="Arial" w:hAnsi="Arial" w:cs="Arial"/>
          <w:sz w:val="22"/>
          <w:szCs w:val="22"/>
        </w:rPr>
        <w:t xml:space="preserve"> </w:t>
      </w:r>
      <w:proofErr w:type="spellStart"/>
      <w:r>
        <w:rPr>
          <w:rFonts w:ascii="Arial" w:hAnsi="Arial" w:cs="Arial"/>
          <w:sz w:val="22"/>
          <w:szCs w:val="22"/>
        </w:rPr>
        <w:t>викано</w:t>
      </w:r>
      <w:proofErr w:type="spellEnd"/>
      <w:r>
        <w:rPr>
          <w:rFonts w:ascii="Arial" w:hAnsi="Arial" w:cs="Arial"/>
          <w:sz w:val="22"/>
          <w:szCs w:val="22"/>
        </w:rPr>
        <w:t xml:space="preserve"> </w:t>
      </w:r>
      <w:proofErr w:type="spellStart"/>
      <w:r>
        <w:rPr>
          <w:rFonts w:ascii="Arial" w:hAnsi="Arial" w:cs="Arial"/>
          <w:sz w:val="22"/>
          <w:szCs w:val="22"/>
        </w:rPr>
        <w:t>место</w:t>
      </w:r>
      <w:proofErr w:type="spellEnd"/>
      <w:r>
        <w:rPr>
          <w:rFonts w:ascii="Arial" w:hAnsi="Arial" w:cs="Arial"/>
          <w:sz w:val="22"/>
          <w:szCs w:val="22"/>
        </w:rPr>
        <w:t xml:space="preserve"> КОЛОВОС </w:t>
      </w:r>
      <w:proofErr w:type="spellStart"/>
      <w:r>
        <w:rPr>
          <w:rFonts w:ascii="Arial" w:hAnsi="Arial" w:cs="Arial"/>
          <w:sz w:val="22"/>
          <w:szCs w:val="22"/>
        </w:rPr>
        <w:t>катастарска</w:t>
      </w:r>
      <w:proofErr w:type="spellEnd"/>
      <w:r>
        <w:rPr>
          <w:rFonts w:ascii="Arial" w:hAnsi="Arial" w:cs="Arial"/>
          <w:sz w:val="22"/>
          <w:szCs w:val="22"/>
        </w:rPr>
        <w:t xml:space="preserve"> </w:t>
      </w:r>
      <w:proofErr w:type="spellStart"/>
      <w:r>
        <w:rPr>
          <w:rFonts w:ascii="Arial" w:hAnsi="Arial" w:cs="Arial"/>
          <w:sz w:val="22"/>
          <w:szCs w:val="22"/>
        </w:rPr>
        <w:t>култура</w:t>
      </w:r>
      <w:proofErr w:type="spellEnd"/>
      <w:r>
        <w:rPr>
          <w:rFonts w:ascii="Arial" w:hAnsi="Arial" w:cs="Arial"/>
          <w:sz w:val="22"/>
          <w:szCs w:val="22"/>
        </w:rPr>
        <w:t xml:space="preserve"> </w:t>
      </w:r>
      <w:proofErr w:type="spellStart"/>
      <w:r>
        <w:rPr>
          <w:rFonts w:ascii="Arial" w:hAnsi="Arial" w:cs="Arial"/>
          <w:sz w:val="22"/>
          <w:szCs w:val="22"/>
        </w:rPr>
        <w:t>нива</w:t>
      </w:r>
      <w:proofErr w:type="spellEnd"/>
      <w:r>
        <w:rPr>
          <w:rFonts w:ascii="Arial" w:hAnsi="Arial" w:cs="Arial"/>
          <w:sz w:val="22"/>
          <w:szCs w:val="22"/>
        </w:rPr>
        <w:t xml:space="preserve"> </w:t>
      </w:r>
      <w:proofErr w:type="spellStart"/>
      <w:r>
        <w:rPr>
          <w:rFonts w:ascii="Arial" w:hAnsi="Arial" w:cs="Arial"/>
          <w:sz w:val="22"/>
          <w:szCs w:val="22"/>
        </w:rPr>
        <w:t>класа</w:t>
      </w:r>
      <w:proofErr w:type="spellEnd"/>
      <w:r>
        <w:rPr>
          <w:rFonts w:ascii="Arial" w:hAnsi="Arial" w:cs="Arial"/>
          <w:sz w:val="22"/>
          <w:szCs w:val="22"/>
        </w:rPr>
        <w:t xml:space="preserve"> 3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површина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2089м2, </w:t>
      </w:r>
      <w:proofErr w:type="spellStart"/>
      <w:r>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вредност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r>
        <w:rPr>
          <w:rFonts w:ascii="Arial" w:hAnsi="Arial" w:cs="Arial"/>
          <w:b/>
          <w:sz w:val="22"/>
          <w:szCs w:val="22"/>
          <w:lang w:val="mk-MK"/>
        </w:rPr>
        <w:t xml:space="preserve">2.099,00 евра </w:t>
      </w:r>
      <w:r w:rsidR="000E50B1" w:rsidRPr="000E50B1">
        <w:rPr>
          <w:rFonts w:ascii="Arial" w:hAnsi="Arial" w:cs="Arial"/>
          <w:sz w:val="22"/>
          <w:szCs w:val="22"/>
          <w:lang w:val="mk-MK"/>
        </w:rPr>
        <w:t>во денарска противвредност</w:t>
      </w:r>
      <w:r w:rsidR="000E50B1">
        <w:rPr>
          <w:rFonts w:ascii="Arial" w:hAnsi="Arial" w:cs="Arial"/>
          <w:sz w:val="22"/>
          <w:szCs w:val="22"/>
          <w:lang w:val="mk-MK"/>
        </w:rPr>
        <w:t xml:space="preserve"> по среден</w:t>
      </w:r>
      <w:r w:rsidR="000E50B1" w:rsidRPr="000E50B1">
        <w:rPr>
          <w:rFonts w:ascii="Arial" w:hAnsi="Arial" w:cs="Arial"/>
          <w:sz w:val="22"/>
          <w:szCs w:val="22"/>
          <w:lang w:val="mk-MK"/>
        </w:rPr>
        <w:t xml:space="preserve"> курс на НБРСМ</w:t>
      </w:r>
      <w:r w:rsidR="000E50B1" w:rsidRPr="000E50B1">
        <w:rPr>
          <w:rFonts w:ascii="Arial" w:hAnsi="Arial" w:cs="Arial"/>
          <w:sz w:val="22"/>
          <w:szCs w:val="22"/>
        </w:rPr>
        <w:t>;</w:t>
      </w:r>
    </w:p>
    <w:p w:rsidR="0048448A" w:rsidRPr="000E50B1" w:rsidRDefault="0048448A" w:rsidP="000E50B1">
      <w:pPr>
        <w:autoSpaceDE w:val="0"/>
        <w:autoSpaceDN w:val="0"/>
        <w:adjustRightInd w:val="0"/>
        <w:ind w:firstLine="709"/>
        <w:jc w:val="both"/>
        <w:rPr>
          <w:rFonts w:ascii="Arial" w:hAnsi="Arial" w:cs="Arial"/>
          <w:sz w:val="22"/>
          <w:szCs w:val="22"/>
          <w:lang w:val="mk-MK"/>
        </w:rPr>
      </w:pPr>
      <w:r>
        <w:rPr>
          <w:rFonts w:ascii="Arial" w:hAnsi="Arial" w:cs="Arial"/>
          <w:b/>
          <w:sz w:val="22"/>
          <w:szCs w:val="22"/>
        </w:rPr>
        <w:t>КП.бр.1906</w:t>
      </w:r>
      <w:r>
        <w:rPr>
          <w:rFonts w:ascii="Arial" w:hAnsi="Arial" w:cs="Arial"/>
          <w:sz w:val="22"/>
          <w:szCs w:val="22"/>
        </w:rPr>
        <w:t xml:space="preserve"> </w:t>
      </w:r>
      <w:proofErr w:type="spellStart"/>
      <w:r>
        <w:rPr>
          <w:rFonts w:ascii="Arial" w:hAnsi="Arial" w:cs="Arial"/>
          <w:sz w:val="22"/>
          <w:szCs w:val="22"/>
        </w:rPr>
        <w:t>викано</w:t>
      </w:r>
      <w:proofErr w:type="spellEnd"/>
      <w:r>
        <w:rPr>
          <w:rFonts w:ascii="Arial" w:hAnsi="Arial" w:cs="Arial"/>
          <w:sz w:val="22"/>
          <w:szCs w:val="22"/>
        </w:rPr>
        <w:t xml:space="preserve"> </w:t>
      </w:r>
      <w:proofErr w:type="spellStart"/>
      <w:r>
        <w:rPr>
          <w:rFonts w:ascii="Arial" w:hAnsi="Arial" w:cs="Arial"/>
          <w:sz w:val="22"/>
          <w:szCs w:val="22"/>
        </w:rPr>
        <w:t>место</w:t>
      </w:r>
      <w:proofErr w:type="spellEnd"/>
      <w:r>
        <w:rPr>
          <w:rFonts w:ascii="Arial" w:hAnsi="Arial" w:cs="Arial"/>
          <w:sz w:val="22"/>
          <w:szCs w:val="22"/>
        </w:rPr>
        <w:t xml:space="preserve"> АДАТА </w:t>
      </w:r>
      <w:proofErr w:type="spellStart"/>
      <w:r>
        <w:rPr>
          <w:rFonts w:ascii="Arial" w:hAnsi="Arial" w:cs="Arial"/>
          <w:sz w:val="22"/>
          <w:szCs w:val="22"/>
        </w:rPr>
        <w:t>катастарска</w:t>
      </w:r>
      <w:proofErr w:type="spellEnd"/>
      <w:r>
        <w:rPr>
          <w:rFonts w:ascii="Arial" w:hAnsi="Arial" w:cs="Arial"/>
          <w:sz w:val="22"/>
          <w:szCs w:val="22"/>
        </w:rPr>
        <w:t xml:space="preserve"> </w:t>
      </w:r>
      <w:proofErr w:type="spellStart"/>
      <w:r>
        <w:rPr>
          <w:rFonts w:ascii="Arial" w:hAnsi="Arial" w:cs="Arial"/>
          <w:sz w:val="22"/>
          <w:szCs w:val="22"/>
        </w:rPr>
        <w:t>култура</w:t>
      </w:r>
      <w:proofErr w:type="spellEnd"/>
      <w:r>
        <w:rPr>
          <w:rFonts w:ascii="Arial" w:hAnsi="Arial" w:cs="Arial"/>
          <w:sz w:val="22"/>
          <w:szCs w:val="22"/>
        </w:rPr>
        <w:t xml:space="preserve"> </w:t>
      </w:r>
      <w:proofErr w:type="spellStart"/>
      <w:r>
        <w:rPr>
          <w:rFonts w:ascii="Arial" w:hAnsi="Arial" w:cs="Arial"/>
          <w:sz w:val="22"/>
          <w:szCs w:val="22"/>
        </w:rPr>
        <w:t>нива</w:t>
      </w:r>
      <w:proofErr w:type="spellEnd"/>
      <w:r>
        <w:rPr>
          <w:rFonts w:ascii="Arial" w:hAnsi="Arial" w:cs="Arial"/>
          <w:sz w:val="22"/>
          <w:szCs w:val="22"/>
        </w:rPr>
        <w:t xml:space="preserve"> </w:t>
      </w:r>
      <w:proofErr w:type="spellStart"/>
      <w:r>
        <w:rPr>
          <w:rFonts w:ascii="Arial" w:hAnsi="Arial" w:cs="Arial"/>
          <w:sz w:val="22"/>
          <w:szCs w:val="22"/>
        </w:rPr>
        <w:t>класа</w:t>
      </w:r>
      <w:proofErr w:type="spellEnd"/>
      <w:r>
        <w:rPr>
          <w:rFonts w:ascii="Arial" w:hAnsi="Arial" w:cs="Arial"/>
          <w:sz w:val="22"/>
          <w:szCs w:val="22"/>
        </w:rPr>
        <w:t xml:space="preserve"> 4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површина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4584м2, </w:t>
      </w:r>
      <w:proofErr w:type="spellStart"/>
      <w:r>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вредност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r>
        <w:rPr>
          <w:rFonts w:ascii="Arial" w:hAnsi="Arial" w:cs="Arial"/>
          <w:b/>
          <w:sz w:val="22"/>
          <w:szCs w:val="22"/>
          <w:lang w:val="mk-MK"/>
        </w:rPr>
        <w:t>4.607</w:t>
      </w:r>
      <w:r>
        <w:rPr>
          <w:rFonts w:ascii="Arial" w:hAnsi="Arial" w:cs="Arial"/>
          <w:b/>
          <w:sz w:val="22"/>
          <w:szCs w:val="22"/>
        </w:rPr>
        <w:t>,00</w:t>
      </w:r>
      <w:r w:rsidR="000E50B1">
        <w:rPr>
          <w:rFonts w:ascii="Arial" w:hAnsi="Arial" w:cs="Arial"/>
          <w:sz w:val="22"/>
          <w:szCs w:val="22"/>
          <w:lang w:val="mk-MK"/>
        </w:rPr>
        <w:t xml:space="preserve"> </w:t>
      </w:r>
      <w:r w:rsidR="000E50B1" w:rsidRPr="000E50B1">
        <w:rPr>
          <w:rFonts w:ascii="Arial" w:hAnsi="Arial" w:cs="Arial"/>
          <w:sz w:val="22"/>
          <w:szCs w:val="22"/>
          <w:lang w:val="mk-MK"/>
        </w:rPr>
        <w:t>евра во денарска противвредност</w:t>
      </w:r>
      <w:r w:rsidR="000E50B1">
        <w:rPr>
          <w:rFonts w:ascii="Arial" w:hAnsi="Arial" w:cs="Arial"/>
          <w:sz w:val="22"/>
          <w:szCs w:val="22"/>
          <w:lang w:val="mk-MK"/>
        </w:rPr>
        <w:t xml:space="preserve"> по среден</w:t>
      </w:r>
      <w:r w:rsidR="000E50B1" w:rsidRPr="000E50B1">
        <w:rPr>
          <w:rFonts w:ascii="Arial" w:hAnsi="Arial" w:cs="Arial"/>
          <w:sz w:val="22"/>
          <w:szCs w:val="22"/>
          <w:lang w:val="mk-MK"/>
        </w:rPr>
        <w:t xml:space="preserve"> курс на НБРСМ</w:t>
      </w:r>
      <w:r w:rsidR="000E50B1" w:rsidRPr="000E50B1">
        <w:rPr>
          <w:rFonts w:ascii="Arial" w:hAnsi="Arial" w:cs="Arial"/>
          <w:sz w:val="22"/>
          <w:szCs w:val="22"/>
        </w:rPr>
        <w:t>;</w:t>
      </w:r>
    </w:p>
    <w:p w:rsidR="0048448A" w:rsidRPr="000E50B1" w:rsidRDefault="0048448A" w:rsidP="000E50B1">
      <w:pPr>
        <w:autoSpaceDE w:val="0"/>
        <w:autoSpaceDN w:val="0"/>
        <w:adjustRightInd w:val="0"/>
        <w:ind w:firstLine="709"/>
        <w:jc w:val="both"/>
        <w:rPr>
          <w:rFonts w:ascii="Arial" w:hAnsi="Arial" w:cs="Arial"/>
          <w:sz w:val="22"/>
          <w:szCs w:val="22"/>
          <w:lang w:val="mk-MK"/>
        </w:rPr>
      </w:pPr>
      <w:r>
        <w:rPr>
          <w:rFonts w:ascii="Arial" w:hAnsi="Arial" w:cs="Arial"/>
          <w:b/>
          <w:sz w:val="22"/>
          <w:szCs w:val="22"/>
        </w:rPr>
        <w:t>КП.бр.2189</w:t>
      </w:r>
      <w:r>
        <w:rPr>
          <w:rFonts w:ascii="Arial" w:hAnsi="Arial" w:cs="Arial"/>
          <w:sz w:val="22"/>
          <w:szCs w:val="22"/>
        </w:rPr>
        <w:t xml:space="preserve"> </w:t>
      </w:r>
      <w:proofErr w:type="spellStart"/>
      <w:r>
        <w:rPr>
          <w:rFonts w:ascii="Arial" w:hAnsi="Arial" w:cs="Arial"/>
          <w:sz w:val="22"/>
          <w:szCs w:val="22"/>
        </w:rPr>
        <w:t>викано</w:t>
      </w:r>
      <w:proofErr w:type="spellEnd"/>
      <w:r>
        <w:rPr>
          <w:rFonts w:ascii="Arial" w:hAnsi="Arial" w:cs="Arial"/>
          <w:sz w:val="22"/>
          <w:szCs w:val="22"/>
        </w:rPr>
        <w:t xml:space="preserve"> </w:t>
      </w:r>
      <w:proofErr w:type="spellStart"/>
      <w:r>
        <w:rPr>
          <w:rFonts w:ascii="Arial" w:hAnsi="Arial" w:cs="Arial"/>
          <w:sz w:val="22"/>
          <w:szCs w:val="22"/>
        </w:rPr>
        <w:t>место</w:t>
      </w:r>
      <w:proofErr w:type="spellEnd"/>
      <w:r>
        <w:rPr>
          <w:rFonts w:ascii="Arial" w:hAnsi="Arial" w:cs="Arial"/>
          <w:sz w:val="22"/>
          <w:szCs w:val="22"/>
        </w:rPr>
        <w:t xml:space="preserve"> СМОКВИНИ </w:t>
      </w:r>
      <w:proofErr w:type="spellStart"/>
      <w:r>
        <w:rPr>
          <w:rFonts w:ascii="Arial" w:hAnsi="Arial" w:cs="Arial"/>
          <w:sz w:val="22"/>
          <w:szCs w:val="22"/>
        </w:rPr>
        <w:t>катастарска</w:t>
      </w:r>
      <w:proofErr w:type="spellEnd"/>
      <w:r>
        <w:rPr>
          <w:rFonts w:ascii="Arial" w:hAnsi="Arial" w:cs="Arial"/>
          <w:sz w:val="22"/>
          <w:szCs w:val="22"/>
        </w:rPr>
        <w:t xml:space="preserve"> </w:t>
      </w:r>
      <w:proofErr w:type="spellStart"/>
      <w:r>
        <w:rPr>
          <w:rFonts w:ascii="Arial" w:hAnsi="Arial" w:cs="Arial"/>
          <w:sz w:val="22"/>
          <w:szCs w:val="22"/>
        </w:rPr>
        <w:t>култура</w:t>
      </w:r>
      <w:proofErr w:type="spellEnd"/>
      <w:r>
        <w:rPr>
          <w:rFonts w:ascii="Arial" w:hAnsi="Arial" w:cs="Arial"/>
          <w:sz w:val="22"/>
          <w:szCs w:val="22"/>
        </w:rPr>
        <w:t xml:space="preserve"> </w:t>
      </w:r>
      <w:proofErr w:type="spellStart"/>
      <w:r>
        <w:rPr>
          <w:rFonts w:ascii="Arial" w:hAnsi="Arial" w:cs="Arial"/>
          <w:sz w:val="22"/>
          <w:szCs w:val="22"/>
        </w:rPr>
        <w:t>нива</w:t>
      </w:r>
      <w:proofErr w:type="spellEnd"/>
      <w:r>
        <w:rPr>
          <w:rFonts w:ascii="Arial" w:hAnsi="Arial" w:cs="Arial"/>
          <w:sz w:val="22"/>
          <w:szCs w:val="22"/>
        </w:rPr>
        <w:t xml:space="preserve"> </w:t>
      </w:r>
      <w:proofErr w:type="spellStart"/>
      <w:r>
        <w:rPr>
          <w:rFonts w:ascii="Arial" w:hAnsi="Arial" w:cs="Arial"/>
          <w:sz w:val="22"/>
          <w:szCs w:val="22"/>
        </w:rPr>
        <w:t>класа</w:t>
      </w:r>
      <w:proofErr w:type="spellEnd"/>
      <w:r>
        <w:rPr>
          <w:rFonts w:ascii="Arial" w:hAnsi="Arial" w:cs="Arial"/>
          <w:sz w:val="22"/>
          <w:szCs w:val="22"/>
        </w:rPr>
        <w:t xml:space="preserve"> 3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површина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3670м2, </w:t>
      </w:r>
      <w:proofErr w:type="spellStart"/>
      <w:r>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вредност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r>
        <w:rPr>
          <w:rFonts w:ascii="Arial" w:hAnsi="Arial" w:cs="Arial"/>
          <w:b/>
          <w:sz w:val="22"/>
          <w:szCs w:val="22"/>
          <w:lang w:val="mk-MK"/>
        </w:rPr>
        <w:t>3.688,00</w:t>
      </w:r>
      <w:r w:rsidR="000E50B1">
        <w:rPr>
          <w:rFonts w:ascii="Arial" w:hAnsi="Arial" w:cs="Arial"/>
          <w:sz w:val="22"/>
          <w:szCs w:val="22"/>
          <w:lang w:val="mk-MK"/>
        </w:rPr>
        <w:t xml:space="preserve"> </w:t>
      </w:r>
      <w:r w:rsidR="000E50B1" w:rsidRPr="000E50B1">
        <w:rPr>
          <w:rFonts w:ascii="Arial" w:hAnsi="Arial" w:cs="Arial"/>
          <w:b/>
          <w:sz w:val="22"/>
          <w:szCs w:val="22"/>
          <w:lang w:val="mk-MK"/>
        </w:rPr>
        <w:t xml:space="preserve">евра </w:t>
      </w:r>
      <w:r w:rsidR="000E50B1" w:rsidRPr="000E50B1">
        <w:rPr>
          <w:rFonts w:ascii="Arial" w:hAnsi="Arial" w:cs="Arial"/>
          <w:sz w:val="22"/>
          <w:szCs w:val="22"/>
          <w:lang w:val="mk-MK"/>
        </w:rPr>
        <w:t>во денарска противвредност</w:t>
      </w:r>
      <w:r w:rsidR="000E50B1">
        <w:rPr>
          <w:rFonts w:ascii="Arial" w:hAnsi="Arial" w:cs="Arial"/>
          <w:sz w:val="22"/>
          <w:szCs w:val="22"/>
          <w:lang w:val="mk-MK"/>
        </w:rPr>
        <w:t xml:space="preserve"> по среден</w:t>
      </w:r>
      <w:r w:rsidR="000E50B1" w:rsidRPr="000E50B1">
        <w:rPr>
          <w:rFonts w:ascii="Arial" w:hAnsi="Arial" w:cs="Arial"/>
          <w:sz w:val="22"/>
          <w:szCs w:val="22"/>
          <w:lang w:val="mk-MK"/>
        </w:rPr>
        <w:t xml:space="preserve"> курс на НБРСМ</w:t>
      </w:r>
      <w:r w:rsidR="000E50B1" w:rsidRPr="000E50B1">
        <w:rPr>
          <w:rFonts w:ascii="Arial" w:hAnsi="Arial" w:cs="Arial"/>
          <w:sz w:val="22"/>
          <w:szCs w:val="22"/>
        </w:rPr>
        <w:t>;</w:t>
      </w:r>
    </w:p>
    <w:p w:rsidR="0048448A" w:rsidRPr="000E50B1" w:rsidRDefault="0048448A" w:rsidP="000E50B1">
      <w:pPr>
        <w:autoSpaceDE w:val="0"/>
        <w:autoSpaceDN w:val="0"/>
        <w:adjustRightInd w:val="0"/>
        <w:ind w:firstLine="709"/>
        <w:jc w:val="both"/>
        <w:rPr>
          <w:rFonts w:ascii="Arial" w:hAnsi="Arial" w:cs="Arial"/>
          <w:sz w:val="22"/>
          <w:szCs w:val="22"/>
          <w:lang w:val="mk-MK"/>
        </w:rPr>
      </w:pPr>
      <w:r>
        <w:rPr>
          <w:rFonts w:ascii="Arial" w:hAnsi="Arial" w:cs="Arial"/>
          <w:b/>
          <w:sz w:val="22"/>
          <w:szCs w:val="22"/>
        </w:rPr>
        <w:t>КП.бр.368</w:t>
      </w:r>
      <w:r>
        <w:rPr>
          <w:rFonts w:ascii="Arial" w:hAnsi="Arial" w:cs="Arial"/>
          <w:sz w:val="22"/>
          <w:szCs w:val="22"/>
        </w:rPr>
        <w:t xml:space="preserve"> </w:t>
      </w:r>
      <w:proofErr w:type="spellStart"/>
      <w:r>
        <w:rPr>
          <w:rFonts w:ascii="Arial" w:hAnsi="Arial" w:cs="Arial"/>
          <w:sz w:val="22"/>
          <w:szCs w:val="22"/>
        </w:rPr>
        <w:t>викано</w:t>
      </w:r>
      <w:proofErr w:type="spellEnd"/>
      <w:r>
        <w:rPr>
          <w:rFonts w:ascii="Arial" w:hAnsi="Arial" w:cs="Arial"/>
          <w:sz w:val="22"/>
          <w:szCs w:val="22"/>
        </w:rPr>
        <w:t xml:space="preserve"> </w:t>
      </w:r>
      <w:proofErr w:type="spellStart"/>
      <w:r>
        <w:rPr>
          <w:rFonts w:ascii="Arial" w:hAnsi="Arial" w:cs="Arial"/>
          <w:sz w:val="22"/>
          <w:szCs w:val="22"/>
        </w:rPr>
        <w:t>место</w:t>
      </w:r>
      <w:proofErr w:type="spellEnd"/>
      <w:r>
        <w:rPr>
          <w:rFonts w:ascii="Arial" w:hAnsi="Arial" w:cs="Arial"/>
          <w:sz w:val="22"/>
          <w:szCs w:val="22"/>
        </w:rPr>
        <w:t xml:space="preserve"> ГОРНА ЛИВАДА </w:t>
      </w:r>
      <w:proofErr w:type="spellStart"/>
      <w:r>
        <w:rPr>
          <w:rFonts w:ascii="Arial" w:hAnsi="Arial" w:cs="Arial"/>
          <w:sz w:val="22"/>
          <w:szCs w:val="22"/>
        </w:rPr>
        <w:t>катастарска</w:t>
      </w:r>
      <w:proofErr w:type="spellEnd"/>
      <w:r>
        <w:rPr>
          <w:rFonts w:ascii="Arial" w:hAnsi="Arial" w:cs="Arial"/>
          <w:sz w:val="22"/>
          <w:szCs w:val="22"/>
        </w:rPr>
        <w:t xml:space="preserve"> </w:t>
      </w:r>
      <w:proofErr w:type="spellStart"/>
      <w:r>
        <w:rPr>
          <w:rFonts w:ascii="Arial" w:hAnsi="Arial" w:cs="Arial"/>
          <w:sz w:val="22"/>
          <w:szCs w:val="22"/>
        </w:rPr>
        <w:t>култура</w:t>
      </w:r>
      <w:proofErr w:type="spellEnd"/>
      <w:r>
        <w:rPr>
          <w:rFonts w:ascii="Arial" w:hAnsi="Arial" w:cs="Arial"/>
          <w:sz w:val="22"/>
          <w:szCs w:val="22"/>
        </w:rPr>
        <w:t xml:space="preserve"> </w:t>
      </w:r>
      <w:proofErr w:type="spellStart"/>
      <w:r>
        <w:rPr>
          <w:rFonts w:ascii="Arial" w:hAnsi="Arial" w:cs="Arial"/>
          <w:sz w:val="22"/>
          <w:szCs w:val="22"/>
        </w:rPr>
        <w:t>нива</w:t>
      </w:r>
      <w:proofErr w:type="spellEnd"/>
      <w:r>
        <w:rPr>
          <w:rFonts w:ascii="Arial" w:hAnsi="Arial" w:cs="Arial"/>
          <w:sz w:val="22"/>
          <w:szCs w:val="22"/>
        </w:rPr>
        <w:t xml:space="preserve"> </w:t>
      </w:r>
      <w:proofErr w:type="spellStart"/>
      <w:r>
        <w:rPr>
          <w:rFonts w:ascii="Arial" w:hAnsi="Arial" w:cs="Arial"/>
          <w:sz w:val="22"/>
          <w:szCs w:val="22"/>
        </w:rPr>
        <w:t>класа</w:t>
      </w:r>
      <w:proofErr w:type="spellEnd"/>
      <w:r>
        <w:rPr>
          <w:rFonts w:ascii="Arial" w:hAnsi="Arial" w:cs="Arial"/>
          <w:sz w:val="22"/>
          <w:szCs w:val="22"/>
        </w:rPr>
        <w:t xml:space="preserve"> 4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површина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2221м2, </w:t>
      </w:r>
      <w:proofErr w:type="spellStart"/>
      <w:r>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вредност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r>
        <w:rPr>
          <w:rFonts w:ascii="Arial" w:hAnsi="Arial" w:cs="Arial"/>
          <w:b/>
          <w:sz w:val="22"/>
          <w:szCs w:val="22"/>
          <w:lang w:val="mk-MK"/>
        </w:rPr>
        <w:t>2.232,00</w:t>
      </w:r>
      <w:r w:rsidR="000E50B1">
        <w:rPr>
          <w:rFonts w:ascii="Arial" w:hAnsi="Arial" w:cs="Arial"/>
          <w:sz w:val="22"/>
          <w:szCs w:val="22"/>
          <w:lang w:val="mk-MK"/>
        </w:rPr>
        <w:t xml:space="preserve"> </w:t>
      </w:r>
      <w:r w:rsidR="000E50B1" w:rsidRPr="000E50B1">
        <w:rPr>
          <w:rFonts w:ascii="Arial" w:hAnsi="Arial" w:cs="Arial"/>
          <w:b/>
          <w:sz w:val="22"/>
          <w:szCs w:val="22"/>
          <w:lang w:val="mk-MK"/>
        </w:rPr>
        <w:t xml:space="preserve">евра </w:t>
      </w:r>
      <w:r w:rsidR="000E50B1" w:rsidRPr="000E50B1">
        <w:rPr>
          <w:rFonts w:ascii="Arial" w:hAnsi="Arial" w:cs="Arial"/>
          <w:sz w:val="22"/>
          <w:szCs w:val="22"/>
          <w:lang w:val="mk-MK"/>
        </w:rPr>
        <w:t>во денарска противвредност</w:t>
      </w:r>
      <w:r w:rsidR="000E50B1">
        <w:rPr>
          <w:rFonts w:ascii="Arial" w:hAnsi="Arial" w:cs="Arial"/>
          <w:sz w:val="22"/>
          <w:szCs w:val="22"/>
          <w:lang w:val="mk-MK"/>
        </w:rPr>
        <w:t xml:space="preserve"> по среден</w:t>
      </w:r>
      <w:r w:rsidR="000E50B1" w:rsidRPr="000E50B1">
        <w:rPr>
          <w:rFonts w:ascii="Arial" w:hAnsi="Arial" w:cs="Arial"/>
          <w:sz w:val="22"/>
          <w:szCs w:val="22"/>
          <w:lang w:val="mk-MK"/>
        </w:rPr>
        <w:t xml:space="preserve"> курс на НБРСМ</w:t>
      </w:r>
      <w:r w:rsidR="000E50B1" w:rsidRPr="000E50B1">
        <w:rPr>
          <w:rFonts w:ascii="Arial" w:hAnsi="Arial" w:cs="Arial"/>
          <w:sz w:val="22"/>
          <w:szCs w:val="22"/>
        </w:rPr>
        <w:t>;</w:t>
      </w:r>
    </w:p>
    <w:p w:rsidR="0048448A" w:rsidRPr="000E50B1" w:rsidRDefault="0048448A" w:rsidP="000E50B1">
      <w:pPr>
        <w:autoSpaceDE w:val="0"/>
        <w:autoSpaceDN w:val="0"/>
        <w:adjustRightInd w:val="0"/>
        <w:ind w:firstLine="709"/>
        <w:jc w:val="both"/>
        <w:rPr>
          <w:rFonts w:ascii="Arial" w:hAnsi="Arial" w:cs="Arial"/>
          <w:sz w:val="22"/>
          <w:szCs w:val="22"/>
          <w:lang w:val="mk-MK"/>
        </w:rPr>
      </w:pPr>
      <w:r>
        <w:rPr>
          <w:rFonts w:ascii="Arial" w:hAnsi="Arial" w:cs="Arial"/>
          <w:b/>
          <w:sz w:val="22"/>
          <w:szCs w:val="22"/>
        </w:rPr>
        <w:t>КП.бр.369</w:t>
      </w:r>
      <w:r>
        <w:rPr>
          <w:rFonts w:ascii="Arial" w:hAnsi="Arial" w:cs="Arial"/>
          <w:sz w:val="22"/>
          <w:szCs w:val="22"/>
        </w:rPr>
        <w:t xml:space="preserve"> </w:t>
      </w:r>
      <w:proofErr w:type="spellStart"/>
      <w:r>
        <w:rPr>
          <w:rFonts w:ascii="Arial" w:hAnsi="Arial" w:cs="Arial"/>
          <w:sz w:val="22"/>
          <w:szCs w:val="22"/>
        </w:rPr>
        <w:t>викано</w:t>
      </w:r>
      <w:proofErr w:type="spellEnd"/>
      <w:r>
        <w:rPr>
          <w:rFonts w:ascii="Arial" w:hAnsi="Arial" w:cs="Arial"/>
          <w:sz w:val="22"/>
          <w:szCs w:val="22"/>
        </w:rPr>
        <w:t xml:space="preserve"> </w:t>
      </w:r>
      <w:proofErr w:type="spellStart"/>
      <w:r>
        <w:rPr>
          <w:rFonts w:ascii="Arial" w:hAnsi="Arial" w:cs="Arial"/>
          <w:sz w:val="22"/>
          <w:szCs w:val="22"/>
        </w:rPr>
        <w:t>место</w:t>
      </w:r>
      <w:proofErr w:type="spellEnd"/>
      <w:r>
        <w:rPr>
          <w:rFonts w:ascii="Arial" w:hAnsi="Arial" w:cs="Arial"/>
          <w:sz w:val="22"/>
          <w:szCs w:val="22"/>
        </w:rPr>
        <w:t xml:space="preserve"> ГОРНА ЛИВАДА </w:t>
      </w:r>
      <w:proofErr w:type="spellStart"/>
      <w:r>
        <w:rPr>
          <w:rFonts w:ascii="Arial" w:hAnsi="Arial" w:cs="Arial"/>
          <w:sz w:val="22"/>
          <w:szCs w:val="22"/>
        </w:rPr>
        <w:t>катастарска</w:t>
      </w:r>
      <w:proofErr w:type="spellEnd"/>
      <w:r>
        <w:rPr>
          <w:rFonts w:ascii="Arial" w:hAnsi="Arial" w:cs="Arial"/>
          <w:sz w:val="22"/>
          <w:szCs w:val="22"/>
        </w:rPr>
        <w:t xml:space="preserve"> </w:t>
      </w:r>
      <w:proofErr w:type="spellStart"/>
      <w:r>
        <w:rPr>
          <w:rFonts w:ascii="Arial" w:hAnsi="Arial" w:cs="Arial"/>
          <w:sz w:val="22"/>
          <w:szCs w:val="22"/>
        </w:rPr>
        <w:t>култура</w:t>
      </w:r>
      <w:proofErr w:type="spellEnd"/>
      <w:r>
        <w:rPr>
          <w:rFonts w:ascii="Arial" w:hAnsi="Arial" w:cs="Arial"/>
          <w:sz w:val="22"/>
          <w:szCs w:val="22"/>
        </w:rPr>
        <w:t xml:space="preserve"> </w:t>
      </w:r>
      <w:proofErr w:type="spellStart"/>
      <w:r>
        <w:rPr>
          <w:rFonts w:ascii="Arial" w:hAnsi="Arial" w:cs="Arial"/>
          <w:sz w:val="22"/>
          <w:szCs w:val="22"/>
        </w:rPr>
        <w:t>нива</w:t>
      </w:r>
      <w:proofErr w:type="spellEnd"/>
      <w:r>
        <w:rPr>
          <w:rFonts w:ascii="Arial" w:hAnsi="Arial" w:cs="Arial"/>
          <w:sz w:val="22"/>
          <w:szCs w:val="22"/>
        </w:rPr>
        <w:t xml:space="preserve"> </w:t>
      </w:r>
      <w:proofErr w:type="spellStart"/>
      <w:r>
        <w:rPr>
          <w:rFonts w:ascii="Arial" w:hAnsi="Arial" w:cs="Arial"/>
          <w:sz w:val="22"/>
          <w:szCs w:val="22"/>
        </w:rPr>
        <w:t>класа</w:t>
      </w:r>
      <w:proofErr w:type="spellEnd"/>
      <w:r>
        <w:rPr>
          <w:rFonts w:ascii="Arial" w:hAnsi="Arial" w:cs="Arial"/>
          <w:sz w:val="22"/>
          <w:szCs w:val="22"/>
        </w:rPr>
        <w:t xml:space="preserve"> 4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површина</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3008м2, </w:t>
      </w:r>
      <w:proofErr w:type="spellStart"/>
      <w:r>
        <w:rPr>
          <w:rFonts w:ascii="Arial" w:hAnsi="Arial" w:cs="Arial"/>
          <w:sz w:val="22"/>
          <w:szCs w:val="22"/>
        </w:rPr>
        <w:t>почетна</w:t>
      </w:r>
      <w:proofErr w:type="spellEnd"/>
      <w:r>
        <w:rPr>
          <w:rFonts w:ascii="Arial" w:hAnsi="Arial" w:cs="Arial"/>
          <w:sz w:val="22"/>
          <w:szCs w:val="22"/>
        </w:rPr>
        <w:t xml:space="preserve"> </w:t>
      </w:r>
      <w:proofErr w:type="spellStart"/>
      <w:r>
        <w:rPr>
          <w:rFonts w:ascii="Arial" w:hAnsi="Arial" w:cs="Arial"/>
          <w:sz w:val="22"/>
          <w:szCs w:val="22"/>
        </w:rPr>
        <w:t>вредност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недвижноста</w:t>
      </w:r>
      <w:proofErr w:type="spellEnd"/>
      <w:r>
        <w:rPr>
          <w:rFonts w:ascii="Arial" w:hAnsi="Arial" w:cs="Arial"/>
          <w:sz w:val="22"/>
          <w:szCs w:val="22"/>
        </w:rPr>
        <w:t xml:space="preserve"> </w:t>
      </w:r>
      <w:proofErr w:type="spellStart"/>
      <w:r>
        <w:rPr>
          <w:rFonts w:ascii="Arial" w:hAnsi="Arial" w:cs="Arial"/>
          <w:sz w:val="22"/>
          <w:szCs w:val="22"/>
        </w:rPr>
        <w:t>во</w:t>
      </w:r>
      <w:proofErr w:type="spellEnd"/>
      <w:r>
        <w:rPr>
          <w:rFonts w:ascii="Arial" w:hAnsi="Arial" w:cs="Arial"/>
          <w:sz w:val="22"/>
          <w:szCs w:val="22"/>
        </w:rPr>
        <w:t xml:space="preserve"> </w:t>
      </w:r>
      <w:proofErr w:type="spellStart"/>
      <w:r>
        <w:rPr>
          <w:rFonts w:ascii="Arial" w:hAnsi="Arial" w:cs="Arial"/>
          <w:sz w:val="22"/>
          <w:szCs w:val="22"/>
        </w:rPr>
        <w:t>износ</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r>
        <w:rPr>
          <w:rFonts w:ascii="Arial" w:hAnsi="Arial" w:cs="Arial"/>
          <w:b/>
          <w:sz w:val="22"/>
          <w:szCs w:val="22"/>
          <w:lang w:val="mk-MK"/>
        </w:rPr>
        <w:t>3.023</w:t>
      </w:r>
      <w:r>
        <w:rPr>
          <w:rFonts w:ascii="Arial" w:hAnsi="Arial" w:cs="Arial"/>
          <w:b/>
          <w:sz w:val="22"/>
          <w:szCs w:val="22"/>
        </w:rPr>
        <w:t xml:space="preserve">,00 </w:t>
      </w:r>
      <w:r w:rsidR="000E50B1">
        <w:rPr>
          <w:rFonts w:ascii="Arial" w:hAnsi="Arial" w:cs="Arial"/>
          <w:b/>
          <w:sz w:val="22"/>
          <w:szCs w:val="22"/>
          <w:lang w:val="mk-MK"/>
        </w:rPr>
        <w:t xml:space="preserve">евра </w:t>
      </w:r>
      <w:r w:rsidR="000E50B1" w:rsidRPr="000E50B1">
        <w:rPr>
          <w:rFonts w:ascii="Arial" w:hAnsi="Arial" w:cs="Arial"/>
          <w:sz w:val="22"/>
          <w:szCs w:val="22"/>
          <w:lang w:val="mk-MK"/>
        </w:rPr>
        <w:t>во денарска противвредност</w:t>
      </w:r>
      <w:r w:rsidR="000E50B1">
        <w:rPr>
          <w:rFonts w:ascii="Arial" w:hAnsi="Arial" w:cs="Arial"/>
          <w:sz w:val="22"/>
          <w:szCs w:val="22"/>
          <w:lang w:val="mk-MK"/>
        </w:rPr>
        <w:t xml:space="preserve"> по среден</w:t>
      </w:r>
      <w:r w:rsidR="000E50B1" w:rsidRPr="000E50B1">
        <w:rPr>
          <w:rFonts w:ascii="Arial" w:hAnsi="Arial" w:cs="Arial"/>
          <w:sz w:val="22"/>
          <w:szCs w:val="22"/>
          <w:lang w:val="mk-MK"/>
        </w:rPr>
        <w:t xml:space="preserve"> курс на НБРСМ</w:t>
      </w:r>
      <w:r w:rsidR="000E50B1" w:rsidRPr="000E50B1">
        <w:rPr>
          <w:rFonts w:ascii="Arial" w:hAnsi="Arial" w:cs="Arial"/>
          <w:sz w:val="22"/>
          <w:szCs w:val="22"/>
        </w:rPr>
        <w:t>;</w:t>
      </w:r>
    </w:p>
    <w:p w:rsidR="0048448A" w:rsidRDefault="0048448A" w:rsidP="0048448A">
      <w:pPr>
        <w:jc w:val="both"/>
        <w:rPr>
          <w:rFonts w:ascii="Arial" w:hAnsi="Arial" w:cs="Arial"/>
          <w:sz w:val="22"/>
          <w:szCs w:val="22"/>
          <w:lang w:val="mk-MK"/>
        </w:rPr>
      </w:pPr>
      <w:r>
        <w:rPr>
          <w:rFonts w:ascii="Arial" w:hAnsi="Arial" w:cs="Arial"/>
          <w:sz w:val="22"/>
          <w:szCs w:val="22"/>
        </w:rPr>
        <w:t xml:space="preserve"> </w:t>
      </w:r>
      <w:proofErr w:type="spellStart"/>
      <w:proofErr w:type="gramStart"/>
      <w:r>
        <w:rPr>
          <w:rFonts w:ascii="Arial" w:hAnsi="Arial" w:cs="Arial"/>
          <w:sz w:val="22"/>
          <w:szCs w:val="22"/>
        </w:rPr>
        <w:t>запиш</w:t>
      </w:r>
      <w:r w:rsidR="000E50B1">
        <w:rPr>
          <w:rFonts w:ascii="Arial" w:hAnsi="Arial" w:cs="Arial"/>
          <w:sz w:val="22"/>
          <w:szCs w:val="22"/>
        </w:rPr>
        <w:t>ана</w:t>
      </w:r>
      <w:proofErr w:type="spellEnd"/>
      <w:proofErr w:type="gramEnd"/>
      <w:r w:rsidR="000E50B1">
        <w:rPr>
          <w:rFonts w:ascii="Arial" w:hAnsi="Arial" w:cs="Arial"/>
          <w:sz w:val="22"/>
          <w:szCs w:val="22"/>
        </w:rPr>
        <w:t xml:space="preserve"> </w:t>
      </w:r>
      <w:proofErr w:type="spellStart"/>
      <w:r w:rsidR="000E50B1">
        <w:rPr>
          <w:rFonts w:ascii="Arial" w:hAnsi="Arial" w:cs="Arial"/>
          <w:sz w:val="22"/>
          <w:szCs w:val="22"/>
        </w:rPr>
        <w:t>во</w:t>
      </w:r>
      <w:proofErr w:type="spellEnd"/>
      <w:r w:rsidR="000E50B1">
        <w:rPr>
          <w:rFonts w:ascii="Arial" w:hAnsi="Arial" w:cs="Arial"/>
          <w:sz w:val="22"/>
          <w:szCs w:val="22"/>
        </w:rPr>
        <w:t xml:space="preserve"> </w:t>
      </w:r>
      <w:proofErr w:type="spellStart"/>
      <w:r w:rsidR="000E50B1">
        <w:rPr>
          <w:rFonts w:ascii="Arial" w:hAnsi="Arial" w:cs="Arial"/>
          <w:sz w:val="22"/>
          <w:szCs w:val="22"/>
        </w:rPr>
        <w:t>имотен</w:t>
      </w:r>
      <w:proofErr w:type="spellEnd"/>
      <w:r w:rsidR="000E50B1">
        <w:rPr>
          <w:rFonts w:ascii="Arial" w:hAnsi="Arial" w:cs="Arial"/>
          <w:sz w:val="22"/>
          <w:szCs w:val="22"/>
        </w:rPr>
        <w:t xml:space="preserve"> </w:t>
      </w:r>
      <w:proofErr w:type="spellStart"/>
      <w:r w:rsidR="000E50B1">
        <w:rPr>
          <w:rFonts w:ascii="Arial" w:hAnsi="Arial" w:cs="Arial"/>
          <w:sz w:val="22"/>
          <w:szCs w:val="22"/>
        </w:rPr>
        <w:t>лист</w:t>
      </w:r>
      <w:proofErr w:type="spellEnd"/>
      <w:r w:rsidR="000E50B1">
        <w:rPr>
          <w:rFonts w:ascii="Arial" w:hAnsi="Arial" w:cs="Arial"/>
          <w:sz w:val="22"/>
          <w:szCs w:val="22"/>
        </w:rPr>
        <w:t xml:space="preserve"> бр.231 КО </w:t>
      </w:r>
      <w:proofErr w:type="spellStart"/>
      <w:r w:rsidR="000E50B1">
        <w:rPr>
          <w:rFonts w:ascii="Arial" w:hAnsi="Arial" w:cs="Arial"/>
          <w:sz w:val="22"/>
          <w:szCs w:val="22"/>
        </w:rPr>
        <w:t>Пр</w:t>
      </w:r>
      <w:r>
        <w:rPr>
          <w:rFonts w:ascii="Arial" w:hAnsi="Arial" w:cs="Arial"/>
          <w:sz w:val="22"/>
          <w:szCs w:val="22"/>
        </w:rPr>
        <w:t>д</w:t>
      </w:r>
      <w:proofErr w:type="spellEnd"/>
      <w:r w:rsidR="000E50B1">
        <w:rPr>
          <w:rFonts w:ascii="Arial" w:hAnsi="Arial" w:cs="Arial"/>
          <w:sz w:val="22"/>
          <w:szCs w:val="22"/>
          <w:lang w:val="mk-MK"/>
        </w:rPr>
        <w:t>е</w:t>
      </w:r>
      <w:proofErr w:type="spellStart"/>
      <w:r>
        <w:rPr>
          <w:rFonts w:ascii="Arial" w:hAnsi="Arial" w:cs="Arial"/>
          <w:sz w:val="22"/>
          <w:szCs w:val="22"/>
        </w:rPr>
        <w:t>јци</w:t>
      </w:r>
      <w:proofErr w:type="spellEnd"/>
      <w:r>
        <w:rPr>
          <w:rFonts w:ascii="Arial" w:hAnsi="Arial" w:cs="Arial"/>
          <w:sz w:val="22"/>
          <w:szCs w:val="22"/>
        </w:rPr>
        <w:t xml:space="preserve"> </w:t>
      </w:r>
      <w:proofErr w:type="spellStart"/>
      <w:r>
        <w:rPr>
          <w:rFonts w:ascii="Arial" w:hAnsi="Arial" w:cs="Arial"/>
          <w:sz w:val="22"/>
          <w:szCs w:val="22"/>
        </w:rPr>
        <w:t>при</w:t>
      </w:r>
      <w:proofErr w:type="spellEnd"/>
      <w:r>
        <w:rPr>
          <w:rFonts w:ascii="Arial" w:hAnsi="Arial" w:cs="Arial"/>
          <w:sz w:val="22"/>
          <w:szCs w:val="22"/>
        </w:rPr>
        <w:t xml:space="preserve"> </w:t>
      </w:r>
      <w:proofErr w:type="spellStart"/>
      <w:r>
        <w:rPr>
          <w:rFonts w:ascii="Arial" w:hAnsi="Arial" w:cs="Arial"/>
          <w:sz w:val="22"/>
          <w:szCs w:val="22"/>
        </w:rPr>
        <w:t>одделение</w:t>
      </w:r>
      <w:proofErr w:type="spellEnd"/>
      <w:r>
        <w:rPr>
          <w:rFonts w:ascii="Arial" w:hAnsi="Arial" w:cs="Arial"/>
          <w:sz w:val="22"/>
          <w:szCs w:val="22"/>
        </w:rPr>
        <w:t xml:space="preserve"> </w:t>
      </w:r>
      <w:proofErr w:type="spellStart"/>
      <w:r>
        <w:rPr>
          <w:rFonts w:ascii="Arial" w:hAnsi="Arial" w:cs="Arial"/>
          <w:sz w:val="22"/>
          <w:szCs w:val="22"/>
        </w:rPr>
        <w:t>за</w:t>
      </w:r>
      <w:proofErr w:type="spellEnd"/>
      <w:r>
        <w:rPr>
          <w:rFonts w:ascii="Arial" w:hAnsi="Arial" w:cs="Arial"/>
          <w:sz w:val="22"/>
          <w:szCs w:val="22"/>
        </w:rPr>
        <w:t xml:space="preserve"> </w:t>
      </w:r>
      <w:proofErr w:type="spellStart"/>
      <w:r>
        <w:rPr>
          <w:rFonts w:ascii="Arial" w:hAnsi="Arial" w:cs="Arial"/>
          <w:sz w:val="22"/>
          <w:szCs w:val="22"/>
        </w:rPr>
        <w:t>катастар</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недвижности</w:t>
      </w:r>
      <w:proofErr w:type="spellEnd"/>
      <w:r>
        <w:rPr>
          <w:rFonts w:ascii="Arial" w:hAnsi="Arial" w:cs="Arial"/>
          <w:sz w:val="22"/>
          <w:szCs w:val="22"/>
        </w:rPr>
        <w:t xml:space="preserve"> </w:t>
      </w:r>
      <w:proofErr w:type="spellStart"/>
      <w:r>
        <w:rPr>
          <w:rFonts w:ascii="Arial" w:hAnsi="Arial" w:cs="Arial"/>
          <w:sz w:val="22"/>
          <w:szCs w:val="22"/>
        </w:rPr>
        <w:t>Гевгелија</w:t>
      </w:r>
      <w:proofErr w:type="spellEnd"/>
      <w:r>
        <w:rPr>
          <w:rFonts w:ascii="Arial" w:hAnsi="Arial" w:cs="Arial"/>
          <w:sz w:val="22"/>
          <w:szCs w:val="22"/>
        </w:rPr>
        <w:t xml:space="preserve">, </w:t>
      </w:r>
      <w:proofErr w:type="spellStart"/>
      <w:r>
        <w:rPr>
          <w:rFonts w:ascii="Arial" w:hAnsi="Arial" w:cs="Arial"/>
          <w:sz w:val="22"/>
          <w:szCs w:val="22"/>
        </w:rPr>
        <w:t>сопственост</w:t>
      </w:r>
      <w:proofErr w:type="spellEnd"/>
      <w:r>
        <w:rPr>
          <w:rFonts w:ascii="Arial" w:hAnsi="Arial" w:cs="Arial"/>
          <w:sz w:val="22"/>
          <w:szCs w:val="22"/>
        </w:rPr>
        <w:t xml:space="preserve"> </w:t>
      </w:r>
      <w:proofErr w:type="spellStart"/>
      <w:r>
        <w:rPr>
          <w:rFonts w:ascii="Arial" w:hAnsi="Arial" w:cs="Arial"/>
          <w:sz w:val="22"/>
          <w:szCs w:val="22"/>
        </w:rPr>
        <w:t>на</w:t>
      </w:r>
      <w:proofErr w:type="spellEnd"/>
      <w:r>
        <w:rPr>
          <w:rFonts w:ascii="Arial" w:hAnsi="Arial" w:cs="Arial"/>
          <w:sz w:val="22"/>
          <w:szCs w:val="22"/>
        </w:rPr>
        <w:t xml:space="preserve"> </w:t>
      </w:r>
      <w:proofErr w:type="spellStart"/>
      <w:r>
        <w:rPr>
          <w:rFonts w:ascii="Arial" w:hAnsi="Arial" w:cs="Arial"/>
          <w:sz w:val="22"/>
          <w:szCs w:val="22"/>
        </w:rPr>
        <w:t>заложниот</w:t>
      </w:r>
      <w:proofErr w:type="spellEnd"/>
      <w:r>
        <w:rPr>
          <w:rFonts w:ascii="Arial" w:hAnsi="Arial" w:cs="Arial"/>
          <w:sz w:val="22"/>
          <w:szCs w:val="22"/>
        </w:rPr>
        <w:t xml:space="preserve"> </w:t>
      </w:r>
      <w:proofErr w:type="spellStart"/>
      <w:r>
        <w:rPr>
          <w:rFonts w:ascii="Arial" w:hAnsi="Arial" w:cs="Arial"/>
          <w:sz w:val="22"/>
          <w:szCs w:val="22"/>
        </w:rPr>
        <w:t>должник</w:t>
      </w:r>
      <w:proofErr w:type="spellEnd"/>
      <w:r>
        <w:rPr>
          <w:rFonts w:ascii="Arial" w:hAnsi="Arial" w:cs="Arial"/>
          <w:sz w:val="22"/>
          <w:szCs w:val="22"/>
        </w:rPr>
        <w:t xml:space="preserve"> </w:t>
      </w:r>
      <w:proofErr w:type="spellStart"/>
      <w:r>
        <w:rPr>
          <w:rFonts w:ascii="Arial" w:hAnsi="Arial" w:cs="Arial"/>
          <w:sz w:val="22"/>
          <w:szCs w:val="22"/>
        </w:rPr>
        <w:t>Јов</w:t>
      </w:r>
      <w:proofErr w:type="spellEnd"/>
      <w:r>
        <w:rPr>
          <w:rFonts w:ascii="Arial" w:hAnsi="Arial" w:cs="Arial"/>
          <w:sz w:val="22"/>
          <w:szCs w:val="22"/>
          <w:lang w:val="mk-MK"/>
        </w:rPr>
        <w:t>че</w:t>
      </w:r>
      <w:r>
        <w:rPr>
          <w:rFonts w:ascii="Arial" w:hAnsi="Arial" w:cs="Arial"/>
          <w:sz w:val="22"/>
          <w:szCs w:val="22"/>
        </w:rPr>
        <w:t xml:space="preserve"> </w:t>
      </w:r>
      <w:proofErr w:type="spellStart"/>
      <w:r>
        <w:rPr>
          <w:rFonts w:ascii="Arial" w:hAnsi="Arial" w:cs="Arial"/>
          <w:sz w:val="22"/>
          <w:szCs w:val="22"/>
        </w:rPr>
        <w:t>Ангелов</w:t>
      </w:r>
      <w:proofErr w:type="spellEnd"/>
      <w:r>
        <w:rPr>
          <w:rFonts w:ascii="Arial" w:hAnsi="Arial" w:cs="Arial"/>
          <w:sz w:val="22"/>
          <w:szCs w:val="22"/>
        </w:rPr>
        <w:t xml:space="preserve"> </w:t>
      </w:r>
      <w:proofErr w:type="spellStart"/>
      <w:r>
        <w:rPr>
          <w:rFonts w:ascii="Arial" w:hAnsi="Arial" w:cs="Arial"/>
          <w:sz w:val="22"/>
          <w:szCs w:val="22"/>
        </w:rPr>
        <w:t>од</w:t>
      </w:r>
      <w:proofErr w:type="spellEnd"/>
      <w:r>
        <w:rPr>
          <w:rFonts w:ascii="Arial" w:hAnsi="Arial" w:cs="Arial"/>
          <w:sz w:val="22"/>
          <w:szCs w:val="22"/>
        </w:rPr>
        <w:t xml:space="preserve"> </w:t>
      </w:r>
      <w:proofErr w:type="spellStart"/>
      <w:r>
        <w:rPr>
          <w:rFonts w:ascii="Arial" w:hAnsi="Arial" w:cs="Arial"/>
          <w:sz w:val="22"/>
          <w:szCs w:val="22"/>
        </w:rPr>
        <w:t>Гевгелија</w:t>
      </w:r>
      <w:proofErr w:type="spellEnd"/>
      <w:r>
        <w:rPr>
          <w:rFonts w:ascii="Arial" w:hAnsi="Arial" w:cs="Arial"/>
          <w:sz w:val="22"/>
          <w:szCs w:val="22"/>
        </w:rPr>
        <w:t xml:space="preserve"> </w:t>
      </w:r>
      <w:proofErr w:type="spellStart"/>
      <w:r>
        <w:rPr>
          <w:rFonts w:ascii="Arial" w:hAnsi="Arial" w:cs="Arial"/>
          <w:sz w:val="22"/>
          <w:szCs w:val="22"/>
        </w:rPr>
        <w:t>со</w:t>
      </w:r>
      <w:proofErr w:type="spellEnd"/>
      <w:r>
        <w:rPr>
          <w:rFonts w:ascii="Arial" w:hAnsi="Arial" w:cs="Arial"/>
          <w:sz w:val="22"/>
          <w:szCs w:val="22"/>
        </w:rPr>
        <w:t xml:space="preserve"> </w:t>
      </w:r>
      <w:r>
        <w:rPr>
          <w:rFonts w:ascii="Arial" w:hAnsi="Arial" w:cs="Arial"/>
          <w:sz w:val="22"/>
          <w:szCs w:val="22"/>
          <w:lang w:val="ru-RU"/>
        </w:rPr>
        <w:t>живеалиште на</w:t>
      </w:r>
      <w:r>
        <w:rPr>
          <w:rFonts w:ascii="Arial" w:hAnsi="Arial" w:cs="Arial"/>
          <w:sz w:val="22"/>
          <w:szCs w:val="22"/>
        </w:rPr>
        <w:t xml:space="preserve"> </w:t>
      </w:r>
      <w:proofErr w:type="spellStart"/>
      <w:r>
        <w:rPr>
          <w:rFonts w:ascii="Arial" w:hAnsi="Arial" w:cs="Arial"/>
          <w:sz w:val="22"/>
          <w:szCs w:val="22"/>
        </w:rPr>
        <w:t>ул</w:t>
      </w:r>
      <w:proofErr w:type="spellEnd"/>
      <w:r>
        <w:rPr>
          <w:rFonts w:ascii="Arial" w:hAnsi="Arial" w:cs="Arial"/>
          <w:sz w:val="22"/>
          <w:szCs w:val="22"/>
        </w:rPr>
        <w:t>.</w:t>
      </w:r>
      <w:r>
        <w:rPr>
          <w:rFonts w:ascii="Arial" w:hAnsi="Arial" w:cs="Arial"/>
          <w:sz w:val="22"/>
          <w:szCs w:val="22"/>
          <w:lang w:val="mk-MK"/>
        </w:rPr>
        <w:t>1</w:t>
      </w:r>
      <w:r w:rsidR="00D565BC">
        <w:rPr>
          <w:rFonts w:ascii="Arial" w:hAnsi="Arial" w:cs="Arial"/>
          <w:sz w:val="22"/>
          <w:szCs w:val="22"/>
        </w:rPr>
        <w:t xml:space="preserve"> </w:t>
      </w:r>
      <w:proofErr w:type="spellStart"/>
      <w:r w:rsidR="00D565BC">
        <w:rPr>
          <w:rFonts w:ascii="Arial" w:hAnsi="Arial" w:cs="Arial"/>
          <w:sz w:val="22"/>
          <w:szCs w:val="22"/>
        </w:rPr>
        <w:t>село</w:t>
      </w:r>
      <w:proofErr w:type="spellEnd"/>
      <w:r w:rsidR="00D565BC">
        <w:rPr>
          <w:rFonts w:ascii="Arial" w:hAnsi="Arial" w:cs="Arial"/>
          <w:sz w:val="22"/>
          <w:szCs w:val="22"/>
        </w:rPr>
        <w:t xml:space="preserve"> </w:t>
      </w:r>
      <w:proofErr w:type="spellStart"/>
      <w:r w:rsidR="00D565BC">
        <w:rPr>
          <w:rFonts w:ascii="Arial" w:hAnsi="Arial" w:cs="Arial"/>
          <w:sz w:val="22"/>
          <w:szCs w:val="22"/>
        </w:rPr>
        <w:t>Пр</w:t>
      </w:r>
      <w:r>
        <w:rPr>
          <w:rFonts w:ascii="Arial" w:hAnsi="Arial" w:cs="Arial"/>
          <w:sz w:val="22"/>
          <w:szCs w:val="22"/>
        </w:rPr>
        <w:t>д</w:t>
      </w:r>
      <w:proofErr w:type="spellEnd"/>
      <w:r w:rsidR="00D565BC">
        <w:rPr>
          <w:rFonts w:ascii="Arial" w:hAnsi="Arial" w:cs="Arial"/>
          <w:sz w:val="22"/>
          <w:szCs w:val="22"/>
          <w:lang w:val="mk-MK"/>
        </w:rPr>
        <w:t>е</w:t>
      </w:r>
      <w:proofErr w:type="spellStart"/>
      <w:r>
        <w:rPr>
          <w:rFonts w:ascii="Arial" w:hAnsi="Arial" w:cs="Arial"/>
          <w:sz w:val="22"/>
          <w:szCs w:val="22"/>
        </w:rPr>
        <w:t>јци</w:t>
      </w:r>
      <w:proofErr w:type="spellEnd"/>
      <w:r>
        <w:rPr>
          <w:rFonts w:ascii="Arial" w:hAnsi="Arial" w:cs="Arial"/>
          <w:sz w:val="22"/>
          <w:szCs w:val="22"/>
        </w:rPr>
        <w:t xml:space="preserve">, и </w:t>
      </w:r>
      <w:proofErr w:type="spellStart"/>
      <w:r>
        <w:rPr>
          <w:rFonts w:ascii="Arial" w:hAnsi="Arial" w:cs="Arial"/>
          <w:sz w:val="22"/>
          <w:szCs w:val="22"/>
        </w:rPr>
        <w:t>тоа</w:t>
      </w:r>
      <w:proofErr w:type="spellEnd"/>
      <w:r>
        <w:rPr>
          <w:rFonts w:ascii="Arial" w:hAnsi="Arial" w:cs="Arial"/>
          <w:sz w:val="22"/>
          <w:szCs w:val="22"/>
        </w:rPr>
        <w:t>:</w:t>
      </w:r>
    </w:p>
    <w:p w:rsidR="0048448A" w:rsidRDefault="0048448A" w:rsidP="0048448A">
      <w:pPr>
        <w:jc w:val="both"/>
        <w:rPr>
          <w:rFonts w:ascii="Arial" w:hAnsi="Arial" w:cs="Arial"/>
          <w:sz w:val="22"/>
          <w:szCs w:val="22"/>
          <w:lang w:val="mk-MK"/>
        </w:rPr>
      </w:pPr>
      <w:r>
        <w:rPr>
          <w:rFonts w:ascii="Arial" w:hAnsi="Arial" w:cs="Arial"/>
          <w:sz w:val="22"/>
          <w:szCs w:val="22"/>
          <w:lang w:val="mk-MK"/>
        </w:rPr>
        <w:t xml:space="preserve">Јованка Илиевска од Гевгелија со живеалиште на ул.Македонија бр.14, Никола Проданов од Гевгелија со живеалиште на ул.Митко Зафиров бр.6, Димитар Ангов од с.Прдејци со живеалиште на ул.1 бб, Илија Стојанов од с.Прдејци со живеалиште на ул.Браќа Толеви бр.8, Блажо Ангелов од с.Прдејци со живеалиште во с.Прдејци, Крсто Ангелков од С.Прдејци со живеалиште во с.Прдејци, Миле Ѓуров од с.Прдејци со живеалиште во с.Прдејци, Тони Петков од с.Прдејци со живеалиште во с.Прдејци, Јован Попов од Гевгелија со живеалиште на ул.Караорман бр.2, Лазар Трајков од с.Прдејци со живеалиште на ул.Атанас Ѓуров бр.29, Душко Лазаров од с.Прдејци со живеалиште во с.Прдејци, ДКУПТ ВИЗИОН ТЕХНОЛОЏИС ГЕ ДООЕЛ увоз-извоз с.Прдејци со седиште на ул.Железничка бр.37, Саша Карагонов од Скопје со живеалиште на ул.11-ти Октомври бр.38, Снежана Кучукова од Гевгелија со живеалиште на ул.Ѓорѓи Велков бр.1, Костадин Ангов од с.Прдејци со живеалиште во с.Прдејци, Марко Атанасов Марков од с.Прдејци со живеалиште во с.Прдејци, Никола Петров од с.Прдејци со живеалиште во с.Прдејци, Костадин Карајков од с.Прдејци со живеалиште на ул.1 бб, Јулија Стоева од Гевгелија со живеалиште на ул.Илинденска бр.10, </w:t>
      </w:r>
      <w:r w:rsidR="000E50B1">
        <w:rPr>
          <w:rFonts w:ascii="Arial" w:hAnsi="Arial" w:cs="Arial"/>
          <w:sz w:val="22"/>
          <w:szCs w:val="22"/>
          <w:lang w:val="mk-MK"/>
        </w:rPr>
        <w:t>Мито Карамитров од с.Прдејци</w:t>
      </w:r>
      <w:r w:rsidR="000E50B1" w:rsidRPr="000E50B1">
        <w:rPr>
          <w:rFonts w:ascii="Arial" w:hAnsi="Arial" w:cs="Arial"/>
          <w:sz w:val="22"/>
          <w:szCs w:val="22"/>
          <w:lang w:val="mk-MK"/>
        </w:rPr>
        <w:t xml:space="preserve"> </w:t>
      </w:r>
      <w:r w:rsidR="000E50B1">
        <w:rPr>
          <w:rFonts w:ascii="Arial" w:hAnsi="Arial" w:cs="Arial"/>
          <w:sz w:val="22"/>
          <w:szCs w:val="22"/>
          <w:lang w:val="mk-MK"/>
        </w:rPr>
        <w:t xml:space="preserve">со живеалиште во с.Прдејци, </w:t>
      </w:r>
      <w:r>
        <w:rPr>
          <w:rFonts w:ascii="Arial" w:hAnsi="Arial" w:cs="Arial"/>
          <w:sz w:val="22"/>
          <w:szCs w:val="22"/>
          <w:lang w:val="mk-MK"/>
        </w:rPr>
        <w:t xml:space="preserve">Митко Поп-Горгиев од с.Прдејци со живеалиште во с.Прдејци, Горан Енџекчев од Богданци со живеалиште на ул.Г.Делчев бр.4, Никола Атанасов од с.Прдејци со живеалиште на ул.Браќа Толеви бр.65, Ташко Ќиров од с.Прдејци со живеалиште во с.Прдејци,  </w:t>
      </w:r>
    </w:p>
    <w:p w:rsidR="0048448A" w:rsidRDefault="0048448A" w:rsidP="0048448A">
      <w:pPr>
        <w:jc w:val="both"/>
        <w:rPr>
          <w:rFonts w:ascii="Arial" w:hAnsi="Arial" w:cs="Arial"/>
          <w:sz w:val="22"/>
          <w:szCs w:val="22"/>
          <w:lang w:val="mk-MK"/>
        </w:rPr>
      </w:pPr>
      <w:r>
        <w:rPr>
          <w:rFonts w:ascii="Arial" w:hAnsi="Arial" w:cs="Arial"/>
          <w:sz w:val="22"/>
          <w:szCs w:val="22"/>
          <w:lang w:val="mk-MK"/>
        </w:rPr>
        <w:lastRenderedPageBreak/>
        <w:t>да се јават кај Извршител Љупчо Јованов од Кавадарци со седиште на ул.Цано Поп Ристов бр.44/4 во Кавадарци, заради врачување на.</w:t>
      </w:r>
    </w:p>
    <w:p w:rsidR="0048448A" w:rsidRDefault="0048448A" w:rsidP="0048448A">
      <w:pPr>
        <w:ind w:left="720"/>
        <w:jc w:val="both"/>
        <w:rPr>
          <w:rFonts w:ascii="Arial" w:hAnsi="Arial" w:cs="Arial"/>
          <w:b/>
          <w:sz w:val="22"/>
          <w:szCs w:val="22"/>
          <w:lang w:val="mk-MK"/>
        </w:rPr>
      </w:pPr>
      <w:r>
        <w:rPr>
          <w:rFonts w:ascii="Arial" w:hAnsi="Arial" w:cs="Arial"/>
          <w:b/>
          <w:sz w:val="22"/>
          <w:szCs w:val="22"/>
          <w:lang w:val="mk-MK"/>
        </w:rPr>
        <w:t xml:space="preserve">-Заклучок за </w:t>
      </w:r>
      <w:r w:rsidR="000E50B1">
        <w:rPr>
          <w:rFonts w:ascii="Arial" w:hAnsi="Arial" w:cs="Arial"/>
          <w:b/>
          <w:sz w:val="22"/>
          <w:szCs w:val="22"/>
          <w:lang w:val="mk-MK"/>
        </w:rPr>
        <w:t>прва</w:t>
      </w:r>
      <w:r>
        <w:rPr>
          <w:rFonts w:ascii="Arial" w:hAnsi="Arial" w:cs="Arial"/>
          <w:b/>
          <w:sz w:val="22"/>
          <w:szCs w:val="22"/>
          <w:lang w:val="mk-MK"/>
        </w:rPr>
        <w:t xml:space="preserve"> продажба со усно јавно наддавање И.бр.</w:t>
      </w:r>
      <w:r w:rsidR="000E50B1">
        <w:rPr>
          <w:rFonts w:ascii="Arial" w:hAnsi="Arial" w:cs="Arial"/>
          <w:b/>
          <w:sz w:val="22"/>
          <w:szCs w:val="22"/>
          <w:lang w:val="mk-MK"/>
        </w:rPr>
        <w:t>727/2022</w:t>
      </w:r>
      <w:r>
        <w:rPr>
          <w:rFonts w:ascii="Arial" w:hAnsi="Arial" w:cs="Arial"/>
          <w:b/>
          <w:sz w:val="22"/>
          <w:szCs w:val="22"/>
          <w:lang w:val="mk-MK"/>
        </w:rPr>
        <w:t xml:space="preserve"> од </w:t>
      </w:r>
      <w:r w:rsidR="000E50B1">
        <w:rPr>
          <w:rFonts w:ascii="Arial" w:hAnsi="Arial" w:cs="Arial"/>
          <w:b/>
          <w:sz w:val="22"/>
          <w:szCs w:val="22"/>
          <w:lang w:val="mk-MK"/>
        </w:rPr>
        <w:t>13</w:t>
      </w:r>
      <w:r>
        <w:rPr>
          <w:rFonts w:ascii="Arial" w:hAnsi="Arial" w:cs="Arial"/>
          <w:b/>
          <w:sz w:val="22"/>
          <w:szCs w:val="22"/>
          <w:lang w:val="mk-MK"/>
        </w:rPr>
        <w:t>.</w:t>
      </w:r>
      <w:r w:rsidR="000E50B1">
        <w:rPr>
          <w:rFonts w:ascii="Arial" w:hAnsi="Arial" w:cs="Arial"/>
          <w:b/>
          <w:sz w:val="22"/>
          <w:szCs w:val="22"/>
          <w:lang w:val="mk-MK"/>
        </w:rPr>
        <w:t>12</w:t>
      </w:r>
      <w:r>
        <w:rPr>
          <w:rFonts w:ascii="Arial" w:hAnsi="Arial" w:cs="Arial"/>
          <w:b/>
          <w:sz w:val="22"/>
          <w:szCs w:val="22"/>
          <w:lang w:val="mk-MK"/>
        </w:rPr>
        <w:t>.2022 година,</w:t>
      </w:r>
    </w:p>
    <w:p w:rsidR="0048448A" w:rsidRDefault="0048448A" w:rsidP="00D565BC">
      <w:pPr>
        <w:ind w:left="720"/>
        <w:jc w:val="both"/>
        <w:rPr>
          <w:rFonts w:ascii="Arial" w:hAnsi="Arial" w:cs="Arial"/>
          <w:sz w:val="22"/>
          <w:szCs w:val="22"/>
          <w:lang w:val="mk-MK"/>
        </w:rPr>
      </w:pPr>
      <w:r>
        <w:rPr>
          <w:rFonts w:ascii="Arial" w:hAnsi="Arial" w:cs="Arial"/>
          <w:sz w:val="22"/>
          <w:szCs w:val="22"/>
          <w:lang w:val="mk-MK"/>
        </w:rPr>
        <w:t>Во рок од 1 ден (еден ден) сметано од денот на објавување на овој јавен повик во јавното гласило.</w:t>
      </w:r>
    </w:p>
    <w:p w:rsidR="0048448A" w:rsidRDefault="00D565BC" w:rsidP="0048448A">
      <w:pPr>
        <w:ind w:firstLine="720"/>
        <w:jc w:val="both"/>
        <w:rPr>
          <w:rFonts w:ascii="Arial" w:hAnsi="Arial" w:cs="Arial"/>
          <w:sz w:val="22"/>
          <w:szCs w:val="22"/>
          <w:lang w:val="mk-MK"/>
        </w:rPr>
      </w:pPr>
      <w:r>
        <w:rPr>
          <w:rFonts w:ascii="Arial" w:hAnsi="Arial" w:cs="Arial"/>
          <w:b/>
          <w:sz w:val="22"/>
          <w:szCs w:val="22"/>
          <w:lang w:val="mk-MK"/>
        </w:rPr>
        <w:t>СЕ ПРЕДУП</w:t>
      </w:r>
      <w:r w:rsidR="0048448A">
        <w:rPr>
          <w:rFonts w:ascii="Arial" w:hAnsi="Arial" w:cs="Arial"/>
          <w:b/>
          <w:sz w:val="22"/>
          <w:szCs w:val="22"/>
          <w:lang w:val="mk-MK"/>
        </w:rPr>
        <w:t xml:space="preserve">РЕДУВААТ </w:t>
      </w:r>
      <w:r w:rsidR="0048448A">
        <w:rPr>
          <w:rFonts w:ascii="Arial" w:hAnsi="Arial" w:cs="Arial"/>
          <w:sz w:val="22"/>
          <w:szCs w:val="22"/>
          <w:lang w:val="mk-MK"/>
        </w:rPr>
        <w:t>горенаведените лица кои имаат законско право на првенство на купување, дека таквиот начин на доставување се смета за уредна достава, а штетните последици кои можат да настанат ќе ги сносат самите лица.</w:t>
      </w:r>
    </w:p>
    <w:p w:rsidR="000E50B1" w:rsidRPr="00D565BC" w:rsidRDefault="0048448A" w:rsidP="00D565BC">
      <w:pPr>
        <w:jc w:val="both"/>
        <w:rPr>
          <w:rFonts w:ascii="Arial" w:hAnsi="Arial" w:cs="Arial"/>
          <w:sz w:val="22"/>
          <w:szCs w:val="22"/>
          <w:lang w:val="mk-MK"/>
        </w:rPr>
      </w:pPr>
      <w:r>
        <w:rPr>
          <w:rFonts w:ascii="Arial" w:hAnsi="Arial" w:cs="Arial"/>
          <w:sz w:val="22"/>
          <w:szCs w:val="22"/>
          <w:lang w:val="mk-MK"/>
        </w:rPr>
        <w:tab/>
        <w:t>Оваа објава се објавува ЕДНОКРАТНО во дневниот весник Нова Македонија и на веб страната на Комората</w:t>
      </w:r>
      <w:r>
        <w:rPr>
          <w:sz w:val="28"/>
          <w:szCs w:val="28"/>
          <w:lang w:val="mk-MK"/>
        </w:rPr>
        <w:tab/>
      </w:r>
      <w:r>
        <w:rPr>
          <w:sz w:val="28"/>
          <w:szCs w:val="28"/>
          <w:lang w:val="mk-MK"/>
        </w:rPr>
        <w:tab/>
      </w:r>
    </w:p>
    <w:p w:rsidR="000E50B1" w:rsidRPr="000E50B1" w:rsidRDefault="000E50B1" w:rsidP="000E50B1">
      <w:pPr>
        <w:rPr>
          <w:sz w:val="28"/>
          <w:szCs w:val="28"/>
          <w:lang w:val="mk-MK"/>
        </w:rPr>
      </w:pP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Pr>
          <w:sz w:val="28"/>
          <w:szCs w:val="28"/>
          <w:lang w:val="mk-MK"/>
        </w:rPr>
        <w:tab/>
      </w:r>
      <w:r w:rsidR="00D565BC">
        <w:rPr>
          <w:sz w:val="28"/>
          <w:szCs w:val="28"/>
          <w:lang w:val="mk-MK"/>
        </w:rPr>
        <w:tab/>
      </w:r>
      <w:r>
        <w:rPr>
          <w:rFonts w:ascii="Arial" w:hAnsi="Arial" w:cs="Arial"/>
          <w:b/>
          <w:sz w:val="22"/>
          <w:szCs w:val="22"/>
          <w:lang w:val="mk-MK"/>
        </w:rPr>
        <w:t xml:space="preserve">ИЗВРШИТЕЛ </w:t>
      </w:r>
    </w:p>
    <w:p w:rsidR="000E50B1" w:rsidRDefault="000E50B1" w:rsidP="000E50B1">
      <w:pPr>
        <w:rPr>
          <w:rFonts w:ascii="Arial" w:hAnsi="Arial" w:cs="Arial"/>
          <w:b/>
          <w:sz w:val="22"/>
          <w:szCs w:val="22"/>
        </w:rPr>
      </w:pP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r>
      <w:r>
        <w:rPr>
          <w:rFonts w:ascii="Arial" w:hAnsi="Arial" w:cs="Arial"/>
          <w:b/>
          <w:sz w:val="22"/>
          <w:szCs w:val="22"/>
          <w:lang w:val="mk-MK"/>
        </w:rPr>
        <w:tab/>
        <w:t xml:space="preserve">          Љупчо Јованов</w:t>
      </w:r>
    </w:p>
    <w:p w:rsidR="00995233" w:rsidRDefault="00995233">
      <w:pPr>
        <w:rPr>
          <w:sz w:val="28"/>
          <w:szCs w:val="28"/>
          <w:lang w:val="mk-MK"/>
        </w:rPr>
      </w:pPr>
    </w:p>
    <w:p w:rsidR="00174DBE" w:rsidRPr="000E50B1" w:rsidRDefault="00174DBE">
      <w:pPr>
        <w:rPr>
          <w:rFonts w:ascii="Arial" w:hAnsi="Arial" w:cs="Arial"/>
          <w:b/>
        </w:rPr>
      </w:pPr>
    </w:p>
    <w:p w:rsidR="00174DBE" w:rsidRPr="00174DBE" w:rsidRDefault="00174DBE" w:rsidP="00414151">
      <w:pPr>
        <w:jc w:val="right"/>
        <w:rPr>
          <w:sz w:val="28"/>
          <w:szCs w:val="28"/>
        </w:rPr>
      </w:pPr>
    </w:p>
    <w:sectPr w:rsidR="00174DBE" w:rsidRPr="00174DBE" w:rsidSect="00786EA9">
      <w:footerReference w:type="default" r:id="rId7"/>
      <w:pgSz w:w="11906" w:h="16838"/>
      <w:pgMar w:top="719" w:right="566" w:bottom="1440" w:left="126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8448A" w:rsidRDefault="0048448A" w:rsidP="0048448A">
      <w:r>
        <w:separator/>
      </w:r>
    </w:p>
  </w:endnote>
  <w:endnote w:type="continuationSeparator" w:id="0">
    <w:p w:rsidR="0048448A" w:rsidRDefault="0048448A" w:rsidP="0048448A">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448A" w:rsidRPr="0048448A" w:rsidRDefault="0048448A" w:rsidP="0048448A">
    <w:pPr>
      <w:pStyle w:val="Footer"/>
      <w:rPr>
        <w:rFonts w:ascii="Arial" w:hAnsi="Arial" w:cs="Arial"/>
        <w:sz w:val="14"/>
      </w:rPr>
    </w:pPr>
    <w:r>
      <w:rPr>
        <w:rFonts w:ascii="Arial" w:hAnsi="Arial" w:cs="Arial"/>
        <w:sz w:val="14"/>
      </w:rPr>
      <w:t xml:space="preserve">                                                                                                                                                                                                                                                   </w:t>
    </w:r>
    <w:r w:rsidR="00BA041C">
      <w:rPr>
        <w:rFonts w:ascii="Arial" w:hAnsi="Arial" w:cs="Arial"/>
        <w:sz w:val="14"/>
      </w:rPr>
      <w:fldChar w:fldCharType="begin"/>
    </w:r>
    <w:r>
      <w:rPr>
        <w:rFonts w:ascii="Arial" w:hAnsi="Arial" w:cs="Arial"/>
        <w:sz w:val="14"/>
      </w:rPr>
      <w:instrText xml:space="preserve"> PAGE  \* MERGEFORMAT </w:instrText>
    </w:r>
    <w:r w:rsidR="00BA041C">
      <w:rPr>
        <w:rFonts w:ascii="Arial" w:hAnsi="Arial" w:cs="Arial"/>
        <w:sz w:val="14"/>
      </w:rPr>
      <w:fldChar w:fldCharType="separate"/>
    </w:r>
    <w:r w:rsidR="00993079">
      <w:rPr>
        <w:rFonts w:ascii="Arial" w:hAnsi="Arial" w:cs="Arial"/>
        <w:noProof/>
        <w:sz w:val="14"/>
      </w:rPr>
      <w:t>1</w:t>
    </w:r>
    <w:r w:rsidR="00BA041C">
      <w:rPr>
        <w:rFonts w:ascii="Arial" w:hAnsi="Arial" w:cs="Arial"/>
        <w:sz w:val="1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8448A" w:rsidRDefault="0048448A" w:rsidP="0048448A">
      <w:r>
        <w:separator/>
      </w:r>
    </w:p>
  </w:footnote>
  <w:footnote w:type="continuationSeparator" w:id="0">
    <w:p w:rsidR="0048448A" w:rsidRDefault="0048448A" w:rsidP="004844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6E6C22"/>
    <w:multiLevelType w:val="hybridMultilevel"/>
    <w:tmpl w:val="D8605C86"/>
    <w:lvl w:ilvl="0" w:tplc="A29A9D38">
      <w:numFmt w:val="bullet"/>
      <w:lvlText w:val="-"/>
      <w:lvlJc w:val="left"/>
      <w:pPr>
        <w:tabs>
          <w:tab w:val="num" w:pos="1080"/>
        </w:tabs>
        <w:ind w:left="1080" w:hanging="360"/>
      </w:pPr>
      <w:rPr>
        <w:rFonts w:ascii="Arial" w:eastAsia="Times New Roman" w:hAnsi="Arial" w:cs="Aria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0F2016"/>
    <w:rsid w:val="000525F9"/>
    <w:rsid w:val="000814A5"/>
    <w:rsid w:val="000A7E37"/>
    <w:rsid w:val="000E2957"/>
    <w:rsid w:val="000E50B1"/>
    <w:rsid w:val="000F2016"/>
    <w:rsid w:val="0011698B"/>
    <w:rsid w:val="001274F9"/>
    <w:rsid w:val="00174DBE"/>
    <w:rsid w:val="00176EE6"/>
    <w:rsid w:val="0018614D"/>
    <w:rsid w:val="001D4FFC"/>
    <w:rsid w:val="001E07A3"/>
    <w:rsid w:val="002114B2"/>
    <w:rsid w:val="002F6BCB"/>
    <w:rsid w:val="00335C10"/>
    <w:rsid w:val="00371866"/>
    <w:rsid w:val="003C78E4"/>
    <w:rsid w:val="00414151"/>
    <w:rsid w:val="00414DF1"/>
    <w:rsid w:val="00463286"/>
    <w:rsid w:val="0048448A"/>
    <w:rsid w:val="00495419"/>
    <w:rsid w:val="004A66D9"/>
    <w:rsid w:val="004E5FA6"/>
    <w:rsid w:val="004F5896"/>
    <w:rsid w:val="00517BB7"/>
    <w:rsid w:val="006901BC"/>
    <w:rsid w:val="00690E76"/>
    <w:rsid w:val="006919DF"/>
    <w:rsid w:val="006E3F61"/>
    <w:rsid w:val="00726846"/>
    <w:rsid w:val="00733CDB"/>
    <w:rsid w:val="00786EA9"/>
    <w:rsid w:val="007940D4"/>
    <w:rsid w:val="007C342C"/>
    <w:rsid w:val="00843BCD"/>
    <w:rsid w:val="008A207C"/>
    <w:rsid w:val="008F08F4"/>
    <w:rsid w:val="00984BC5"/>
    <w:rsid w:val="00986E37"/>
    <w:rsid w:val="00993079"/>
    <w:rsid w:val="00995233"/>
    <w:rsid w:val="009A7AFD"/>
    <w:rsid w:val="00A56C1C"/>
    <w:rsid w:val="00B06669"/>
    <w:rsid w:val="00B53867"/>
    <w:rsid w:val="00BA041C"/>
    <w:rsid w:val="00C07992"/>
    <w:rsid w:val="00D13CFC"/>
    <w:rsid w:val="00D565BC"/>
    <w:rsid w:val="00DD7AAB"/>
    <w:rsid w:val="00E22D4F"/>
    <w:rsid w:val="00E270D6"/>
    <w:rsid w:val="00E365E7"/>
    <w:rsid w:val="00E571FA"/>
    <w:rsid w:val="00EC0511"/>
    <w:rsid w:val="00EF3459"/>
    <w:rsid w:val="00F1418F"/>
    <w:rsid w:val="00F54428"/>
    <w:rsid w:val="00F5750E"/>
    <w:rsid w:val="00FC1CC4"/>
  </w:rsids>
  <m:mathPr>
    <m:mathFont m:val="Cambria Math"/>
    <m:brkBin m:val="before"/>
    <m:brkBinSub m:val="--"/>
    <m:smallFrac m:val="off"/>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k-MK" w:eastAsia="mk-M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F2016"/>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F201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0F2016"/>
    <w:rPr>
      <w:color w:val="0000FF"/>
      <w:u w:val="single"/>
    </w:rPr>
  </w:style>
  <w:style w:type="paragraph" w:styleId="BalloonText">
    <w:name w:val="Balloon Text"/>
    <w:basedOn w:val="Normal"/>
    <w:semiHidden/>
    <w:rsid w:val="00E270D6"/>
    <w:rPr>
      <w:rFonts w:ascii="Tahoma" w:hAnsi="Tahoma" w:cs="Tahoma"/>
      <w:sz w:val="16"/>
      <w:szCs w:val="16"/>
    </w:rPr>
  </w:style>
  <w:style w:type="paragraph" w:styleId="Header">
    <w:name w:val="header"/>
    <w:basedOn w:val="Normal"/>
    <w:link w:val="HeaderChar"/>
    <w:rsid w:val="0048448A"/>
    <w:pPr>
      <w:tabs>
        <w:tab w:val="center" w:pos="4680"/>
        <w:tab w:val="right" w:pos="9360"/>
      </w:tabs>
    </w:pPr>
  </w:style>
  <w:style w:type="character" w:customStyle="1" w:styleId="HeaderChar">
    <w:name w:val="Header Char"/>
    <w:basedOn w:val="DefaultParagraphFont"/>
    <w:link w:val="Header"/>
    <w:rsid w:val="0048448A"/>
    <w:rPr>
      <w:sz w:val="24"/>
      <w:szCs w:val="24"/>
      <w:lang w:val="en-US" w:eastAsia="en-US"/>
    </w:rPr>
  </w:style>
  <w:style w:type="paragraph" w:styleId="Footer">
    <w:name w:val="footer"/>
    <w:basedOn w:val="Normal"/>
    <w:link w:val="FooterChar"/>
    <w:rsid w:val="0048448A"/>
    <w:pPr>
      <w:tabs>
        <w:tab w:val="center" w:pos="4680"/>
        <w:tab w:val="right" w:pos="9360"/>
      </w:tabs>
    </w:pPr>
  </w:style>
  <w:style w:type="character" w:customStyle="1" w:styleId="FooterChar">
    <w:name w:val="Footer Char"/>
    <w:basedOn w:val="DefaultParagraphFont"/>
    <w:link w:val="Footer"/>
    <w:rsid w:val="0048448A"/>
    <w:rPr>
      <w:sz w:val="24"/>
      <w:szCs w:val="24"/>
      <w:lang w:val="en-US" w:eastAsia="en-US"/>
    </w:rPr>
  </w:style>
</w:styles>
</file>

<file path=word/webSettings.xml><?xml version="1.0" encoding="utf-8"?>
<w:webSettings xmlns:r="http://schemas.openxmlformats.org/officeDocument/2006/relationships" xmlns:w="http://schemas.openxmlformats.org/wordprocessingml/2006/main">
  <w:divs>
    <w:div w:id="509837267">
      <w:bodyDiv w:val="1"/>
      <w:marLeft w:val="0"/>
      <w:marRight w:val="0"/>
      <w:marTop w:val="0"/>
      <w:marBottom w:val="0"/>
      <w:divBdr>
        <w:top w:val="none" w:sz="0" w:space="0" w:color="auto"/>
        <w:left w:val="none" w:sz="0" w:space="0" w:color="auto"/>
        <w:bottom w:val="none" w:sz="0" w:space="0" w:color="auto"/>
        <w:right w:val="none" w:sz="0" w:space="0" w:color="auto"/>
      </w:divBdr>
    </w:div>
    <w:div w:id="746876096">
      <w:bodyDiv w:val="1"/>
      <w:marLeft w:val="0"/>
      <w:marRight w:val="0"/>
      <w:marTop w:val="0"/>
      <w:marBottom w:val="0"/>
      <w:divBdr>
        <w:top w:val="none" w:sz="0" w:space="0" w:color="auto"/>
        <w:left w:val="none" w:sz="0" w:space="0" w:color="auto"/>
        <w:bottom w:val="none" w:sz="0" w:space="0" w:color="auto"/>
        <w:right w:val="none" w:sz="0" w:space="0" w:color="auto"/>
      </w:divBdr>
    </w:div>
    <w:div w:id="1699547915">
      <w:bodyDiv w:val="1"/>
      <w:marLeft w:val="0"/>
      <w:marRight w:val="0"/>
      <w:marTop w:val="0"/>
      <w:marBottom w:val="0"/>
      <w:divBdr>
        <w:top w:val="none" w:sz="0" w:space="0" w:color="auto"/>
        <w:left w:val="none" w:sz="0" w:space="0" w:color="auto"/>
        <w:bottom w:val="none" w:sz="0" w:space="0" w:color="auto"/>
        <w:right w:val="none" w:sz="0" w:space="0" w:color="auto"/>
      </w:divBdr>
    </w:div>
    <w:div w:id="1756321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2</Pages>
  <Words>631</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PIV</dc:creator>
  <cp:lastModifiedBy>Todorka</cp:lastModifiedBy>
  <cp:revision>5</cp:revision>
  <cp:lastPrinted>2022-12-12T14:10:00Z</cp:lastPrinted>
  <dcterms:created xsi:type="dcterms:W3CDTF">2022-12-12T13:50:00Z</dcterms:created>
  <dcterms:modified xsi:type="dcterms:W3CDTF">2022-12-15T08:58:00Z</dcterms:modified>
</cp:coreProperties>
</file>