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0BE" w:rsidRPr="005F4013" w:rsidRDefault="00165FA5" w:rsidP="006660BE">
      <w:pPr>
        <w:spacing w:after="160" w:line="259" w:lineRule="auto"/>
        <w:rPr>
          <w:rFonts w:ascii="Arial" w:hAnsi="Arial" w:cs="Arial"/>
          <w:lang w:val="ru-RU"/>
        </w:rPr>
      </w:pPr>
      <w:r>
        <w:rPr>
          <w:rFonts w:ascii="Arial" w:hAnsi="Arial" w:cs="Arial"/>
        </w:rPr>
        <w:t xml:space="preserve">              </w:t>
      </w:r>
      <w:r w:rsidR="006660BE" w:rsidRPr="005F4013">
        <w:rPr>
          <w:rFonts w:ascii="Arial" w:hAnsi="Arial" w:cs="Arial"/>
          <w:noProof/>
          <w:lang w:val="mk-MK" w:eastAsia="mk-MK"/>
        </w:rPr>
        <w:drawing>
          <wp:inline distT="0" distB="0" distL="0" distR="0">
            <wp:extent cx="358140" cy="42672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60BE" w:rsidRDefault="00165FA5" w:rsidP="006660BE">
      <w:pPr>
        <w:tabs>
          <w:tab w:val="center" w:pos="2268"/>
        </w:tabs>
        <w:rPr>
          <w:rFonts w:ascii="Arial" w:hAnsi="Arial" w:cs="Arial"/>
          <w:lang w:val="ru-RU"/>
        </w:rPr>
      </w:pPr>
      <w:r>
        <w:rPr>
          <w:rFonts w:ascii="Arial" w:hAnsi="Arial" w:cs="Arial"/>
          <w:b/>
        </w:rPr>
        <w:t xml:space="preserve">    </w:t>
      </w:r>
      <w:r w:rsidR="006660BE" w:rsidRPr="005F4013">
        <w:rPr>
          <w:rFonts w:ascii="Arial" w:hAnsi="Arial" w:cs="Arial"/>
          <w:b/>
          <w:lang w:val="mk-MK"/>
        </w:rPr>
        <w:t>И З В Р Ш И Т Е Л</w:t>
      </w:r>
      <w:r w:rsidR="005F4013" w:rsidRPr="005F4013">
        <w:rPr>
          <w:rFonts w:ascii="Arial" w:hAnsi="Arial" w:cs="Arial"/>
          <w:b/>
          <w:lang w:val="mk-MK"/>
        </w:rPr>
        <w:tab/>
      </w:r>
      <w:r w:rsidR="005F4013" w:rsidRPr="005F4013">
        <w:rPr>
          <w:rFonts w:ascii="Arial" w:hAnsi="Arial" w:cs="Arial"/>
          <w:b/>
          <w:lang w:val="mk-MK"/>
        </w:rPr>
        <w:tab/>
      </w:r>
      <w:r w:rsidR="005F4013" w:rsidRPr="005F4013">
        <w:rPr>
          <w:rFonts w:ascii="Arial" w:hAnsi="Arial" w:cs="Arial"/>
          <w:b/>
          <w:lang w:val="mk-MK"/>
        </w:rPr>
        <w:tab/>
      </w:r>
      <w:r w:rsidR="005F4013" w:rsidRPr="005F4013">
        <w:rPr>
          <w:rFonts w:ascii="Arial" w:hAnsi="Arial" w:cs="Arial"/>
          <w:b/>
          <w:lang w:val="mk-MK"/>
        </w:rPr>
        <w:tab/>
      </w:r>
      <w:r w:rsidR="005F4013" w:rsidRPr="005F4013">
        <w:rPr>
          <w:rFonts w:ascii="Arial" w:hAnsi="Arial" w:cs="Arial"/>
          <w:b/>
          <w:lang w:val="mk-MK"/>
        </w:rPr>
        <w:tab/>
      </w:r>
      <w:r w:rsidR="005F4013" w:rsidRPr="005F4013">
        <w:rPr>
          <w:rFonts w:ascii="Arial" w:hAnsi="Arial" w:cs="Arial"/>
          <w:b/>
          <w:lang w:val="mk-MK"/>
        </w:rPr>
        <w:tab/>
      </w:r>
      <w:r>
        <w:rPr>
          <w:rFonts w:ascii="Arial" w:hAnsi="Arial" w:cs="Arial"/>
          <w:b/>
        </w:rPr>
        <w:t xml:space="preserve">      </w:t>
      </w:r>
      <w:r w:rsidR="006660BE" w:rsidRPr="005F4013">
        <w:rPr>
          <w:rFonts w:ascii="Arial" w:hAnsi="Arial" w:cs="Arial"/>
          <w:b/>
          <w:lang w:val="mk-MK"/>
        </w:rPr>
        <w:t>Образец бр.</w:t>
      </w:r>
      <w:r w:rsidR="001155D5">
        <w:rPr>
          <w:rFonts w:ascii="Arial" w:hAnsi="Arial" w:cs="Arial"/>
          <w:b/>
          <w:lang w:val="ru-RU"/>
        </w:rPr>
        <w:t>50</w:t>
      </w:r>
    </w:p>
    <w:p w:rsidR="005F4013" w:rsidRPr="005F4013" w:rsidRDefault="00165FA5" w:rsidP="006660BE">
      <w:pPr>
        <w:tabs>
          <w:tab w:val="center" w:pos="2268"/>
        </w:tabs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</w:rPr>
        <w:t xml:space="preserve"> </w:t>
      </w:r>
      <w:r w:rsidR="005F4013" w:rsidRPr="005F4013">
        <w:rPr>
          <w:rFonts w:ascii="Arial" w:hAnsi="Arial" w:cs="Arial"/>
          <w:b/>
          <w:lang w:val="ru-RU"/>
        </w:rPr>
        <w:t>Јадранка Јовановска</w:t>
      </w:r>
    </w:p>
    <w:p w:rsidR="006660BE" w:rsidRPr="005F4013" w:rsidRDefault="006660BE" w:rsidP="006660BE">
      <w:pPr>
        <w:tabs>
          <w:tab w:val="center" w:pos="2268"/>
        </w:tabs>
        <w:rPr>
          <w:rFonts w:ascii="Arial" w:hAnsi="Arial" w:cs="Arial"/>
          <w:b/>
          <w:lang w:val="mk-MK"/>
        </w:rPr>
      </w:pPr>
      <w:r w:rsidRPr="005F4013">
        <w:rPr>
          <w:rFonts w:ascii="Arial" w:hAnsi="Arial" w:cs="Arial"/>
          <w:b/>
          <w:lang w:val="mk-MK"/>
        </w:rPr>
        <w:t>именуван за подрачјето</w:t>
      </w:r>
    </w:p>
    <w:p w:rsidR="005F4013" w:rsidRDefault="00165FA5" w:rsidP="005F4013">
      <w:pPr>
        <w:tabs>
          <w:tab w:val="center" w:pos="2268"/>
        </w:tabs>
        <w:ind w:left="6120" w:hanging="6120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</w:rPr>
        <w:t xml:space="preserve">    </w:t>
      </w:r>
      <w:r w:rsidR="006660BE" w:rsidRPr="005F4013">
        <w:rPr>
          <w:rFonts w:ascii="Arial" w:hAnsi="Arial" w:cs="Arial"/>
          <w:b/>
          <w:lang w:val="mk-MK"/>
        </w:rPr>
        <w:t>на Основни</w:t>
      </w:r>
      <w:r w:rsidR="006660BE" w:rsidRPr="005F4013">
        <w:rPr>
          <w:rFonts w:ascii="Arial" w:hAnsi="Arial" w:cs="Arial"/>
          <w:b/>
          <w:lang w:val="en-GB"/>
        </w:rPr>
        <w:t>o</w:t>
      </w:r>
      <w:r w:rsidR="006660BE" w:rsidRPr="005F4013">
        <w:rPr>
          <w:rFonts w:ascii="Arial" w:hAnsi="Arial" w:cs="Arial"/>
          <w:b/>
          <w:lang w:val="mk-MK"/>
        </w:rPr>
        <w:t>т суд</w:t>
      </w:r>
      <w:r w:rsidR="006660BE" w:rsidRPr="005F4013">
        <w:rPr>
          <w:rFonts w:ascii="Arial" w:hAnsi="Arial" w:cs="Arial"/>
          <w:b/>
          <w:lang w:val="mk-MK"/>
        </w:rPr>
        <w:tab/>
      </w:r>
    </w:p>
    <w:p w:rsidR="005F4013" w:rsidRDefault="005F4013" w:rsidP="005F4013">
      <w:pPr>
        <w:tabs>
          <w:tab w:val="center" w:pos="2268"/>
        </w:tabs>
        <w:ind w:left="6120" w:hanging="6120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 xml:space="preserve">Куманово, Кратово и </w:t>
      </w:r>
    </w:p>
    <w:p w:rsidR="005F4013" w:rsidRDefault="005F4013" w:rsidP="005F4013">
      <w:pPr>
        <w:tabs>
          <w:tab w:val="center" w:pos="2268"/>
        </w:tabs>
        <w:ind w:left="6120" w:hanging="6120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 xml:space="preserve">     Крива Паланка</w:t>
      </w:r>
    </w:p>
    <w:p w:rsidR="005F4013" w:rsidRDefault="005F4013" w:rsidP="005F4013">
      <w:pPr>
        <w:tabs>
          <w:tab w:val="center" w:pos="2268"/>
        </w:tabs>
        <w:ind w:left="6120" w:hanging="6120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 xml:space="preserve">Ул.„Доне Божинов“ бр.9/1-3                                                           </w:t>
      </w:r>
      <w:r w:rsidR="00090EFC">
        <w:rPr>
          <w:rFonts w:ascii="Arial" w:hAnsi="Arial" w:cs="Arial"/>
          <w:b/>
          <w:lang w:val="mk-MK"/>
        </w:rPr>
        <w:t>И.бр.</w:t>
      </w:r>
      <w:r w:rsidR="00090EFC">
        <w:rPr>
          <w:rFonts w:ascii="Arial" w:hAnsi="Arial" w:cs="Arial"/>
          <w:b/>
        </w:rPr>
        <w:t>445</w:t>
      </w:r>
      <w:r>
        <w:rPr>
          <w:rFonts w:ascii="Arial" w:hAnsi="Arial" w:cs="Arial"/>
          <w:b/>
          <w:lang w:val="mk-MK"/>
        </w:rPr>
        <w:t>/17</w:t>
      </w:r>
    </w:p>
    <w:p w:rsidR="006660BE" w:rsidRPr="005F4013" w:rsidRDefault="005F4013" w:rsidP="005F4013">
      <w:pPr>
        <w:tabs>
          <w:tab w:val="center" w:pos="2268"/>
        </w:tabs>
        <w:ind w:left="6120" w:hanging="6120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mk-MK"/>
        </w:rPr>
        <w:t xml:space="preserve">    Тел.број 031/414-051</w:t>
      </w:r>
      <w:r w:rsidR="006660BE" w:rsidRPr="005F4013">
        <w:rPr>
          <w:rFonts w:ascii="Arial" w:hAnsi="Arial" w:cs="Arial"/>
          <w:b/>
          <w:lang w:val="mk-MK"/>
        </w:rPr>
        <w:tab/>
      </w:r>
      <w:r w:rsidR="006660BE" w:rsidRPr="005F4013">
        <w:rPr>
          <w:rFonts w:ascii="Arial" w:hAnsi="Arial" w:cs="Arial"/>
          <w:b/>
          <w:lang w:val="mk-MK"/>
        </w:rPr>
        <w:tab/>
      </w:r>
    </w:p>
    <w:p w:rsidR="006660BE" w:rsidRDefault="006660BE" w:rsidP="006660BE">
      <w:pPr>
        <w:tabs>
          <w:tab w:val="center" w:pos="2268"/>
        </w:tabs>
        <w:rPr>
          <w:rFonts w:ascii="Arial" w:hAnsi="Arial" w:cs="Arial"/>
          <w:b/>
        </w:rPr>
      </w:pPr>
    </w:p>
    <w:p w:rsidR="00090EFC" w:rsidRPr="00090EFC" w:rsidRDefault="00090EFC" w:rsidP="006660BE">
      <w:pPr>
        <w:tabs>
          <w:tab w:val="center" w:pos="2268"/>
        </w:tabs>
        <w:rPr>
          <w:rFonts w:ascii="Arial" w:hAnsi="Arial" w:cs="Arial"/>
          <w:b/>
        </w:rPr>
      </w:pPr>
    </w:p>
    <w:p w:rsidR="00FE3828" w:rsidRPr="00090EFC" w:rsidRDefault="00165FA5" w:rsidP="00090EFC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090EFC">
        <w:rPr>
          <w:rFonts w:ascii="Arial" w:hAnsi="Arial" w:cs="Arial"/>
        </w:rPr>
        <w:t>Извршителот Јовановска Јадранка од Куманово, врз основа на барањето за спроведување на извршување од доверител</w:t>
      </w:r>
      <w:r w:rsidR="00090EFC">
        <w:rPr>
          <w:rFonts w:ascii="Arial" w:hAnsi="Arial" w:cs="Arial"/>
          <w:lang w:val="mk-MK"/>
        </w:rPr>
        <w:t>отот Стопанска Банка АД Скопје,</w:t>
      </w:r>
      <w:r>
        <w:rPr>
          <w:rFonts w:ascii="Arial" w:hAnsi="Arial" w:cs="Arial"/>
          <w:lang w:val="mk-MK"/>
        </w:rPr>
        <w:t xml:space="preserve"> како хипотекарен доверител</w:t>
      </w:r>
      <w:r w:rsidR="00090EFC">
        <w:rPr>
          <w:rFonts w:ascii="Arial" w:hAnsi="Arial" w:cs="Arial"/>
          <w:lang w:val="mk-MK"/>
        </w:rPr>
        <w:t xml:space="preserve"> со ЕДБ</w:t>
      </w:r>
      <w:r>
        <w:rPr>
          <w:rFonts w:ascii="Arial" w:hAnsi="Arial" w:cs="Arial"/>
          <w:lang w:val="mk-MK"/>
        </w:rPr>
        <w:t xml:space="preserve"> </w:t>
      </w:r>
      <w:r w:rsidR="00090EFC">
        <w:rPr>
          <w:rFonts w:ascii="Arial" w:hAnsi="Arial" w:cs="Arial"/>
          <w:lang w:val="mk-MK"/>
        </w:rPr>
        <w:t xml:space="preserve">  и ЕМБС  и седиште на ул.„11-ти Октомври“ бр.7 како заложен доверител, застапуван од полномошник Адвокат Борче Ивановски од Куманово, засновано на извршна исправа Нотарски акт- Договор за залог за хипотека (со својство на извршна исправа) ОДУ.бр.378/13 од 28</w:t>
      </w:r>
      <w:r w:rsidR="00090EFC">
        <w:rPr>
          <w:rFonts w:ascii="Arial" w:hAnsi="Arial" w:cs="Arial"/>
        </w:rPr>
        <w:t>.</w:t>
      </w:r>
      <w:r w:rsidR="00090EFC">
        <w:rPr>
          <w:rFonts w:ascii="Arial" w:hAnsi="Arial" w:cs="Arial"/>
          <w:lang w:val="mk-MK"/>
        </w:rPr>
        <w:t>06</w:t>
      </w:r>
      <w:r w:rsidR="00090EFC">
        <w:rPr>
          <w:rFonts w:ascii="Arial" w:hAnsi="Arial" w:cs="Arial"/>
        </w:rPr>
        <w:t>.201</w:t>
      </w:r>
      <w:r w:rsidR="00090EFC">
        <w:rPr>
          <w:rFonts w:ascii="Arial" w:hAnsi="Arial" w:cs="Arial"/>
          <w:lang w:val="mk-MK"/>
        </w:rPr>
        <w:t>3 година, на Нотар Богданка Дејановска од Крива Паланка, против должниците Трговско друштво, за посредување,</w:t>
      </w:r>
      <w:r>
        <w:rPr>
          <w:rFonts w:ascii="Arial" w:hAnsi="Arial" w:cs="Arial"/>
          <w:lang w:val="mk-MK"/>
        </w:rPr>
        <w:t xml:space="preserve"> производство, промет и услуги „</w:t>
      </w:r>
      <w:r w:rsidR="00090EFC">
        <w:rPr>
          <w:rFonts w:ascii="Arial" w:hAnsi="Arial" w:cs="Arial"/>
          <w:lang w:val="mk-MK"/>
        </w:rPr>
        <w:t>ВИТА МЕДИА" ДОО увоз извоз Скопје</w:t>
      </w:r>
      <w:r w:rsidR="00090EFC">
        <w:rPr>
          <w:rFonts w:ascii="Arial" w:hAnsi="Arial" w:cs="Arial"/>
        </w:rPr>
        <w:t>,</w:t>
      </w:r>
      <w:r w:rsidR="00090EFC">
        <w:rPr>
          <w:rFonts w:ascii="Arial" w:hAnsi="Arial" w:cs="Arial"/>
          <w:lang w:val="mk-MK"/>
        </w:rPr>
        <w:t xml:space="preserve"> со ЕДБ</w:t>
      </w:r>
      <w:r w:rsidR="00751C7B">
        <w:rPr>
          <w:rFonts w:ascii="Arial" w:hAnsi="Arial" w:cs="Arial"/>
          <w:lang w:val="mk-MK"/>
        </w:rPr>
        <w:t xml:space="preserve"> </w:t>
      </w:r>
      <w:r w:rsidR="00090EFC">
        <w:rPr>
          <w:rFonts w:ascii="Arial" w:hAnsi="Arial" w:cs="Arial"/>
          <w:lang w:val="mk-MK"/>
        </w:rPr>
        <w:t xml:space="preserve">  и седиште на ул.„Козле“ бр.25 Карпош Скопје</w:t>
      </w:r>
      <w:r>
        <w:rPr>
          <w:rFonts w:ascii="Arial" w:hAnsi="Arial" w:cs="Arial"/>
          <w:lang w:val="mk-MK"/>
        </w:rPr>
        <w:t xml:space="preserve"> </w:t>
      </w:r>
      <w:r w:rsidR="00090EFC">
        <w:rPr>
          <w:rFonts w:ascii="Arial" w:hAnsi="Arial" w:cs="Arial"/>
          <w:lang w:val="mk-MK"/>
        </w:rPr>
        <w:t>како должник-заложен дол</w:t>
      </w:r>
      <w:r w:rsidR="001B63B4">
        <w:rPr>
          <w:rFonts w:ascii="Arial" w:hAnsi="Arial" w:cs="Arial"/>
          <w:lang w:val="mk-MK"/>
        </w:rPr>
        <w:t>жник и Друштво за производство,</w:t>
      </w:r>
      <w:r w:rsidR="00090EFC">
        <w:rPr>
          <w:rFonts w:ascii="Arial" w:hAnsi="Arial" w:cs="Arial"/>
          <w:lang w:val="mk-MK"/>
        </w:rPr>
        <w:t xml:space="preserve"> трговија и услуги БЕНТОМАК НОВА ДООЕЛ увоз извоз с.Гиновце-Ранковце, со ЕДБ  и ЕМБС</w:t>
      </w:r>
      <w:r w:rsidR="00751C7B">
        <w:rPr>
          <w:rFonts w:ascii="Arial" w:hAnsi="Arial" w:cs="Arial"/>
          <w:lang w:val="mk-MK"/>
        </w:rPr>
        <w:t xml:space="preserve"> </w:t>
      </w:r>
      <w:r w:rsidR="00090EFC">
        <w:rPr>
          <w:rFonts w:ascii="Arial" w:hAnsi="Arial" w:cs="Arial"/>
          <w:lang w:val="mk-MK"/>
        </w:rPr>
        <w:t xml:space="preserve"> и седиште  во с.Гиновце-Ранкаовце како заложен должник, за спроведување на извршување во вредност од 36.768.257,00 денари</w:t>
      </w:r>
      <w:r w:rsidR="00814118">
        <w:rPr>
          <w:rFonts w:ascii="Arial" w:hAnsi="Arial" w:cs="Arial"/>
          <w:lang w:val="mk-MK"/>
        </w:rPr>
        <w:t xml:space="preserve">,на ден </w:t>
      </w:r>
      <w:r w:rsidR="00883954">
        <w:rPr>
          <w:rFonts w:ascii="Arial" w:hAnsi="Arial" w:cs="Arial"/>
        </w:rPr>
        <w:t>20</w:t>
      </w:r>
      <w:r w:rsidR="00814118">
        <w:rPr>
          <w:rFonts w:ascii="Arial" w:hAnsi="Arial" w:cs="Arial"/>
        </w:rPr>
        <w:t>.</w:t>
      </w:r>
      <w:r w:rsidR="008E7386">
        <w:rPr>
          <w:rFonts w:ascii="Arial" w:hAnsi="Arial" w:cs="Arial"/>
          <w:lang w:val="mk-MK"/>
        </w:rPr>
        <w:t>12</w:t>
      </w:r>
      <w:r w:rsidR="001B63B4">
        <w:rPr>
          <w:rFonts w:ascii="Arial" w:hAnsi="Arial" w:cs="Arial"/>
        </w:rPr>
        <w:t>.2018</w:t>
      </w:r>
      <w:r w:rsidR="00814118">
        <w:rPr>
          <w:rFonts w:ascii="Arial" w:hAnsi="Arial" w:cs="Arial"/>
          <w:lang w:val="mk-MK"/>
        </w:rPr>
        <w:t xml:space="preserve"> година </w:t>
      </w:r>
      <w:r w:rsidR="006660BE" w:rsidRPr="005F4013">
        <w:rPr>
          <w:rFonts w:ascii="Arial" w:hAnsi="Arial" w:cs="Arial"/>
          <w:lang w:val="mk-MK"/>
        </w:rPr>
        <w:t>го донесува следниот:</w:t>
      </w:r>
    </w:p>
    <w:p w:rsidR="001155D5" w:rsidRPr="001155D5" w:rsidRDefault="006660BE" w:rsidP="00FE3828">
      <w:pPr>
        <w:jc w:val="both"/>
        <w:rPr>
          <w:rFonts w:ascii="Arial" w:hAnsi="Arial" w:cs="Arial"/>
          <w:lang w:val="mk-MK"/>
        </w:rPr>
      </w:pPr>
      <w:r w:rsidRPr="005F4013">
        <w:rPr>
          <w:rFonts w:ascii="Arial" w:hAnsi="Arial" w:cs="Arial"/>
          <w:lang w:val="mk-MK"/>
        </w:rPr>
        <w:tab/>
      </w:r>
      <w:r w:rsidRPr="005F4013">
        <w:rPr>
          <w:rFonts w:ascii="Arial" w:hAnsi="Arial" w:cs="Arial"/>
          <w:lang w:val="mk-MK"/>
        </w:rPr>
        <w:tab/>
      </w:r>
      <w:r w:rsidRPr="005F4013">
        <w:rPr>
          <w:rFonts w:ascii="Arial" w:hAnsi="Arial" w:cs="Arial"/>
          <w:lang w:val="mk-MK"/>
        </w:rPr>
        <w:tab/>
      </w:r>
    </w:p>
    <w:p w:rsidR="001155D5" w:rsidRPr="001155D5" w:rsidRDefault="001155D5" w:rsidP="001155D5">
      <w:pPr>
        <w:jc w:val="center"/>
        <w:rPr>
          <w:rFonts w:ascii="Arial" w:hAnsi="Arial" w:cs="Arial"/>
          <w:b/>
          <w:lang w:val="mk-MK"/>
        </w:rPr>
      </w:pPr>
      <w:r w:rsidRPr="001155D5">
        <w:rPr>
          <w:rFonts w:ascii="Arial" w:hAnsi="Arial" w:cs="Arial"/>
          <w:b/>
          <w:lang w:val="mk-MK"/>
        </w:rPr>
        <w:t>З А К Л У Ч О К</w:t>
      </w:r>
    </w:p>
    <w:p w:rsidR="001155D5" w:rsidRPr="001155D5" w:rsidRDefault="001155D5" w:rsidP="001155D5">
      <w:pPr>
        <w:jc w:val="center"/>
        <w:rPr>
          <w:rFonts w:ascii="Arial" w:hAnsi="Arial" w:cs="Arial"/>
          <w:b/>
          <w:lang w:val="mk-MK"/>
        </w:rPr>
      </w:pPr>
      <w:r w:rsidRPr="001155D5">
        <w:rPr>
          <w:rFonts w:ascii="Arial" w:hAnsi="Arial" w:cs="Arial"/>
          <w:b/>
          <w:lang w:val="mk-MK"/>
        </w:rPr>
        <w:t>ЗА УСНА ЈАВНА ПРОДАЖБА</w:t>
      </w:r>
    </w:p>
    <w:p w:rsidR="001155D5" w:rsidRPr="001155D5" w:rsidRDefault="001155D5" w:rsidP="001155D5">
      <w:pPr>
        <w:jc w:val="center"/>
        <w:rPr>
          <w:rFonts w:ascii="Arial" w:hAnsi="Arial" w:cs="Arial"/>
          <w:b/>
          <w:lang w:val="mk-MK"/>
        </w:rPr>
      </w:pPr>
      <w:r w:rsidRPr="001155D5">
        <w:rPr>
          <w:rFonts w:ascii="Arial" w:hAnsi="Arial" w:cs="Arial"/>
          <w:b/>
          <w:lang w:val="mk-MK"/>
        </w:rPr>
        <w:t xml:space="preserve">(врз основа на членовите 179 став (1), 181 став (1) и 182 став (1) од </w:t>
      </w:r>
      <w:r w:rsidRPr="001155D5">
        <w:rPr>
          <w:rFonts w:ascii="Arial" w:hAnsi="Arial" w:cs="Arial"/>
          <w:b/>
          <w:bCs/>
          <w:lang w:val="mk-MK"/>
        </w:rPr>
        <w:t>Законот за извршување</w:t>
      </w:r>
      <w:r w:rsidRPr="001155D5">
        <w:rPr>
          <w:rFonts w:ascii="Arial" w:hAnsi="Arial" w:cs="Arial"/>
          <w:b/>
          <w:lang w:val="mk-MK"/>
        </w:rPr>
        <w:t>)</w:t>
      </w:r>
    </w:p>
    <w:p w:rsidR="001155D5" w:rsidRPr="001155D5" w:rsidRDefault="001155D5" w:rsidP="001155D5">
      <w:pPr>
        <w:rPr>
          <w:rFonts w:ascii="Arial" w:hAnsi="Arial" w:cs="Arial"/>
          <w:lang w:val="mk-MK"/>
        </w:rPr>
      </w:pPr>
    </w:p>
    <w:p w:rsidR="00527D46" w:rsidRDefault="009C4A05" w:rsidP="00527D46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lang w:val="mk-MK"/>
        </w:rPr>
        <w:t>СЕ ОПРЕДЕЛУВА</w:t>
      </w:r>
      <w:r w:rsidR="00751C7B">
        <w:rPr>
          <w:rFonts w:ascii="Arial" w:hAnsi="Arial" w:cs="Arial"/>
          <w:lang w:val="mk-MK"/>
        </w:rPr>
        <w:t xml:space="preserve"> </w:t>
      </w:r>
      <w:r w:rsidR="00D14CD7">
        <w:rPr>
          <w:rFonts w:ascii="Arial" w:hAnsi="Arial" w:cs="Arial"/>
          <w:lang w:val="mk-MK"/>
        </w:rPr>
        <w:t xml:space="preserve">ПРВА </w:t>
      </w:r>
      <w:r w:rsidR="00993A23">
        <w:rPr>
          <w:rFonts w:ascii="Arial" w:hAnsi="Arial" w:cs="Arial"/>
          <w:lang w:val="mk-MK"/>
        </w:rPr>
        <w:t>продажба со усно</w:t>
      </w:r>
      <w:r w:rsidR="001155D5" w:rsidRPr="001155D5">
        <w:rPr>
          <w:rFonts w:ascii="Arial" w:hAnsi="Arial" w:cs="Arial"/>
          <w:lang w:val="mk-MK"/>
        </w:rPr>
        <w:t xml:space="preserve"> јавно наддавање на недвижноста означена како:</w:t>
      </w:r>
      <w:r w:rsidR="00527D46">
        <w:rPr>
          <w:rFonts w:ascii="Arial" w:hAnsi="Arial" w:cs="Arial"/>
          <w:bCs/>
          <w:lang w:val="mk-MK"/>
        </w:rPr>
        <w:t>недвижност</w:t>
      </w:r>
      <w:r w:rsidR="00527D46" w:rsidRPr="00E82209">
        <w:rPr>
          <w:rFonts w:ascii="Arial" w:hAnsi="Arial" w:cs="Arial"/>
          <w:bCs/>
          <w:lang w:val="mk-MK"/>
        </w:rPr>
        <w:t xml:space="preserve"> запишан</w:t>
      </w:r>
      <w:r w:rsidR="00527D46">
        <w:rPr>
          <w:rFonts w:ascii="Arial" w:hAnsi="Arial" w:cs="Arial"/>
          <w:bCs/>
          <w:lang w:val="mk-MK"/>
        </w:rPr>
        <w:t xml:space="preserve">а во </w:t>
      </w:r>
      <w:r w:rsidR="00527D46" w:rsidRPr="00DD3A1E">
        <w:rPr>
          <w:rFonts w:ascii="Arial" w:hAnsi="Arial" w:cs="Arial"/>
          <w:b/>
          <w:bCs/>
          <w:lang w:val="mk-MK"/>
        </w:rPr>
        <w:t>И</w:t>
      </w:r>
      <w:r w:rsidR="00527D46">
        <w:rPr>
          <w:rFonts w:ascii="Arial" w:hAnsi="Arial" w:cs="Arial"/>
          <w:b/>
          <w:bCs/>
          <w:lang w:val="mk-MK"/>
        </w:rPr>
        <w:t>мотен лист бр.695</w:t>
      </w:r>
      <w:r w:rsidR="00527D46" w:rsidRPr="00DD3A1E">
        <w:rPr>
          <w:rFonts w:ascii="Arial" w:hAnsi="Arial" w:cs="Arial"/>
          <w:b/>
          <w:bCs/>
          <w:lang w:val="mk-MK"/>
        </w:rPr>
        <w:t xml:space="preserve"> за КО </w:t>
      </w:r>
      <w:r w:rsidR="00527D46">
        <w:rPr>
          <w:rFonts w:ascii="Arial" w:hAnsi="Arial" w:cs="Arial"/>
          <w:b/>
          <w:bCs/>
          <w:lang w:val="mk-MK"/>
        </w:rPr>
        <w:t>Гиновци</w:t>
      </w:r>
      <w:r w:rsidR="00527D46">
        <w:rPr>
          <w:rFonts w:ascii="Arial" w:hAnsi="Arial" w:cs="Arial"/>
          <w:bCs/>
          <w:lang w:val="mk-MK"/>
        </w:rPr>
        <w:t>, при АКН КО Крива Паланка,</w:t>
      </w:r>
      <w:r w:rsidR="00527D46" w:rsidRPr="00E82209">
        <w:rPr>
          <w:rFonts w:ascii="Arial" w:hAnsi="Arial" w:cs="Arial"/>
          <w:bCs/>
          <w:lang w:val="mk-MK"/>
        </w:rPr>
        <w:t xml:space="preserve"> со следните ознаки:</w:t>
      </w:r>
    </w:p>
    <w:p w:rsidR="00527D46" w:rsidRDefault="00527D46" w:rsidP="00527D46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          - КП.бр.833, дел 0, Адреса (улица и куќен број на згарада) ГИНОВЦИ, број на зграда/друг објект 1,  намена на зграда Г1, влез 001, кат ПР, Број 001, Намена на посебен/заеднички дел од зграда ДП, површина во 274 м</w:t>
      </w:r>
      <w:r>
        <w:rPr>
          <w:rFonts w:ascii="Arial" w:hAnsi="Arial" w:cs="Arial"/>
          <w:bCs/>
          <w:vertAlign w:val="superscript"/>
          <w:lang w:val="mk-MK"/>
        </w:rPr>
        <w:t>2</w:t>
      </w:r>
      <w:r>
        <w:rPr>
          <w:rFonts w:ascii="Arial" w:hAnsi="Arial" w:cs="Arial"/>
          <w:bCs/>
          <w:lang w:val="mk-MK"/>
        </w:rPr>
        <w:t xml:space="preserve">, сопственост СОПСТВЕНОСТ ; </w:t>
      </w:r>
    </w:p>
    <w:p w:rsidR="00527D46" w:rsidRDefault="00527D46" w:rsidP="00527D46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          - КП.бр.833, дел 0, Адреса (улица и куќен број на згарада) ГИНОВЦИ, број на зграда/друг објект 10,  намена на зграда ЗГРАДИ ВО ИНДУСТРИЈА И РУДАРСТВО, влез 001, кат ПР, Број 001, површина во 99 м</w:t>
      </w:r>
      <w:r>
        <w:rPr>
          <w:rFonts w:ascii="Arial" w:hAnsi="Arial" w:cs="Arial"/>
          <w:bCs/>
          <w:vertAlign w:val="superscript"/>
          <w:lang w:val="mk-MK"/>
        </w:rPr>
        <w:t>2</w:t>
      </w:r>
      <w:r>
        <w:rPr>
          <w:rFonts w:ascii="Arial" w:hAnsi="Arial" w:cs="Arial"/>
          <w:bCs/>
          <w:lang w:val="mk-MK"/>
        </w:rPr>
        <w:t xml:space="preserve">, сопственост 831 ; </w:t>
      </w:r>
    </w:p>
    <w:p w:rsidR="00527D46" w:rsidRDefault="00527D46" w:rsidP="00527D46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          - КП.бр.833, дел 0, Адреса (улица и куќен број на згарада) ГИНОВЦИ, број на зграда/друг објект 11,  намена на зграда ЗГРАДИ ВО ИНДУСТРИЈА И РУДАРСТВО, влез 001, кат ПР, Број 001, површина во 40 м</w:t>
      </w:r>
      <w:r>
        <w:rPr>
          <w:rFonts w:ascii="Arial" w:hAnsi="Arial" w:cs="Arial"/>
          <w:bCs/>
          <w:vertAlign w:val="superscript"/>
          <w:lang w:val="mk-MK"/>
        </w:rPr>
        <w:t>2</w:t>
      </w:r>
      <w:r>
        <w:rPr>
          <w:rFonts w:ascii="Arial" w:hAnsi="Arial" w:cs="Arial"/>
          <w:bCs/>
          <w:lang w:val="mk-MK"/>
        </w:rPr>
        <w:t xml:space="preserve">, сопственост 831 ; </w:t>
      </w:r>
    </w:p>
    <w:p w:rsidR="00527D46" w:rsidRDefault="00527D46" w:rsidP="00527D46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          - КП.бр.833, дел 0, Адреса (улица и куќен број на згарада) ГИНОВЦИ, број на зграда/друг објект 12,  намена на зграда ЗГРАДИ ВО ИНДУСТРИЈА И РУДАРСТВО, влез 001, кат ПР, Број 001, површина во 49 м</w:t>
      </w:r>
      <w:r>
        <w:rPr>
          <w:rFonts w:ascii="Arial" w:hAnsi="Arial" w:cs="Arial"/>
          <w:bCs/>
          <w:vertAlign w:val="superscript"/>
          <w:lang w:val="mk-MK"/>
        </w:rPr>
        <w:t>2</w:t>
      </w:r>
      <w:r>
        <w:rPr>
          <w:rFonts w:ascii="Arial" w:hAnsi="Arial" w:cs="Arial"/>
          <w:bCs/>
          <w:lang w:val="mk-MK"/>
        </w:rPr>
        <w:t xml:space="preserve">, сопственост 831 ; </w:t>
      </w:r>
    </w:p>
    <w:p w:rsidR="00527D46" w:rsidRDefault="00527D46" w:rsidP="00527D46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          - КП.бр.833, дел 0, Адреса (улица и куќен број на згарада) ГИНОВЦИ, број на зграда/друг објект 13,  намена на зграда ЗГРАДИ ВО ИНДУСТРИЈА И РУДАРСТВО, влез 001, кат ПР, Број 001, површина во 44 м</w:t>
      </w:r>
      <w:r>
        <w:rPr>
          <w:rFonts w:ascii="Arial" w:hAnsi="Arial" w:cs="Arial"/>
          <w:bCs/>
          <w:vertAlign w:val="superscript"/>
          <w:lang w:val="mk-MK"/>
        </w:rPr>
        <w:t>2</w:t>
      </w:r>
      <w:r>
        <w:rPr>
          <w:rFonts w:ascii="Arial" w:hAnsi="Arial" w:cs="Arial"/>
          <w:bCs/>
          <w:lang w:val="mk-MK"/>
        </w:rPr>
        <w:t xml:space="preserve">, сосптвеност 831 ; </w:t>
      </w:r>
    </w:p>
    <w:p w:rsidR="00527D46" w:rsidRDefault="00527D46" w:rsidP="00527D46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          - КП.бр.833, дел 0, Адреса (улица и куќен број на згарада) ГИНОВЦИ, број на зграда/друг објект 14,  намена на зграда ЗГРАДИ ВО ИНДУСТРИЈА И РУДАРСТВО, влез 001, кат 01, Број 001, површина во 224 м</w:t>
      </w:r>
      <w:r>
        <w:rPr>
          <w:rFonts w:ascii="Arial" w:hAnsi="Arial" w:cs="Arial"/>
          <w:bCs/>
          <w:vertAlign w:val="superscript"/>
          <w:lang w:val="mk-MK"/>
        </w:rPr>
        <w:t>2</w:t>
      </w:r>
      <w:r>
        <w:rPr>
          <w:rFonts w:ascii="Arial" w:hAnsi="Arial" w:cs="Arial"/>
          <w:bCs/>
          <w:lang w:val="mk-MK"/>
        </w:rPr>
        <w:t xml:space="preserve">, сопственост 831 ; </w:t>
      </w:r>
    </w:p>
    <w:p w:rsidR="00527D46" w:rsidRDefault="00527D46" w:rsidP="00527D46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          - КП.бр.833, дел 0, Адреса (улица и куќен број на згарада) ГИНОВЦИ, број на зграда/друг објект 14,  намена на зграда ЗГРАДИ ВО ИНДУСТРИЈА И РУДАРСТВО, влез 001, кат 02, Број 003, површина во 323 м</w:t>
      </w:r>
      <w:r>
        <w:rPr>
          <w:rFonts w:ascii="Arial" w:hAnsi="Arial" w:cs="Arial"/>
          <w:bCs/>
          <w:vertAlign w:val="superscript"/>
          <w:lang w:val="mk-MK"/>
        </w:rPr>
        <w:t>2</w:t>
      </w:r>
      <w:r>
        <w:rPr>
          <w:rFonts w:ascii="Arial" w:hAnsi="Arial" w:cs="Arial"/>
          <w:bCs/>
          <w:lang w:val="mk-MK"/>
        </w:rPr>
        <w:t xml:space="preserve">, сосптвеност 831 ; </w:t>
      </w:r>
    </w:p>
    <w:p w:rsidR="00527D46" w:rsidRDefault="00527D46" w:rsidP="00527D46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          - КП.бр.833, дел 0, Адреса (улица и куќен број на згарада) ГИНОВЦИ, број на зграда/друг објект 14,  намена на зграда ЗГРАДИ ВО ИНДУСТРИЈА И РУДАРСТВО, влез 001, кат ПР, Број 001, површина во 121 м</w:t>
      </w:r>
      <w:r>
        <w:rPr>
          <w:rFonts w:ascii="Arial" w:hAnsi="Arial" w:cs="Arial"/>
          <w:bCs/>
          <w:vertAlign w:val="superscript"/>
          <w:lang w:val="mk-MK"/>
        </w:rPr>
        <w:t>2</w:t>
      </w:r>
      <w:r>
        <w:rPr>
          <w:rFonts w:ascii="Arial" w:hAnsi="Arial" w:cs="Arial"/>
          <w:bCs/>
          <w:lang w:val="mk-MK"/>
        </w:rPr>
        <w:t xml:space="preserve">, сопственост 831 ; </w:t>
      </w:r>
    </w:p>
    <w:p w:rsidR="00527D46" w:rsidRDefault="00527D46" w:rsidP="00527D46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          - КП.бр.833, дел 0, Адреса (улица и куќен број на згарада) ГИНОВЦИ, број на зграда/друг објект 2,  намена на зграда Г1, влез 001, кат ПР, Број 001, намена на посебен/заеднички дел од зграда ДП, површина во 603 м</w:t>
      </w:r>
      <w:r>
        <w:rPr>
          <w:rFonts w:ascii="Arial" w:hAnsi="Arial" w:cs="Arial"/>
          <w:bCs/>
          <w:vertAlign w:val="superscript"/>
          <w:lang w:val="mk-MK"/>
        </w:rPr>
        <w:t>2</w:t>
      </w:r>
      <w:r>
        <w:rPr>
          <w:rFonts w:ascii="Arial" w:hAnsi="Arial" w:cs="Arial"/>
          <w:bCs/>
          <w:lang w:val="mk-MK"/>
        </w:rPr>
        <w:t xml:space="preserve">, сопственост СОПСТВЕНОСТ ; </w:t>
      </w:r>
    </w:p>
    <w:p w:rsidR="00527D46" w:rsidRDefault="00527D46" w:rsidP="00527D46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          - КП.бр.833, дел 0, Адреса (улица и куќен број на згарада) ГИНОВЦИ, број на зграда/друг објект 23,  намена на зграда ЗГРАДИ ВО ИНДУСТРИЈА И РУДАРСТВО, влез 001, кат ПР, Број 001, површина во 24 м</w:t>
      </w:r>
      <w:r>
        <w:rPr>
          <w:rFonts w:ascii="Arial" w:hAnsi="Arial" w:cs="Arial"/>
          <w:bCs/>
          <w:vertAlign w:val="superscript"/>
          <w:lang w:val="mk-MK"/>
        </w:rPr>
        <w:t>2</w:t>
      </w:r>
      <w:r>
        <w:rPr>
          <w:rFonts w:ascii="Arial" w:hAnsi="Arial" w:cs="Arial"/>
          <w:bCs/>
          <w:lang w:val="mk-MK"/>
        </w:rPr>
        <w:t xml:space="preserve">, соптвеност 831 ; </w:t>
      </w:r>
    </w:p>
    <w:p w:rsidR="00527D46" w:rsidRDefault="00527D46" w:rsidP="00527D46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          - КП.бр.833, дел 0, Адреса (улица и куќен број на згарада) ГИНОВЦИ, број на зграда/друг објект 3,  намена на зграда Г1, влез 001, кат ПР, Број 001, намена на посебен/заеднички дел од зграда ДП, површина во 152 м</w:t>
      </w:r>
      <w:r>
        <w:rPr>
          <w:rFonts w:ascii="Arial" w:hAnsi="Arial" w:cs="Arial"/>
          <w:bCs/>
          <w:vertAlign w:val="superscript"/>
          <w:lang w:val="mk-MK"/>
        </w:rPr>
        <w:t>2</w:t>
      </w:r>
      <w:r>
        <w:rPr>
          <w:rFonts w:ascii="Arial" w:hAnsi="Arial" w:cs="Arial"/>
          <w:bCs/>
          <w:lang w:val="mk-MK"/>
        </w:rPr>
        <w:t>, сопственост СОПСТВЕНОСТ;</w:t>
      </w:r>
    </w:p>
    <w:p w:rsidR="00527D46" w:rsidRDefault="00527D46" w:rsidP="00527D46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          - КП.бр.833, дел 0, Адреса (улица и куќен број на згарада) ГИНОВЦИ, број на зграда/друг објект 4,  намена на зграда Г1, влез 001, кат ПР, Број 001, намена на посебен/заеднички дел од зграда ДП, површина во 1011 м</w:t>
      </w:r>
      <w:r>
        <w:rPr>
          <w:rFonts w:ascii="Arial" w:hAnsi="Arial" w:cs="Arial"/>
          <w:bCs/>
          <w:vertAlign w:val="superscript"/>
          <w:lang w:val="mk-MK"/>
        </w:rPr>
        <w:t>2</w:t>
      </w:r>
      <w:r>
        <w:rPr>
          <w:rFonts w:ascii="Arial" w:hAnsi="Arial" w:cs="Arial"/>
          <w:bCs/>
          <w:lang w:val="mk-MK"/>
        </w:rPr>
        <w:t>, сопственост СОПСТВЕНОСТ ;</w:t>
      </w:r>
    </w:p>
    <w:p w:rsidR="00527D46" w:rsidRDefault="00527D46" w:rsidP="00527D46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          - КП.бр.833, дел 0, Адреса (улица и куќен број на згарада) ГИНОВЦИ, број на зграда/друг објект 7,  намена на зграда ЗГРАДИ ВО ИНДУСТРИЈА И РУДАРСТВО, влез 001, кат ПР, Број 001, површина во 89 м</w:t>
      </w:r>
      <w:r>
        <w:rPr>
          <w:rFonts w:ascii="Arial" w:hAnsi="Arial" w:cs="Arial"/>
          <w:bCs/>
          <w:vertAlign w:val="superscript"/>
          <w:lang w:val="mk-MK"/>
        </w:rPr>
        <w:t>2</w:t>
      </w:r>
      <w:r>
        <w:rPr>
          <w:rFonts w:ascii="Arial" w:hAnsi="Arial" w:cs="Arial"/>
          <w:bCs/>
          <w:lang w:val="mk-MK"/>
        </w:rPr>
        <w:t xml:space="preserve">, сопственост 831 ; </w:t>
      </w:r>
    </w:p>
    <w:p w:rsidR="00527D46" w:rsidRDefault="00527D46" w:rsidP="00527D46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          - КП.бр.833, дел 0, Адреса (улица и куќен број на згарада) ГИНОВЦИ, број на зграда/друг објект 8,  намена на зграда ЗГРАДИ ВО ИНДУСТРИЈА И РУДАРСТВО, влез 001, кат ПР, Број 001, површина во 126 м</w:t>
      </w:r>
      <w:r>
        <w:rPr>
          <w:rFonts w:ascii="Arial" w:hAnsi="Arial" w:cs="Arial"/>
          <w:bCs/>
          <w:vertAlign w:val="superscript"/>
          <w:lang w:val="mk-MK"/>
        </w:rPr>
        <w:t>2</w:t>
      </w:r>
      <w:r>
        <w:rPr>
          <w:rFonts w:ascii="Arial" w:hAnsi="Arial" w:cs="Arial"/>
          <w:bCs/>
          <w:lang w:val="mk-MK"/>
        </w:rPr>
        <w:t xml:space="preserve">, сопственост 831 ; </w:t>
      </w:r>
    </w:p>
    <w:p w:rsidR="00527D46" w:rsidRPr="001155D5" w:rsidRDefault="00527D46" w:rsidP="00527D46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bCs/>
          <w:lang w:val="mk-MK"/>
        </w:rPr>
        <w:t xml:space="preserve"> - КП.бр.833, дел 0, Адреса (улица и куќен број на згарада) ГИНОВЦИ, број на зграда/друг објект 9, намена на зграда ЗГРАДИ ВО ИНДУСТРИЈА И РУДАРСТВО, влез 001, кат ПР, Број 001, површина во 97 м</w:t>
      </w:r>
      <w:r>
        <w:rPr>
          <w:rFonts w:ascii="Arial" w:hAnsi="Arial" w:cs="Arial"/>
          <w:bCs/>
          <w:vertAlign w:val="superscript"/>
          <w:lang w:val="mk-MK"/>
        </w:rPr>
        <w:t>2</w:t>
      </w:r>
      <w:r>
        <w:rPr>
          <w:rFonts w:ascii="Arial" w:hAnsi="Arial" w:cs="Arial"/>
          <w:bCs/>
          <w:lang w:val="mk-MK"/>
        </w:rPr>
        <w:t>, сопственост 831 ;   на име заложен должник</w:t>
      </w:r>
      <w:r>
        <w:rPr>
          <w:rFonts w:ascii="Arial" w:hAnsi="Arial" w:cs="Arial"/>
          <w:lang w:val="mk-MK"/>
        </w:rPr>
        <w:t>Друштво за производство, трговија и услуги БЕНТОМАК НОВА ДООЕЛ увоз извоз с.Гиновце-Ранковце</w:t>
      </w:r>
    </w:p>
    <w:p w:rsidR="001155D5" w:rsidRPr="001155D5" w:rsidRDefault="001155D5" w:rsidP="00A4122C">
      <w:pPr>
        <w:jc w:val="both"/>
        <w:rPr>
          <w:rFonts w:ascii="Arial" w:hAnsi="Arial" w:cs="Arial"/>
          <w:lang w:val="ru-RU"/>
        </w:rPr>
      </w:pPr>
      <w:r w:rsidRPr="001155D5">
        <w:rPr>
          <w:rFonts w:ascii="Arial" w:hAnsi="Arial" w:cs="Arial"/>
          <w:lang w:val="ru-RU"/>
        </w:rPr>
        <w:t>.</w:t>
      </w:r>
    </w:p>
    <w:p w:rsidR="001155D5" w:rsidRPr="001155D5" w:rsidRDefault="001155D5" w:rsidP="001155D5">
      <w:pPr>
        <w:ind w:firstLine="720"/>
        <w:jc w:val="both"/>
        <w:rPr>
          <w:rFonts w:ascii="Arial" w:hAnsi="Arial" w:cs="Arial"/>
          <w:lang w:val="mk-MK"/>
        </w:rPr>
      </w:pPr>
      <w:r w:rsidRPr="001155D5">
        <w:rPr>
          <w:rFonts w:ascii="Arial" w:hAnsi="Arial" w:cs="Arial"/>
          <w:lang w:val="mk-MK"/>
        </w:rPr>
        <w:t xml:space="preserve">Продажбата ќе се одржи на ден </w:t>
      </w:r>
      <w:r w:rsidR="00DC74FE">
        <w:rPr>
          <w:rFonts w:ascii="Arial" w:hAnsi="Arial" w:cs="Arial"/>
          <w:b/>
        </w:rPr>
        <w:t>2</w:t>
      </w:r>
      <w:r w:rsidR="002645BC">
        <w:rPr>
          <w:rFonts w:ascii="Arial" w:hAnsi="Arial" w:cs="Arial"/>
          <w:b/>
          <w:lang w:val="ru-RU"/>
        </w:rPr>
        <w:t>2</w:t>
      </w:r>
      <w:r w:rsidR="00DC74FE">
        <w:rPr>
          <w:rFonts w:ascii="Arial" w:hAnsi="Arial" w:cs="Arial"/>
          <w:b/>
          <w:lang w:val="ru-RU"/>
        </w:rPr>
        <w:t>.</w:t>
      </w:r>
      <w:r w:rsidR="002645BC">
        <w:rPr>
          <w:rFonts w:ascii="Arial" w:hAnsi="Arial" w:cs="Arial"/>
          <w:b/>
          <w:lang w:val="mk-MK"/>
        </w:rPr>
        <w:t>0</w:t>
      </w:r>
      <w:r w:rsidR="00DC74FE">
        <w:rPr>
          <w:rFonts w:ascii="Arial" w:hAnsi="Arial" w:cs="Arial"/>
          <w:b/>
        </w:rPr>
        <w:t>1</w:t>
      </w:r>
      <w:r w:rsidR="00A4122C" w:rsidRPr="00A4122C">
        <w:rPr>
          <w:rFonts w:ascii="Arial" w:hAnsi="Arial" w:cs="Arial"/>
          <w:b/>
          <w:lang w:val="ru-RU"/>
        </w:rPr>
        <w:t>.201</w:t>
      </w:r>
      <w:r w:rsidR="002645BC">
        <w:rPr>
          <w:rFonts w:ascii="Arial" w:hAnsi="Arial" w:cs="Arial"/>
          <w:b/>
          <w:lang w:val="mk-MK"/>
        </w:rPr>
        <w:t xml:space="preserve">9 </w:t>
      </w:r>
      <w:r w:rsidRPr="001155D5">
        <w:rPr>
          <w:rFonts w:ascii="Arial" w:hAnsi="Arial" w:cs="Arial"/>
          <w:lang w:val="mk-MK"/>
        </w:rPr>
        <w:t xml:space="preserve">година во </w:t>
      </w:r>
      <w:r w:rsidR="00DC74FE">
        <w:rPr>
          <w:rFonts w:ascii="Arial" w:hAnsi="Arial" w:cs="Arial"/>
          <w:lang w:val="ru-RU"/>
        </w:rPr>
        <w:t>1</w:t>
      </w:r>
      <w:r w:rsidR="00DC74FE">
        <w:rPr>
          <w:rFonts w:ascii="Arial" w:hAnsi="Arial" w:cs="Arial"/>
        </w:rPr>
        <w:t>4</w:t>
      </w:r>
      <w:r w:rsidR="00A4122C">
        <w:rPr>
          <w:rFonts w:ascii="Arial" w:hAnsi="Arial" w:cs="Arial"/>
          <w:lang w:val="ru-RU"/>
        </w:rPr>
        <w:t xml:space="preserve">,00 </w:t>
      </w:r>
      <w:r w:rsidRPr="001155D5">
        <w:rPr>
          <w:rFonts w:ascii="Arial" w:hAnsi="Arial" w:cs="Arial"/>
          <w:lang w:val="mk-MK"/>
        </w:rPr>
        <w:t xml:space="preserve">часот  во просториите на </w:t>
      </w:r>
      <w:r w:rsidR="00A4122C">
        <w:rPr>
          <w:rFonts w:ascii="Arial" w:hAnsi="Arial" w:cs="Arial"/>
          <w:lang w:val="ru-RU"/>
        </w:rPr>
        <w:t>извршител Јадранка Јовановска од Куманово на ул.„Доне Божинов“ бр.9/3-1</w:t>
      </w:r>
      <w:r w:rsidRPr="001155D5">
        <w:rPr>
          <w:rFonts w:ascii="Arial" w:hAnsi="Arial" w:cs="Arial"/>
          <w:lang w:val="mk-MK"/>
        </w:rPr>
        <w:t xml:space="preserve">. </w:t>
      </w:r>
    </w:p>
    <w:p w:rsidR="001155D5" w:rsidRPr="001155D5" w:rsidRDefault="001155D5" w:rsidP="001155D5">
      <w:pPr>
        <w:ind w:firstLine="720"/>
        <w:jc w:val="both"/>
        <w:rPr>
          <w:rFonts w:ascii="Arial" w:hAnsi="Arial" w:cs="Arial"/>
          <w:lang w:val="mk-MK"/>
        </w:rPr>
      </w:pPr>
      <w:r w:rsidRPr="001155D5">
        <w:rPr>
          <w:rFonts w:ascii="Arial" w:hAnsi="Arial" w:cs="Arial"/>
          <w:lang w:val="mk-MK"/>
        </w:rPr>
        <w:t xml:space="preserve">Почетната вредност на недвижноста, утврдена со заклучок на извршителот </w:t>
      </w:r>
      <w:r w:rsidR="00A4122C">
        <w:rPr>
          <w:rFonts w:ascii="Arial" w:hAnsi="Arial" w:cs="Arial"/>
          <w:lang w:val="ru-RU"/>
        </w:rPr>
        <w:t>Јадранка Јовановска од Куманово</w:t>
      </w:r>
      <w:r w:rsidR="00A4122C">
        <w:rPr>
          <w:rFonts w:ascii="Arial" w:hAnsi="Arial" w:cs="Arial"/>
          <w:lang w:val="mk-MK"/>
        </w:rPr>
        <w:t>,</w:t>
      </w:r>
      <w:r w:rsidRPr="001155D5">
        <w:rPr>
          <w:rFonts w:ascii="Arial" w:hAnsi="Arial" w:cs="Arial"/>
          <w:lang w:val="mk-MK"/>
        </w:rPr>
        <w:t xml:space="preserve"> изнесува </w:t>
      </w:r>
      <w:r w:rsidR="00DC74FE" w:rsidRPr="00DC74FE">
        <w:rPr>
          <w:rFonts w:ascii="Arial" w:hAnsi="Arial" w:cs="Arial"/>
          <w:b/>
        </w:rPr>
        <w:t xml:space="preserve">426.118,00 </w:t>
      </w:r>
      <w:r w:rsidR="00DC74FE" w:rsidRPr="00DC74FE">
        <w:rPr>
          <w:rFonts w:ascii="Arial" w:hAnsi="Arial" w:cs="Arial"/>
          <w:b/>
          <w:lang w:val="mk-MK"/>
        </w:rPr>
        <w:t>Евра или</w:t>
      </w:r>
      <w:r w:rsidR="002645BC">
        <w:rPr>
          <w:rFonts w:ascii="Arial" w:hAnsi="Arial" w:cs="Arial"/>
          <w:b/>
          <w:lang w:val="mk-MK"/>
        </w:rPr>
        <w:t xml:space="preserve"> </w:t>
      </w:r>
      <w:r w:rsidR="00DC74FE">
        <w:rPr>
          <w:rFonts w:ascii="Arial" w:hAnsi="Arial" w:cs="Arial"/>
          <w:b/>
          <w:lang w:val="ru-RU"/>
        </w:rPr>
        <w:t>26.401.101</w:t>
      </w:r>
      <w:r w:rsidR="00A4122C" w:rsidRPr="00A4122C">
        <w:rPr>
          <w:rFonts w:ascii="Arial" w:hAnsi="Arial" w:cs="Arial"/>
          <w:b/>
          <w:lang w:val="ru-RU"/>
        </w:rPr>
        <w:t xml:space="preserve">,00 </w:t>
      </w:r>
      <w:r w:rsidRPr="00A4122C">
        <w:rPr>
          <w:rFonts w:ascii="Arial" w:hAnsi="Arial" w:cs="Arial"/>
          <w:b/>
          <w:lang w:val="mk-MK"/>
        </w:rPr>
        <w:t>денари</w:t>
      </w:r>
      <w:r w:rsidRPr="001155D5">
        <w:rPr>
          <w:rFonts w:ascii="Arial" w:hAnsi="Arial" w:cs="Arial"/>
          <w:lang w:val="mk-MK"/>
        </w:rPr>
        <w:t>, под која недвижноста не може да се продаде на првото јавно наддавање.</w:t>
      </w:r>
    </w:p>
    <w:p w:rsidR="001155D5" w:rsidRPr="001155D5" w:rsidRDefault="001155D5" w:rsidP="001155D5">
      <w:pPr>
        <w:ind w:firstLine="720"/>
        <w:jc w:val="both"/>
        <w:rPr>
          <w:rFonts w:ascii="Arial" w:hAnsi="Arial" w:cs="Arial"/>
          <w:lang w:val="mk-MK"/>
        </w:rPr>
      </w:pPr>
      <w:r w:rsidRPr="001155D5">
        <w:rPr>
          <w:rFonts w:ascii="Arial" w:hAnsi="Arial" w:cs="Arial"/>
          <w:lang w:val="mk-MK"/>
        </w:rPr>
        <w:t xml:space="preserve">Недвижноста е оптоварена со следните товари и службености </w:t>
      </w:r>
      <w:r w:rsidR="00153B87">
        <w:rPr>
          <w:rFonts w:ascii="Arial" w:hAnsi="Arial" w:cs="Arial"/>
          <w:lang w:val="mk-MK"/>
        </w:rPr>
        <w:t xml:space="preserve">: </w:t>
      </w:r>
      <w:r w:rsidR="00B75EB1">
        <w:rPr>
          <w:rFonts w:ascii="Arial" w:hAnsi="Arial" w:cs="Arial"/>
          <w:lang w:val="mk-MK"/>
        </w:rPr>
        <w:t xml:space="preserve">Нотарски акт Договор за залог врз недвижност ОДУ.бр.649/15 од 27.08.2015 година на Нотар Нада Палиќ, </w:t>
      </w:r>
      <w:r w:rsidR="00153B87">
        <w:rPr>
          <w:rFonts w:ascii="Arial" w:hAnsi="Arial" w:cs="Arial"/>
          <w:lang w:val="mk-MK"/>
        </w:rPr>
        <w:t xml:space="preserve">право на </w:t>
      </w:r>
      <w:r w:rsidR="00153B87">
        <w:rPr>
          <w:rFonts w:ascii="Arial" w:hAnsi="Arial" w:cs="Arial"/>
          <w:lang w:val="ru-RU"/>
        </w:rPr>
        <w:t>залог обезбеден со Решение за обезбедување на даночно побарување во присолна наплата бр.26-1460/55-5 од 09.08.2017 година, на Министерство за финасии УЈП Регионална дорекција Штип, Налог за извршување врз недвижност И.бр.815/17 од 10.11.2017 година, на Извршител Снежана Адреевска од Скопје и Норарски акт Договор за хипотека ОДУ.бр.369/09 од 28.12.2009 година, на Нотар Снежана Сарџовска од Скопје</w:t>
      </w:r>
      <w:r w:rsidRPr="001155D5">
        <w:rPr>
          <w:rFonts w:ascii="Arial" w:hAnsi="Arial" w:cs="Arial"/>
          <w:lang w:val="ru-RU"/>
        </w:rPr>
        <w:t>.</w:t>
      </w:r>
      <w:r w:rsidRPr="001155D5">
        <w:rPr>
          <w:rFonts w:ascii="Arial" w:hAnsi="Arial" w:cs="Arial"/>
          <w:lang w:val="mk-MK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1155D5" w:rsidRPr="001155D5" w:rsidRDefault="001155D5" w:rsidP="001155D5">
      <w:pPr>
        <w:ind w:firstLine="720"/>
        <w:jc w:val="both"/>
        <w:rPr>
          <w:rFonts w:ascii="Arial" w:hAnsi="Arial" w:cs="Arial"/>
          <w:lang w:val="mk-MK"/>
        </w:rPr>
      </w:pPr>
      <w:r w:rsidRPr="001155D5">
        <w:rPr>
          <w:rFonts w:ascii="Arial" w:hAnsi="Arial" w:cs="Arial"/>
          <w:lang w:val="mk-MK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1155D5" w:rsidRPr="00A4122C" w:rsidRDefault="001155D5" w:rsidP="00A4122C">
      <w:pPr>
        <w:ind w:firstLine="720"/>
        <w:jc w:val="both"/>
        <w:rPr>
          <w:rFonts w:ascii="Arial" w:hAnsi="Arial" w:cs="Arial"/>
          <w:lang w:val="mk-MK"/>
        </w:rPr>
      </w:pPr>
      <w:r w:rsidRPr="001155D5">
        <w:rPr>
          <w:rFonts w:ascii="Arial" w:hAnsi="Arial" w:cs="Arial"/>
          <w:lang w:val="mk-MK"/>
        </w:rPr>
        <w:t>Уплатата на паричните средства на име гаранција се врши на жиро сметката од извршителот со бр.</w:t>
      </w:r>
      <w:r w:rsidR="00A4122C">
        <w:rPr>
          <w:rFonts w:ascii="Arial" w:hAnsi="Arial" w:cs="Arial"/>
          <w:lang w:val="mk-MK"/>
        </w:rPr>
        <w:t xml:space="preserve">300090000034806, </w:t>
      </w:r>
      <w:r w:rsidRPr="001155D5">
        <w:rPr>
          <w:rFonts w:ascii="Arial" w:hAnsi="Arial" w:cs="Arial"/>
          <w:lang w:val="mk-MK"/>
        </w:rPr>
        <w:t xml:space="preserve">која се води кај </w:t>
      </w:r>
      <w:r w:rsidR="00A4122C">
        <w:rPr>
          <w:rFonts w:ascii="Arial" w:hAnsi="Arial" w:cs="Arial"/>
          <w:lang w:val="ru-RU"/>
        </w:rPr>
        <w:t>Комерцијална Банка АД Скопје</w:t>
      </w:r>
      <w:r w:rsidR="00A4122C">
        <w:rPr>
          <w:rFonts w:ascii="Arial" w:hAnsi="Arial" w:cs="Arial"/>
          <w:lang w:val="mk-MK"/>
        </w:rPr>
        <w:t>, со</w:t>
      </w:r>
      <w:r w:rsidRPr="001155D5">
        <w:rPr>
          <w:rFonts w:ascii="Arial" w:hAnsi="Arial" w:cs="Arial"/>
          <w:lang w:val="mk-MK"/>
        </w:rPr>
        <w:t xml:space="preserve"> даночен број </w:t>
      </w:r>
      <w:r w:rsidR="00A4122C">
        <w:rPr>
          <w:rFonts w:ascii="Arial" w:hAnsi="Arial" w:cs="Arial"/>
          <w:lang w:val="mk-MK"/>
        </w:rPr>
        <w:t>5017006110469.</w:t>
      </w:r>
    </w:p>
    <w:p w:rsidR="001155D5" w:rsidRPr="001155D5" w:rsidRDefault="001155D5" w:rsidP="001155D5">
      <w:pPr>
        <w:ind w:firstLine="720"/>
        <w:jc w:val="both"/>
        <w:rPr>
          <w:rFonts w:ascii="Arial" w:hAnsi="Arial" w:cs="Arial"/>
          <w:lang w:val="mk-MK"/>
        </w:rPr>
      </w:pPr>
      <w:r w:rsidRPr="001155D5">
        <w:rPr>
          <w:rFonts w:ascii="Arial" w:hAnsi="Arial" w:cs="Arial"/>
          <w:lang w:val="mk-MK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1155D5" w:rsidRPr="001155D5" w:rsidRDefault="001155D5" w:rsidP="001E3822">
      <w:pPr>
        <w:ind w:firstLine="720"/>
        <w:jc w:val="both"/>
        <w:rPr>
          <w:rFonts w:ascii="Arial" w:hAnsi="Arial" w:cs="Arial"/>
          <w:lang w:val="mk-MK"/>
        </w:rPr>
      </w:pPr>
      <w:r w:rsidRPr="001155D5">
        <w:rPr>
          <w:rFonts w:ascii="Arial" w:hAnsi="Arial" w:cs="Arial"/>
          <w:lang w:val="mk-MK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="001E3822">
        <w:rPr>
          <w:rFonts w:ascii="Arial" w:hAnsi="Arial" w:cs="Arial"/>
          <w:lang w:val="ru-RU"/>
        </w:rPr>
        <w:t xml:space="preserve">15 </w:t>
      </w:r>
      <w:r w:rsidRPr="001155D5">
        <w:rPr>
          <w:rFonts w:ascii="Arial" w:hAnsi="Arial" w:cs="Arial"/>
          <w:lang w:val="mk-MK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1155D5" w:rsidRPr="001155D5" w:rsidRDefault="001155D5" w:rsidP="001155D5">
      <w:pPr>
        <w:ind w:firstLine="720"/>
        <w:jc w:val="both"/>
        <w:rPr>
          <w:rFonts w:ascii="Arial" w:hAnsi="Arial" w:cs="Arial"/>
          <w:lang w:val="mk-MK"/>
        </w:rPr>
      </w:pPr>
      <w:r w:rsidRPr="001155D5">
        <w:rPr>
          <w:rFonts w:ascii="Arial" w:hAnsi="Arial" w:cs="Arial"/>
          <w:lang w:val="mk-MK"/>
        </w:rPr>
        <w:t xml:space="preserve">Овој заклучок ќе се објави во следните средства за јавно информирање </w:t>
      </w:r>
      <w:r w:rsidR="001E3822">
        <w:rPr>
          <w:rFonts w:ascii="Arial" w:hAnsi="Arial" w:cs="Arial"/>
          <w:lang w:val="mk-MK"/>
        </w:rPr>
        <w:t>„Нова Македонија“</w:t>
      </w:r>
      <w:r w:rsidRPr="001155D5">
        <w:rPr>
          <w:rFonts w:ascii="Arial" w:hAnsi="Arial" w:cs="Arial"/>
          <w:lang w:val="ru-RU"/>
        </w:rPr>
        <w:t xml:space="preserve"> и електронски на веб страницата на Комората </w:t>
      </w:r>
      <w:r w:rsidRPr="001155D5">
        <w:rPr>
          <w:rFonts w:ascii="Arial" w:hAnsi="Arial" w:cs="Arial"/>
          <w:lang w:val="mk-MK"/>
        </w:rPr>
        <w:t>.</w:t>
      </w:r>
    </w:p>
    <w:p w:rsidR="001155D5" w:rsidRPr="001155D5" w:rsidRDefault="001155D5" w:rsidP="001155D5">
      <w:pPr>
        <w:ind w:firstLine="720"/>
        <w:jc w:val="both"/>
        <w:rPr>
          <w:rFonts w:ascii="Arial" w:hAnsi="Arial" w:cs="Arial"/>
          <w:lang w:val="mk-MK"/>
        </w:rPr>
      </w:pPr>
      <w:r w:rsidRPr="001155D5">
        <w:rPr>
          <w:rFonts w:ascii="Arial" w:hAnsi="Arial" w:cs="Arial"/>
          <w:lang w:val="mk-MK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1155D5" w:rsidRPr="001155D5" w:rsidRDefault="001155D5" w:rsidP="001155D5">
      <w:pPr>
        <w:jc w:val="both"/>
        <w:rPr>
          <w:rFonts w:ascii="Arial" w:hAnsi="Arial" w:cs="Arial"/>
          <w:lang w:val="mk-MK"/>
        </w:rPr>
      </w:pPr>
      <w:r w:rsidRPr="001155D5">
        <w:rPr>
          <w:rFonts w:ascii="Arial" w:hAnsi="Arial" w:cs="Arial"/>
          <w:lang w:val="mk-MK"/>
        </w:rPr>
        <w:tab/>
      </w:r>
      <w:r w:rsidRPr="001155D5">
        <w:rPr>
          <w:rFonts w:ascii="Arial" w:hAnsi="Arial" w:cs="Arial"/>
          <w:lang w:val="mk-MK"/>
        </w:rPr>
        <w:tab/>
      </w:r>
      <w:r w:rsidRPr="001155D5">
        <w:rPr>
          <w:rFonts w:ascii="Arial" w:hAnsi="Arial" w:cs="Arial"/>
          <w:lang w:val="mk-MK"/>
        </w:rPr>
        <w:tab/>
      </w:r>
    </w:p>
    <w:p w:rsidR="001155D5" w:rsidRPr="001155D5" w:rsidRDefault="001E3822" w:rsidP="001155D5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 w:rsidR="001155D5" w:rsidRPr="001155D5">
        <w:rPr>
          <w:rFonts w:ascii="Arial" w:hAnsi="Arial" w:cs="Arial"/>
          <w:lang w:val="mk-MK"/>
        </w:rPr>
        <w:t xml:space="preserve">  И З В Р Ш И Т Е Л</w:t>
      </w:r>
    </w:p>
    <w:p w:rsidR="001155D5" w:rsidRPr="001155D5" w:rsidRDefault="001E3822" w:rsidP="001155D5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  <w:t xml:space="preserve">                       __________________</w:t>
      </w:r>
    </w:p>
    <w:p w:rsidR="001155D5" w:rsidRPr="001155D5" w:rsidRDefault="001E3822" w:rsidP="001155D5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  <w:t xml:space="preserve">  Јадранка Јовановска</w:t>
      </w:r>
    </w:p>
    <w:p w:rsidR="001155D5" w:rsidRPr="001E3822" w:rsidRDefault="001155D5" w:rsidP="001E3822">
      <w:pPr>
        <w:pStyle w:val="NoSpacing"/>
        <w:rPr>
          <w:rFonts w:ascii="Arial" w:hAnsi="Arial" w:cs="Arial"/>
          <w:lang w:val="mk-MK"/>
        </w:rPr>
      </w:pPr>
      <w:r w:rsidRPr="001155D5">
        <w:rPr>
          <w:lang w:val="mk-MK"/>
        </w:rPr>
        <w:tab/>
      </w:r>
      <w:r w:rsidRPr="001E3822">
        <w:rPr>
          <w:rFonts w:ascii="Arial" w:hAnsi="Arial" w:cs="Arial"/>
          <w:bCs/>
          <w:lang w:val="mk-MK"/>
        </w:rPr>
        <w:t>Д.-на</w:t>
      </w:r>
      <w:r w:rsidR="001E3822" w:rsidRPr="001E3822">
        <w:rPr>
          <w:rFonts w:ascii="Arial" w:hAnsi="Arial" w:cs="Arial"/>
          <w:lang w:val="mk-MK"/>
        </w:rPr>
        <w:t>: -  доверител ;</w:t>
      </w:r>
    </w:p>
    <w:p w:rsidR="001E3822" w:rsidRPr="001E3822" w:rsidRDefault="002645BC" w:rsidP="001E3822">
      <w:pPr>
        <w:pStyle w:val="NoSpacing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                   </w:t>
      </w:r>
      <w:r w:rsidR="001E3822" w:rsidRPr="001E3822">
        <w:rPr>
          <w:rFonts w:ascii="Arial" w:hAnsi="Arial" w:cs="Arial"/>
          <w:lang w:val="mk-MK"/>
        </w:rPr>
        <w:t>- должници ;</w:t>
      </w:r>
    </w:p>
    <w:p w:rsidR="001E3822" w:rsidRPr="001E3822" w:rsidRDefault="002645BC" w:rsidP="001E3822">
      <w:pPr>
        <w:pStyle w:val="NoSpacing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                   </w:t>
      </w:r>
      <w:r w:rsidR="00FE301A">
        <w:rPr>
          <w:rFonts w:ascii="Arial" w:hAnsi="Arial" w:cs="Arial"/>
          <w:lang w:val="mk-MK"/>
        </w:rPr>
        <w:t>- Општина Крива Паланка</w:t>
      </w:r>
      <w:r w:rsidR="001E3822" w:rsidRPr="001E3822">
        <w:rPr>
          <w:rFonts w:ascii="Arial" w:hAnsi="Arial" w:cs="Arial"/>
          <w:lang w:val="mk-MK"/>
        </w:rPr>
        <w:t>-Даночно оделение</w:t>
      </w:r>
    </w:p>
    <w:p w:rsidR="001E3822" w:rsidRDefault="002645BC" w:rsidP="001E3822">
      <w:pPr>
        <w:pStyle w:val="NoSpacing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                   </w:t>
      </w:r>
      <w:r w:rsidR="001E3822" w:rsidRPr="001E3822">
        <w:rPr>
          <w:rFonts w:ascii="Arial" w:hAnsi="Arial" w:cs="Arial"/>
          <w:lang w:val="mk-MK"/>
        </w:rPr>
        <w:t>-</w:t>
      </w:r>
      <w:r>
        <w:rPr>
          <w:rFonts w:ascii="Arial" w:hAnsi="Arial" w:cs="Arial"/>
          <w:lang w:val="mk-MK"/>
        </w:rPr>
        <w:t xml:space="preserve"> </w:t>
      </w:r>
      <w:r w:rsidR="00AF2605">
        <w:rPr>
          <w:rFonts w:ascii="Arial" w:hAnsi="Arial" w:cs="Arial"/>
          <w:lang w:val="mk-MK"/>
        </w:rPr>
        <w:t xml:space="preserve">Министерство за финансии </w:t>
      </w:r>
      <w:r w:rsidR="001E3822" w:rsidRPr="001E3822">
        <w:rPr>
          <w:rFonts w:ascii="Arial" w:hAnsi="Arial" w:cs="Arial"/>
          <w:lang w:val="mk-MK"/>
        </w:rPr>
        <w:t xml:space="preserve"> УЈП</w:t>
      </w:r>
      <w:r w:rsidR="00AF2605">
        <w:rPr>
          <w:rFonts w:ascii="Arial" w:hAnsi="Arial" w:cs="Arial"/>
          <w:lang w:val="mk-MK"/>
        </w:rPr>
        <w:t>- РЦ Штип -Даночно оделение;</w:t>
      </w:r>
    </w:p>
    <w:p w:rsidR="00B75EB1" w:rsidRDefault="002645BC" w:rsidP="001E3822">
      <w:pPr>
        <w:pStyle w:val="NoSpacing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                   </w:t>
      </w:r>
      <w:r w:rsidR="00B75EB1">
        <w:rPr>
          <w:rFonts w:ascii="Arial" w:hAnsi="Arial" w:cs="Arial"/>
          <w:lang w:val="mk-MK"/>
        </w:rPr>
        <w:t xml:space="preserve">- Извршител Снежана Адреевска; </w:t>
      </w:r>
    </w:p>
    <w:p w:rsidR="00B75EB1" w:rsidRPr="00772296" w:rsidRDefault="002645BC" w:rsidP="001E3822">
      <w:pPr>
        <w:pStyle w:val="NoSpacing"/>
        <w:rPr>
          <w:rFonts w:ascii="Arial" w:hAnsi="Arial" w:cs="Arial"/>
          <w:sz w:val="22"/>
          <w:lang w:val="mk-MK"/>
        </w:rPr>
      </w:pPr>
      <w:r>
        <w:rPr>
          <w:rFonts w:ascii="Arial" w:hAnsi="Arial" w:cs="Arial"/>
          <w:lang w:val="mk-MK"/>
        </w:rPr>
        <w:t xml:space="preserve">                     </w:t>
      </w:r>
      <w:r w:rsidR="00B75EB1">
        <w:rPr>
          <w:rFonts w:ascii="Arial" w:hAnsi="Arial" w:cs="Arial"/>
          <w:lang w:val="mk-MK"/>
        </w:rPr>
        <w:t xml:space="preserve">- НЛБ Банка АД Скопје ; </w:t>
      </w:r>
    </w:p>
    <w:p w:rsidR="001E3822" w:rsidRPr="001E3822" w:rsidRDefault="001E3822" w:rsidP="001E3822">
      <w:pPr>
        <w:pStyle w:val="NoSpacing"/>
        <w:rPr>
          <w:rFonts w:ascii="Arial" w:hAnsi="Arial" w:cs="Arial"/>
          <w:lang w:val="mk-MK"/>
        </w:rPr>
      </w:pPr>
    </w:p>
    <w:p w:rsidR="001155D5" w:rsidRPr="001155D5" w:rsidRDefault="001155D5" w:rsidP="001155D5">
      <w:pPr>
        <w:jc w:val="both"/>
        <w:rPr>
          <w:rFonts w:ascii="Arial" w:hAnsi="Arial" w:cs="Arial"/>
          <w:lang w:val="mk-MK"/>
        </w:rPr>
      </w:pPr>
    </w:p>
    <w:p w:rsidR="001155D5" w:rsidRPr="001E3822" w:rsidRDefault="001155D5" w:rsidP="001155D5">
      <w:pPr>
        <w:jc w:val="both"/>
        <w:rPr>
          <w:rFonts w:ascii="Arial" w:hAnsi="Arial" w:cs="Arial"/>
          <w:lang w:val="mk-MK"/>
        </w:rPr>
      </w:pPr>
      <w:r w:rsidRPr="001E3822">
        <w:rPr>
          <w:rFonts w:ascii="Arial" w:hAnsi="Arial" w:cs="Arial"/>
          <w:b/>
          <w:lang w:val="mk-MK"/>
        </w:rPr>
        <w:t>Правна поука</w:t>
      </w:r>
      <w:r w:rsidRPr="001E3822">
        <w:rPr>
          <w:rFonts w:ascii="Arial" w:hAnsi="Arial" w:cs="Arial"/>
          <w:lang w:val="mk-MK"/>
        </w:rPr>
        <w:t xml:space="preserve">: Против овој заклучок може да се поднесе приговор </w:t>
      </w:r>
      <w:r w:rsidR="001E3822">
        <w:rPr>
          <w:rFonts w:ascii="Arial" w:hAnsi="Arial" w:cs="Arial"/>
          <w:lang w:val="mk-MK"/>
        </w:rPr>
        <w:t>до Основниот суд Куманово,</w:t>
      </w:r>
      <w:r w:rsidRPr="001E3822">
        <w:rPr>
          <w:rFonts w:ascii="Arial" w:hAnsi="Arial" w:cs="Arial"/>
          <w:lang w:val="mk-MK"/>
        </w:rPr>
        <w:t xml:space="preserve"> согласно одредбите на член 86 од Законот за извршување.</w:t>
      </w:r>
    </w:p>
    <w:p w:rsidR="001155D5" w:rsidRPr="001E3822" w:rsidRDefault="001155D5" w:rsidP="001155D5">
      <w:pPr>
        <w:jc w:val="both"/>
        <w:rPr>
          <w:rFonts w:ascii="Arial" w:hAnsi="Arial" w:cs="Arial"/>
          <w:lang w:val="mk-MK"/>
        </w:rPr>
      </w:pPr>
    </w:p>
    <w:p w:rsidR="001155D5" w:rsidRPr="001155D5" w:rsidRDefault="001155D5" w:rsidP="001155D5">
      <w:pPr>
        <w:rPr>
          <w:rFonts w:ascii="Arial" w:hAnsi="Arial" w:cs="Arial"/>
          <w:lang w:val="mk-MK"/>
        </w:rPr>
      </w:pPr>
    </w:p>
    <w:p w:rsidR="001155D5" w:rsidRPr="001155D5" w:rsidRDefault="001155D5" w:rsidP="001155D5">
      <w:pPr>
        <w:jc w:val="both"/>
        <w:rPr>
          <w:rFonts w:ascii="Arial" w:hAnsi="Arial" w:cs="Arial"/>
          <w:lang w:val="ru-RU"/>
        </w:rPr>
      </w:pPr>
    </w:p>
    <w:p w:rsidR="001155D5" w:rsidRPr="001155D5" w:rsidRDefault="001155D5" w:rsidP="001155D5">
      <w:pPr>
        <w:rPr>
          <w:rFonts w:ascii="Arial" w:hAnsi="Arial" w:cs="Arial"/>
          <w:lang w:val="mk-MK"/>
        </w:rPr>
      </w:pPr>
    </w:p>
    <w:p w:rsidR="001155D5" w:rsidRPr="001155D5" w:rsidRDefault="001155D5" w:rsidP="001155D5">
      <w:pPr>
        <w:rPr>
          <w:rFonts w:ascii="Arial" w:hAnsi="Arial" w:cs="Arial"/>
          <w:lang w:val="mk-MK"/>
        </w:rPr>
      </w:pPr>
    </w:p>
    <w:p w:rsidR="001155D5" w:rsidRPr="001155D5" w:rsidRDefault="001155D5" w:rsidP="001155D5">
      <w:pPr>
        <w:rPr>
          <w:rFonts w:ascii="Arial" w:hAnsi="Arial" w:cs="Arial"/>
          <w:lang w:val="mk-MK"/>
        </w:rPr>
      </w:pPr>
    </w:p>
    <w:p w:rsidR="001155D5" w:rsidRPr="001155D5" w:rsidRDefault="001155D5" w:rsidP="001155D5">
      <w:pPr>
        <w:rPr>
          <w:rFonts w:ascii="Arial" w:hAnsi="Arial" w:cs="Arial"/>
          <w:lang w:val="mk-MK"/>
        </w:rPr>
      </w:pPr>
    </w:p>
    <w:p w:rsidR="001155D5" w:rsidRPr="001155D5" w:rsidRDefault="001155D5" w:rsidP="001155D5">
      <w:pPr>
        <w:rPr>
          <w:rFonts w:ascii="Arial" w:hAnsi="Arial" w:cs="Arial"/>
          <w:lang w:val="mk-MK"/>
        </w:rPr>
      </w:pPr>
    </w:p>
    <w:p w:rsidR="001155D5" w:rsidRPr="001155D5" w:rsidRDefault="001155D5" w:rsidP="001155D5">
      <w:pPr>
        <w:rPr>
          <w:rFonts w:ascii="Arial" w:hAnsi="Arial" w:cs="Arial"/>
          <w:lang w:val="mk-MK"/>
        </w:rPr>
      </w:pPr>
    </w:p>
    <w:p w:rsidR="001155D5" w:rsidRPr="001155D5" w:rsidRDefault="001155D5" w:rsidP="001155D5">
      <w:pPr>
        <w:rPr>
          <w:rFonts w:ascii="Arial" w:hAnsi="Arial" w:cs="Arial"/>
          <w:lang w:val="mk-MK"/>
        </w:rPr>
      </w:pPr>
    </w:p>
    <w:p w:rsidR="001155D5" w:rsidRPr="001155D5" w:rsidRDefault="001155D5" w:rsidP="001155D5">
      <w:pPr>
        <w:rPr>
          <w:rFonts w:ascii="Arial" w:hAnsi="Arial" w:cs="Arial"/>
          <w:lang w:val="mk-MK"/>
        </w:rPr>
      </w:pPr>
    </w:p>
    <w:p w:rsidR="001155D5" w:rsidRPr="001155D5" w:rsidRDefault="001155D5" w:rsidP="001155D5">
      <w:pPr>
        <w:rPr>
          <w:rFonts w:ascii="Arial" w:hAnsi="Arial" w:cs="Arial"/>
          <w:lang w:val="ru-RU"/>
        </w:rPr>
      </w:pPr>
    </w:p>
    <w:p w:rsidR="006660BE" w:rsidRPr="001155D5" w:rsidRDefault="006660BE" w:rsidP="001155D5">
      <w:pPr>
        <w:ind w:firstLine="720"/>
        <w:jc w:val="both"/>
        <w:rPr>
          <w:rFonts w:ascii="Arial" w:hAnsi="Arial" w:cs="Arial"/>
        </w:rPr>
      </w:pPr>
    </w:p>
    <w:p w:rsidR="006660BE" w:rsidRPr="001155D5" w:rsidRDefault="006660BE" w:rsidP="006660BE">
      <w:pPr>
        <w:ind w:firstLine="720"/>
        <w:jc w:val="both"/>
        <w:rPr>
          <w:rFonts w:ascii="Arial" w:hAnsi="Arial" w:cs="Arial"/>
        </w:rPr>
      </w:pPr>
    </w:p>
    <w:p w:rsidR="006660BE" w:rsidRPr="001155D5" w:rsidRDefault="006660BE" w:rsidP="006660BE">
      <w:pPr>
        <w:ind w:firstLine="720"/>
        <w:jc w:val="both"/>
        <w:rPr>
          <w:rFonts w:ascii="Arial" w:hAnsi="Arial" w:cs="Arial"/>
        </w:rPr>
      </w:pPr>
    </w:p>
    <w:p w:rsidR="006660BE" w:rsidRPr="001155D5" w:rsidRDefault="006660BE" w:rsidP="006660BE">
      <w:pPr>
        <w:ind w:firstLine="720"/>
        <w:jc w:val="both"/>
        <w:rPr>
          <w:rFonts w:ascii="Arial" w:hAnsi="Arial" w:cs="Arial"/>
        </w:rPr>
      </w:pPr>
    </w:p>
    <w:p w:rsidR="006660BE" w:rsidRPr="001155D5" w:rsidRDefault="006660BE" w:rsidP="006660BE">
      <w:pPr>
        <w:ind w:firstLine="720"/>
        <w:jc w:val="both"/>
        <w:rPr>
          <w:rFonts w:ascii="Arial" w:hAnsi="Arial" w:cs="Arial"/>
        </w:rPr>
      </w:pPr>
    </w:p>
    <w:p w:rsidR="006660BE" w:rsidRPr="001155D5" w:rsidRDefault="006660BE" w:rsidP="006660BE">
      <w:pPr>
        <w:ind w:firstLine="720"/>
        <w:jc w:val="both"/>
        <w:rPr>
          <w:rFonts w:ascii="Arial" w:hAnsi="Arial" w:cs="Arial"/>
        </w:rPr>
      </w:pPr>
    </w:p>
    <w:p w:rsidR="006660BE" w:rsidRPr="001155D5" w:rsidRDefault="006660BE" w:rsidP="006660BE">
      <w:pPr>
        <w:ind w:firstLine="720"/>
        <w:jc w:val="both"/>
        <w:rPr>
          <w:rFonts w:ascii="Arial" w:hAnsi="Arial" w:cs="Arial"/>
        </w:rPr>
      </w:pPr>
    </w:p>
    <w:p w:rsidR="00F032F7" w:rsidRPr="001155D5" w:rsidRDefault="00F032F7">
      <w:pPr>
        <w:rPr>
          <w:rFonts w:ascii="Arial" w:hAnsi="Arial" w:cs="Arial"/>
        </w:rPr>
      </w:pPr>
    </w:p>
    <w:sectPr w:rsidR="00F032F7" w:rsidRPr="001155D5" w:rsidSect="00B34E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2"/>
  </w:compat>
  <w:rsids>
    <w:rsidRoot w:val="00382B8A"/>
    <w:rsid w:val="00090EFC"/>
    <w:rsid w:val="001155D5"/>
    <w:rsid w:val="00153B87"/>
    <w:rsid w:val="00165FA5"/>
    <w:rsid w:val="001B63B4"/>
    <w:rsid w:val="001E347D"/>
    <w:rsid w:val="001E3822"/>
    <w:rsid w:val="00201D7A"/>
    <w:rsid w:val="002645BC"/>
    <w:rsid w:val="002C3C6C"/>
    <w:rsid w:val="00382B8A"/>
    <w:rsid w:val="00527D46"/>
    <w:rsid w:val="00584A43"/>
    <w:rsid w:val="005B3453"/>
    <w:rsid w:val="005F4013"/>
    <w:rsid w:val="00663E42"/>
    <w:rsid w:val="006660BE"/>
    <w:rsid w:val="00681211"/>
    <w:rsid w:val="00751C7B"/>
    <w:rsid w:val="007535A1"/>
    <w:rsid w:val="00772296"/>
    <w:rsid w:val="007B7391"/>
    <w:rsid w:val="007E56CC"/>
    <w:rsid w:val="0080595B"/>
    <w:rsid w:val="00814118"/>
    <w:rsid w:val="008236EE"/>
    <w:rsid w:val="00883954"/>
    <w:rsid w:val="008E7386"/>
    <w:rsid w:val="00950B0B"/>
    <w:rsid w:val="00993A23"/>
    <w:rsid w:val="009C4A05"/>
    <w:rsid w:val="009D3875"/>
    <w:rsid w:val="00A30CC9"/>
    <w:rsid w:val="00A4122C"/>
    <w:rsid w:val="00AE1564"/>
    <w:rsid w:val="00AF2605"/>
    <w:rsid w:val="00B34EBC"/>
    <w:rsid w:val="00B72AA6"/>
    <w:rsid w:val="00B75EB1"/>
    <w:rsid w:val="00BC69A0"/>
    <w:rsid w:val="00BE3857"/>
    <w:rsid w:val="00BF1846"/>
    <w:rsid w:val="00D14CD7"/>
    <w:rsid w:val="00D935E8"/>
    <w:rsid w:val="00DC74FE"/>
    <w:rsid w:val="00DD3611"/>
    <w:rsid w:val="00EB3C1E"/>
    <w:rsid w:val="00EC1069"/>
    <w:rsid w:val="00F032F7"/>
    <w:rsid w:val="00FE301A"/>
    <w:rsid w:val="00FE38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0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E382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60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0BE"/>
    <w:rPr>
      <w:rFonts w:ascii="Tahoma" w:eastAsia="Times New Roman" w:hAnsi="Tahoma" w:cs="Tahoma"/>
      <w:sz w:val="16"/>
      <w:szCs w:val="16"/>
      <w:lang w:val="en-US"/>
    </w:rPr>
  </w:style>
  <w:style w:type="paragraph" w:styleId="NoSpacing">
    <w:name w:val="No Spacing"/>
    <w:uiPriority w:val="1"/>
    <w:qFormat/>
    <w:rsid w:val="001E38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1E38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0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60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0BE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3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1223</Words>
  <Characters>6972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Izvrsitel</dc:creator>
  <cp:lastModifiedBy>Izvrsitel</cp:lastModifiedBy>
  <cp:revision>11</cp:revision>
  <cp:lastPrinted>2018-12-19T11:23:00Z</cp:lastPrinted>
  <dcterms:created xsi:type="dcterms:W3CDTF">2018-12-19T10:38:00Z</dcterms:created>
  <dcterms:modified xsi:type="dcterms:W3CDTF">2019-01-03T07:47:00Z</dcterms:modified>
</cp:coreProperties>
</file>