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206874" w:rsidTr="0047244A">
        <w:tc>
          <w:tcPr>
            <w:tcW w:w="6008" w:type="dxa"/>
          </w:tcPr>
          <w:p w:rsidR="00A33E8F" w:rsidRPr="00206874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206874" w:rsidTr="0047244A">
        <w:tc>
          <w:tcPr>
            <w:tcW w:w="6008" w:type="dxa"/>
          </w:tcPr>
          <w:p w:rsidR="00A33E8F" w:rsidRPr="00206874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206874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A33E8F" w:rsidRPr="00206874" w:rsidTr="0047244A">
        <w:tc>
          <w:tcPr>
            <w:tcW w:w="6008" w:type="dxa"/>
          </w:tcPr>
          <w:p w:rsidR="00A33E8F" w:rsidRPr="00206874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206874" w:rsidTr="0047244A">
        <w:tc>
          <w:tcPr>
            <w:tcW w:w="6008" w:type="dxa"/>
          </w:tcPr>
          <w:p w:rsidR="00A33E8F" w:rsidRPr="00206874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206874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47244A" w:rsidTr="003711E6">
        <w:tc>
          <w:tcPr>
            <w:tcW w:w="6008" w:type="dxa"/>
            <w:hideMark/>
          </w:tcPr>
          <w:p w:rsidR="00A33E8F" w:rsidRPr="0047244A" w:rsidRDefault="00A33E8F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</w:tcPr>
          <w:p w:rsidR="00A33E8F" w:rsidRPr="0047244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A33E8F" w:rsidRPr="0047244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47244A" w:rsidRDefault="00A133D7" w:rsidP="00A133D7">
            <w:pPr>
              <w:tabs>
                <w:tab w:val="center" w:pos="2268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7244A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(Стар И.бр848/18)И.бр.185/20</w:t>
            </w:r>
          </w:p>
        </w:tc>
      </w:tr>
    </w:tbl>
    <w:p w:rsidR="00A36AF4" w:rsidRPr="0047244A" w:rsidRDefault="00A36AF4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E230E2" w:rsidRPr="0047244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Слободанка Балгурова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230E2" w:rsidRPr="0047244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E230E2" w:rsidRPr="0047244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Комерцијална Банка АД Скопје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230E2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со ЕМБГ/ ЕМБС/ ЕДБ </w:t>
      </w:r>
      <w:r w:rsidR="00E230E2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4030989254937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E230E2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Кеј,,Димитар Влахов,,бр.4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E230E2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Оду.бр.208/15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230E2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20.03.2015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на </w:t>
      </w:r>
      <w:r w:rsidR="00E230E2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Нотар Зорица Пулејкова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, </w:t>
      </w:r>
      <w:r w:rsidR="00A133D7" w:rsidRPr="0047244A">
        <w:rPr>
          <w:rFonts w:ascii="Arial" w:hAnsi="Arial" w:cs="Arial"/>
          <w:sz w:val="18"/>
          <w:szCs w:val="18"/>
          <w:lang w:val="mk-MK"/>
        </w:rPr>
        <w:t>против</w:t>
      </w:r>
      <w:r w:rsidR="00A133D7" w:rsidRPr="0047244A">
        <w:rPr>
          <w:rFonts w:ascii="Arial" w:hAnsi="Arial" w:cs="Arial"/>
          <w:sz w:val="18"/>
          <w:szCs w:val="18"/>
        </w:rPr>
        <w:t xml:space="preserve"> </w:t>
      </w:r>
      <w:r w:rsidR="00A133D7" w:rsidRPr="0047244A">
        <w:rPr>
          <w:rFonts w:ascii="Arial" w:hAnsi="Arial" w:cs="Arial"/>
          <w:sz w:val="18"/>
          <w:szCs w:val="18"/>
          <w:lang w:val="mk-MK"/>
        </w:rPr>
        <w:t xml:space="preserve">должниците и тоа: </w:t>
      </w:r>
      <w:r w:rsidR="00A133D7" w:rsidRPr="0047244A">
        <w:rPr>
          <w:rFonts w:ascii="Arial" w:hAnsi="Arial" w:cs="Arial"/>
          <w:b/>
          <w:sz w:val="18"/>
          <w:szCs w:val="18"/>
          <w:lang w:val="mk-MK"/>
        </w:rPr>
        <w:t>1. Должник-заложен должник: Салтировска Анита  од Скопје,</w:t>
      </w:r>
      <w:r w:rsidR="00A133D7" w:rsidRPr="0047244A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47244A" w:rsidRPr="0047244A">
        <w:rPr>
          <w:rFonts w:ascii="Arial" w:hAnsi="Arial" w:cs="Arial"/>
          <w:sz w:val="18"/>
          <w:szCs w:val="18"/>
          <w:lang w:val="en-US"/>
        </w:rPr>
        <w:t>/</w:t>
      </w:r>
      <w:r w:rsidR="00A133D7" w:rsidRPr="0047244A">
        <w:rPr>
          <w:rFonts w:ascii="Arial" w:hAnsi="Arial" w:cs="Arial"/>
          <w:sz w:val="18"/>
          <w:szCs w:val="18"/>
          <w:lang w:val="mk-MK"/>
        </w:rPr>
        <w:t xml:space="preserve">  и живеалиште на  ул.Аугуст Цесарец бр.3/3-8 Чаир,Скопје и </w:t>
      </w:r>
      <w:r w:rsidR="00A133D7" w:rsidRPr="0047244A">
        <w:rPr>
          <w:rFonts w:ascii="Arial" w:hAnsi="Arial" w:cs="Arial"/>
          <w:b/>
          <w:sz w:val="18"/>
          <w:szCs w:val="18"/>
          <w:lang w:val="mk-MK"/>
        </w:rPr>
        <w:t>2.</w:t>
      </w:r>
      <w:r w:rsidR="00A133D7" w:rsidRPr="0047244A">
        <w:rPr>
          <w:rFonts w:ascii="Arial" w:hAnsi="Arial" w:cs="Arial"/>
          <w:sz w:val="18"/>
          <w:szCs w:val="18"/>
          <w:lang w:val="mk-MK"/>
        </w:rPr>
        <w:t xml:space="preserve"> </w:t>
      </w:r>
      <w:r w:rsidR="00A133D7" w:rsidRPr="0047244A">
        <w:rPr>
          <w:rFonts w:ascii="Arial" w:hAnsi="Arial" w:cs="Arial"/>
          <w:b/>
          <w:color w:val="000000"/>
          <w:sz w:val="18"/>
          <w:szCs w:val="18"/>
          <w:lang w:val="mk-MK"/>
        </w:rPr>
        <w:t>Должник:</w:t>
      </w:r>
      <w:r w:rsidR="00A133D7" w:rsidRPr="0047244A">
        <w:rPr>
          <w:rFonts w:ascii="Arial" w:hAnsi="Arial" w:cs="Arial"/>
          <w:sz w:val="18"/>
          <w:szCs w:val="18"/>
          <w:lang w:val="mk-MK"/>
        </w:rPr>
        <w:t xml:space="preserve"> </w:t>
      </w:r>
      <w:r w:rsidR="00A133D7" w:rsidRPr="0047244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сточарство,земјоделие и трговија ФАРМА ДЕЛИКАТЕС ДООЕЛ с.Гарван Конче</w:t>
      </w:r>
      <w:r w:rsidR="00A133D7" w:rsidRPr="0047244A">
        <w:rPr>
          <w:rFonts w:ascii="Arial" w:hAnsi="Arial" w:cs="Arial"/>
          <w:sz w:val="18"/>
          <w:szCs w:val="18"/>
          <w:lang w:val="mk-MK"/>
        </w:rPr>
        <w:t xml:space="preserve">  со ЕМБС 6716261 и седиште на </w:t>
      </w:r>
      <w:r w:rsidR="00A133D7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“Населено место без уличен систем„  бб Гарван Конче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на ден </w:t>
      </w:r>
      <w:r w:rsidR="00A133D7" w:rsidRPr="0047244A">
        <w:rPr>
          <w:rFonts w:ascii="Arial" w:hAnsi="Arial" w:cs="Arial"/>
          <w:sz w:val="18"/>
          <w:szCs w:val="18"/>
          <w:lang w:val="mk-MK"/>
        </w:rPr>
        <w:t>06.08.2020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AC774B" w:rsidRPr="0047244A" w:rsidRDefault="00AC774B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905C7E" w:rsidRPr="0047244A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7244A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47244A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7244A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905C7E" w:rsidRPr="0047244A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7244A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47244A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47244A">
        <w:rPr>
          <w:rFonts w:ascii="Arial" w:hAnsi="Arial" w:cs="Arial"/>
          <w:b/>
          <w:sz w:val="18"/>
          <w:szCs w:val="18"/>
          <w:lang w:val="mk-MK"/>
        </w:rPr>
        <w:t>)</w:t>
      </w:r>
    </w:p>
    <w:p w:rsidR="00905C7E" w:rsidRPr="0047244A" w:rsidRDefault="00905C7E" w:rsidP="00905C7E">
      <w:pPr>
        <w:rPr>
          <w:rFonts w:ascii="Arial" w:hAnsi="Arial" w:cs="Arial"/>
          <w:sz w:val="18"/>
          <w:szCs w:val="18"/>
          <w:lang w:val="mk-MK"/>
        </w:rPr>
      </w:pPr>
    </w:p>
    <w:p w:rsidR="00A133D7" w:rsidRPr="0047244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 xml:space="preserve">СЕ ОПРЕДЕЛУВА </w:t>
      </w:r>
      <w:r w:rsidR="00A133D7" w:rsidRPr="0047244A">
        <w:rPr>
          <w:rFonts w:ascii="Arial" w:hAnsi="Arial" w:cs="Arial"/>
          <w:sz w:val="18"/>
          <w:szCs w:val="18"/>
          <w:lang w:val="mk-MK"/>
        </w:rPr>
        <w:t>ТРЕТА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продажба со усно  јавно наддавање на недвижноста означена како:</w:t>
      </w:r>
    </w:p>
    <w:p w:rsidR="00A133D7" w:rsidRPr="0047244A" w:rsidRDefault="00A133D7" w:rsidP="00A133D7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47244A">
        <w:rPr>
          <w:rFonts w:ascii="Arial" w:hAnsi="Arial" w:cs="Arial"/>
          <w:bCs/>
          <w:sz w:val="18"/>
          <w:szCs w:val="18"/>
          <w:lang w:val="mk-MK"/>
        </w:rPr>
        <w:t>1.Индивидуален стамбен објект со земјиште под и околу објект во Скопје на ул.Шар Планина бр.45, изграден на:</w:t>
      </w:r>
    </w:p>
    <w:p w:rsidR="00A133D7" w:rsidRPr="0047244A" w:rsidRDefault="00A133D7" w:rsidP="00A133D7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КП 1284, дел 2, број на зграда 1,влез 1,кат СУ,број 1, намена на зграда СТ, во површина </w:t>
      </w:r>
    </w:p>
    <w:p w:rsidR="00A133D7" w:rsidRPr="0047244A" w:rsidRDefault="00A133D7" w:rsidP="00A133D7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7244A">
        <w:rPr>
          <w:rFonts w:ascii="Arial" w:hAnsi="Arial" w:cs="Arial"/>
          <w:bCs/>
          <w:sz w:val="18"/>
          <w:szCs w:val="18"/>
          <w:lang w:val="mk-MK"/>
        </w:rPr>
        <w:t>од 56м2; КП 1284, дел 2, број на зграда 1,влез 2, кат ПР,број 1, намена на зграда СТ, во  површина од 38м2; КП 1284, дел 2, број на зграда 1,влез 2,кат ПР,број 1, намена на  зграда ПП, во  површина од 5 м</w:t>
      </w:r>
      <w:r w:rsidRPr="0047244A">
        <w:rPr>
          <w:rFonts w:ascii="Arial" w:hAnsi="Arial" w:cs="Arial"/>
          <w:bCs/>
          <w:sz w:val="18"/>
          <w:szCs w:val="18"/>
          <w:lang w:val="en-US"/>
        </w:rPr>
        <w:t>2;</w:t>
      </w:r>
    </w:p>
    <w:p w:rsidR="00A133D7" w:rsidRPr="0047244A" w:rsidRDefault="00A133D7" w:rsidP="00A133D7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 и на земјиштето на КП 1284, дел 2, в.м.Шар Планина , култура ГЗ,ГИЗ во површина од 209 м2,КП 1284, дел 2, в.м. Шар Планина, култура ГЗ,ЗПЗ1 во површина од 61 м2, </w:t>
      </w:r>
      <w:r w:rsidRPr="0047244A">
        <w:rPr>
          <w:rFonts w:ascii="Arial" w:hAnsi="Arial" w:cs="Arial"/>
          <w:b/>
          <w:bCs/>
          <w:sz w:val="18"/>
          <w:szCs w:val="18"/>
          <w:lang w:val="mk-MK"/>
        </w:rPr>
        <w:t>видно од</w:t>
      </w: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 w:rsidRPr="0047244A">
        <w:rPr>
          <w:rFonts w:ascii="Arial" w:hAnsi="Arial" w:cs="Arial"/>
          <w:b/>
          <w:bCs/>
          <w:sz w:val="18"/>
          <w:szCs w:val="18"/>
          <w:lang w:val="mk-MK"/>
        </w:rPr>
        <w:t>Имотен лист број 37444 за КО Ѓорче Петров 5-Лепенец</w:t>
      </w: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, со сите припадоци, доградби,надградби  и прирастоци  кои претставуваат градежна и функционална целина  и тоа: </w:t>
      </w:r>
    </w:p>
    <w:p w:rsidR="00A133D7" w:rsidRPr="0047244A" w:rsidRDefault="00A133D7" w:rsidP="00A133D7">
      <w:pPr>
        <w:tabs>
          <w:tab w:val="left" w:pos="8364"/>
          <w:tab w:val="left" w:pos="9214"/>
        </w:tabs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нелегален дел-тераса со нето површина од цца4м2, која е градежна и функционална целина со објектот, согласно геодетски елаборат 0801-440/4 на ДПТГУ ГЕО МРЕЖА ДОО увоз-извоз за  КП 1284/2, КО Ѓорче Петров 5-Лепенец, </w:t>
      </w:r>
      <w:r w:rsidRPr="0047244A">
        <w:rPr>
          <w:rFonts w:ascii="Arial" w:hAnsi="Arial" w:cs="Arial"/>
          <w:b/>
          <w:bCs/>
          <w:sz w:val="18"/>
          <w:szCs w:val="18"/>
          <w:lang w:val="mk-MK"/>
        </w:rPr>
        <w:t>сопственост</w:t>
      </w: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 на заложниот должник </w:t>
      </w:r>
      <w:r w:rsidRPr="0047244A">
        <w:rPr>
          <w:rFonts w:ascii="Arial" w:hAnsi="Arial" w:cs="Arial"/>
          <w:b/>
          <w:sz w:val="18"/>
          <w:szCs w:val="18"/>
          <w:lang w:val="mk-MK"/>
        </w:rPr>
        <w:t xml:space="preserve">Салтировска Анита  од Скопје, </w:t>
      </w:r>
      <w:r w:rsidRPr="0047244A">
        <w:rPr>
          <w:rFonts w:ascii="Arial" w:hAnsi="Arial" w:cs="Arial"/>
          <w:sz w:val="18"/>
          <w:szCs w:val="18"/>
          <w:lang w:val="mk-MK"/>
        </w:rPr>
        <w:t>со ЕМБГ 0410963455058  и живеалиште на  ул.Аугуст Цесарец бр.3/3-8 Чаир-Скопје,</w:t>
      </w:r>
      <w:r w:rsidRPr="0047244A">
        <w:rPr>
          <w:rFonts w:ascii="Arial" w:hAnsi="Arial" w:cs="Arial"/>
          <w:b/>
          <w:sz w:val="18"/>
          <w:szCs w:val="18"/>
          <w:lang w:val="mk-MK"/>
        </w:rPr>
        <w:t xml:space="preserve"> со почетна цена од 2.767.930,00 денари.</w:t>
      </w:r>
    </w:p>
    <w:p w:rsidR="00A133D7" w:rsidRPr="0047244A" w:rsidRDefault="00A133D7" w:rsidP="0047244A">
      <w:pPr>
        <w:tabs>
          <w:tab w:val="left" w:pos="8364"/>
          <w:tab w:val="left" w:pos="9214"/>
        </w:tabs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>2.</w:t>
      </w: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 Земјиште со право на сопственост на КП 1033, дел 2 , викано место/улица Зеленковац,катастарска култура 16000, класа 4 , во површина од 383 м2, видно од </w:t>
      </w:r>
      <w:r w:rsidRPr="0047244A">
        <w:rPr>
          <w:rFonts w:ascii="Arial" w:hAnsi="Arial" w:cs="Arial"/>
          <w:b/>
          <w:bCs/>
          <w:color w:val="000000"/>
          <w:sz w:val="18"/>
          <w:szCs w:val="18"/>
          <w:lang w:val="mk-MK"/>
        </w:rPr>
        <w:t>Имотен лист број 309 за КО Бродец</w:t>
      </w: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, а </w:t>
      </w:r>
      <w:r w:rsidRPr="0047244A">
        <w:rPr>
          <w:rFonts w:ascii="Arial" w:hAnsi="Arial" w:cs="Arial"/>
          <w:b/>
          <w:bCs/>
          <w:sz w:val="18"/>
          <w:szCs w:val="18"/>
          <w:lang w:val="mk-MK"/>
        </w:rPr>
        <w:t>која недвижност се наоѓа во сопственост</w:t>
      </w: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 на заложниот должник </w:t>
      </w:r>
      <w:r w:rsidRPr="0047244A">
        <w:rPr>
          <w:rFonts w:ascii="Arial" w:hAnsi="Arial" w:cs="Arial"/>
          <w:b/>
          <w:sz w:val="18"/>
          <w:szCs w:val="18"/>
          <w:lang w:val="mk-MK"/>
        </w:rPr>
        <w:t xml:space="preserve">Салтировска Анита  од Скопје, </w:t>
      </w:r>
      <w:r w:rsidRPr="0047244A">
        <w:rPr>
          <w:rFonts w:ascii="Arial" w:hAnsi="Arial" w:cs="Arial"/>
          <w:sz w:val="18"/>
          <w:szCs w:val="18"/>
          <w:lang w:val="mk-MK"/>
        </w:rPr>
        <w:t>со ЕМБГ 0410963455058  и живеалиште на  ул.Аугуст Цесарец бр.3/3-8 Чаир-Скопје,</w:t>
      </w:r>
      <w:r w:rsidRPr="0047244A"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 w:rsidRPr="0047244A">
        <w:rPr>
          <w:rFonts w:ascii="Arial" w:hAnsi="Arial" w:cs="Arial"/>
          <w:b/>
          <w:bCs/>
          <w:sz w:val="18"/>
          <w:szCs w:val="18"/>
          <w:lang w:val="mk-MK"/>
        </w:rPr>
        <w:t>со почетна цена од 246.141,00 денари.</w:t>
      </w:r>
    </w:p>
    <w:p w:rsidR="00905C7E" w:rsidRPr="0047244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="00A133D7" w:rsidRPr="0047244A">
        <w:rPr>
          <w:rFonts w:ascii="Arial" w:hAnsi="Arial" w:cs="Arial"/>
          <w:sz w:val="18"/>
          <w:szCs w:val="18"/>
          <w:lang w:val="ru-RU"/>
        </w:rPr>
        <w:t xml:space="preserve">09.09.2020 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="00A133D7" w:rsidRPr="0047244A">
        <w:rPr>
          <w:rFonts w:ascii="Arial" w:hAnsi="Arial" w:cs="Arial"/>
          <w:sz w:val="18"/>
          <w:szCs w:val="18"/>
          <w:lang w:val="ru-RU"/>
        </w:rPr>
        <w:t>12</w:t>
      </w:r>
      <w:r w:rsidR="00A133D7" w:rsidRPr="0047244A">
        <w:rPr>
          <w:rFonts w:ascii="Arial" w:hAnsi="Arial" w:cs="Arial"/>
          <w:sz w:val="18"/>
          <w:szCs w:val="18"/>
          <w:lang w:val="en-US"/>
        </w:rPr>
        <w:t xml:space="preserve">:00 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="00A133D7" w:rsidRPr="0047244A">
        <w:rPr>
          <w:rFonts w:ascii="Arial" w:hAnsi="Arial" w:cs="Arial"/>
          <w:sz w:val="18"/>
          <w:szCs w:val="18"/>
          <w:lang w:val="ru-RU"/>
        </w:rPr>
        <w:t>Извршител Слободанка Балгурова од Скопје на адреса ул.Маршал Тито бр.56-1/1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A133D7" w:rsidRPr="0047244A" w:rsidRDefault="00A133D7" w:rsidP="0047244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 xml:space="preserve">Почетните вредности на недвижностите погоре наведени  </w:t>
      </w:r>
      <w:r w:rsidRPr="0047244A">
        <w:rPr>
          <w:rFonts w:ascii="Arial" w:hAnsi="Arial" w:cs="Arial"/>
          <w:b/>
          <w:sz w:val="18"/>
          <w:szCs w:val="18"/>
          <w:lang w:val="mk-MK"/>
        </w:rPr>
        <w:t>претставуваат намалени вредности од почетните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, утврдени со заклучок И.бр.848/18 од 14.12.2018 година на извршителот Снежана Фитеска, под кои недвижностите не може да се продадат на третото јавно наддавање.</w:t>
      </w:r>
    </w:p>
    <w:p w:rsidR="00A133D7" w:rsidRPr="0047244A" w:rsidRDefault="00A133D7" w:rsidP="0047244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>Данокот на промет и други давачки во врска со пренос на право на сопственост, паѓаат на товар на купувачот.</w:t>
      </w:r>
    </w:p>
    <w:p w:rsidR="00905C7E" w:rsidRPr="0047244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="00A133D7" w:rsidRPr="0047244A">
        <w:rPr>
          <w:rFonts w:ascii="Arial" w:hAnsi="Arial" w:cs="Arial"/>
          <w:sz w:val="18"/>
          <w:szCs w:val="18"/>
          <w:lang w:val="ru-RU"/>
        </w:rPr>
        <w:t>заложно право во корист на доверителот Комерцијална Банка АД Скопје</w:t>
      </w:r>
      <w:r w:rsidRPr="0047244A">
        <w:rPr>
          <w:rFonts w:ascii="Arial" w:hAnsi="Arial" w:cs="Arial"/>
          <w:sz w:val="18"/>
          <w:szCs w:val="18"/>
          <w:lang w:val="ru-RU"/>
        </w:rPr>
        <w:t>.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7244A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47244A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47244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</w:t>
      </w:r>
      <w:r w:rsidR="00A133D7" w:rsidRPr="0047244A">
        <w:rPr>
          <w:rFonts w:ascii="Arial" w:hAnsi="Arial" w:cs="Arial"/>
          <w:sz w:val="18"/>
          <w:szCs w:val="18"/>
          <w:lang w:val="mk-MK"/>
        </w:rPr>
        <w:t xml:space="preserve"> еден ден пред усното јавно наддавање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положиле гаранција која изнесува 1/10 (една десеттина) од утврдената вредност на недвижност</w:t>
      </w:r>
      <w:r w:rsidR="00A133D7" w:rsidRPr="0047244A">
        <w:rPr>
          <w:rFonts w:ascii="Arial" w:hAnsi="Arial" w:cs="Arial"/>
          <w:sz w:val="18"/>
          <w:szCs w:val="18"/>
          <w:lang w:val="mk-MK"/>
        </w:rPr>
        <w:t>ите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905C7E" w:rsidRPr="0047244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7244A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7244A">
        <w:rPr>
          <w:rFonts w:ascii="Arial" w:hAnsi="Arial" w:cs="Arial"/>
          <w:sz w:val="18"/>
          <w:szCs w:val="18"/>
          <w:lang w:val="ru-RU"/>
        </w:rPr>
        <w:t xml:space="preserve"> </w:t>
      </w:r>
      <w:r w:rsidR="00E230E2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200002385939547</w:t>
      </w:r>
      <w:r w:rsidR="00285A4E" w:rsidRPr="0047244A">
        <w:rPr>
          <w:rFonts w:ascii="Arial" w:hAnsi="Arial" w:cs="Arial"/>
          <w:sz w:val="18"/>
          <w:szCs w:val="18"/>
          <w:lang w:val="en-US"/>
        </w:rPr>
        <w:t xml:space="preserve"> 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E230E2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47244A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E230E2" w:rsidRPr="0047244A">
        <w:rPr>
          <w:rFonts w:ascii="Arial" w:hAnsi="Arial" w:cs="Arial"/>
          <w:color w:val="000000"/>
          <w:sz w:val="18"/>
          <w:szCs w:val="18"/>
          <w:lang w:val="mk-MK" w:eastAsia="mk-MK"/>
        </w:rPr>
        <w:t>МК5080011502000</w:t>
      </w:r>
      <w:r w:rsidR="00285A4E" w:rsidRPr="0047244A">
        <w:rPr>
          <w:rFonts w:ascii="Arial" w:hAnsi="Arial" w:cs="Arial"/>
          <w:sz w:val="18"/>
          <w:szCs w:val="18"/>
          <w:lang w:val="en-US"/>
        </w:rPr>
        <w:t>.</w:t>
      </w:r>
    </w:p>
    <w:p w:rsidR="00905C7E" w:rsidRPr="0047244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47244A" w:rsidRDefault="00905C7E" w:rsidP="0047244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133D7" w:rsidRPr="0047244A">
        <w:rPr>
          <w:rFonts w:ascii="Arial" w:hAnsi="Arial" w:cs="Arial"/>
          <w:sz w:val="18"/>
          <w:szCs w:val="18"/>
          <w:lang w:val="ru-RU"/>
        </w:rPr>
        <w:t xml:space="preserve">15 </w:t>
      </w:r>
      <w:r w:rsidRPr="0047244A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47244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A133D7" w:rsidRPr="0047244A">
        <w:rPr>
          <w:rFonts w:ascii="Arial" w:hAnsi="Arial" w:cs="Arial"/>
          <w:sz w:val="18"/>
          <w:szCs w:val="18"/>
          <w:lang w:val="ru-RU"/>
        </w:rPr>
        <w:t>Нова Македонија</w:t>
      </w:r>
      <w:r w:rsidRPr="0047244A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47244A">
        <w:rPr>
          <w:rFonts w:ascii="Arial" w:hAnsi="Arial" w:cs="Arial"/>
          <w:sz w:val="18"/>
          <w:szCs w:val="18"/>
          <w:lang w:val="mk-MK"/>
        </w:rPr>
        <w:t>.</w:t>
      </w:r>
    </w:p>
    <w:p w:rsidR="00905C7E" w:rsidRPr="0047244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47244A" w:rsidRDefault="00AC774B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7B46B2" w:rsidRPr="0047244A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  <w:t xml:space="preserve">   </w:t>
      </w:r>
      <w:r w:rsidRPr="0047244A">
        <w:rPr>
          <w:sz w:val="18"/>
          <w:szCs w:val="18"/>
        </w:rPr>
        <w:t xml:space="preserve"> </w:t>
      </w:r>
      <w:r w:rsidR="00A133D7" w:rsidRPr="0047244A">
        <w:rPr>
          <w:rFonts w:ascii="Calibri" w:hAnsi="Calibri"/>
          <w:sz w:val="18"/>
          <w:szCs w:val="18"/>
          <w:lang w:val="mk-MK"/>
        </w:rPr>
        <w:t xml:space="preserve">         </w:t>
      </w:r>
      <w:r w:rsidR="0047244A">
        <w:rPr>
          <w:rFonts w:ascii="Calibri" w:hAnsi="Calibri"/>
          <w:sz w:val="18"/>
          <w:szCs w:val="18"/>
          <w:lang w:val="en-US"/>
        </w:rPr>
        <w:t xml:space="preserve">         </w:t>
      </w:r>
      <w:r w:rsidR="0047244A" w:rsidRPr="0047244A">
        <w:rPr>
          <w:rFonts w:ascii="Calibri" w:hAnsi="Calibri"/>
          <w:sz w:val="18"/>
          <w:szCs w:val="18"/>
          <w:lang w:val="en-US"/>
        </w:rPr>
        <w:t xml:space="preserve">  </w:t>
      </w:r>
      <w:r w:rsidRPr="0047244A">
        <w:rPr>
          <w:sz w:val="18"/>
          <w:szCs w:val="18"/>
        </w:rPr>
        <w:t xml:space="preserve">  </w:t>
      </w:r>
      <w:r w:rsidRPr="0047244A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7B46B2" w:rsidRPr="0047244A" w:rsidTr="007B46B2">
        <w:tc>
          <w:tcPr>
            <w:tcW w:w="5377" w:type="dxa"/>
          </w:tcPr>
          <w:p w:rsidR="007B46B2" w:rsidRPr="0047244A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47244A" w:rsidRDefault="00E230E2">
            <w:pPr>
              <w:jc w:val="center"/>
              <w:rPr>
                <w:sz w:val="18"/>
                <w:szCs w:val="18"/>
                <w:lang w:val="mk-MK"/>
              </w:rPr>
            </w:pPr>
            <w:r w:rsidRPr="0047244A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Слободанка Балгурова</w:t>
            </w:r>
          </w:p>
        </w:tc>
      </w:tr>
    </w:tbl>
    <w:p w:rsidR="007B46B2" w:rsidRPr="0047244A" w:rsidRDefault="007B46B2" w:rsidP="007B46B2">
      <w:pPr>
        <w:jc w:val="both"/>
        <w:rPr>
          <w:sz w:val="18"/>
          <w:szCs w:val="18"/>
          <w:lang w:val="mk-MK"/>
        </w:rPr>
      </w:pPr>
      <w:r w:rsidRPr="0047244A">
        <w:rPr>
          <w:sz w:val="18"/>
          <w:szCs w:val="18"/>
          <w:lang w:val="mk-MK"/>
        </w:rPr>
        <w:t xml:space="preserve">              </w:t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</w:r>
      <w:r w:rsidRPr="0047244A">
        <w:rPr>
          <w:sz w:val="18"/>
          <w:szCs w:val="18"/>
          <w:lang w:val="mk-MK"/>
        </w:rPr>
        <w:tab/>
        <w:t xml:space="preserve">      </w:t>
      </w:r>
      <w:r w:rsidR="00206874" w:rsidRPr="0047244A">
        <w:rPr>
          <w:rFonts w:ascii="Calibri" w:hAnsi="Calibri"/>
          <w:sz w:val="18"/>
          <w:szCs w:val="18"/>
          <w:lang w:val="mk-MK"/>
        </w:rPr>
        <w:t xml:space="preserve">  </w:t>
      </w:r>
    </w:p>
    <w:p w:rsidR="00905C7E" w:rsidRPr="0047244A" w:rsidRDefault="00905C7E" w:rsidP="00905C7E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905C7E" w:rsidRPr="0047244A" w:rsidRDefault="00905C7E" w:rsidP="007B46B2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AC774B" w:rsidRPr="0047244A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  <w:r w:rsidRPr="0047244A">
        <w:rPr>
          <w:rFonts w:ascii="Arial" w:hAnsi="Arial" w:cs="Arial"/>
          <w:sz w:val="18"/>
          <w:szCs w:val="18"/>
          <w:lang w:val="mk-MK"/>
        </w:rPr>
        <w:t xml:space="preserve">                </w:t>
      </w:r>
      <w:r w:rsidRPr="0047244A">
        <w:rPr>
          <w:rFonts w:ascii="Arial" w:hAnsi="Arial" w:cs="Arial"/>
          <w:sz w:val="18"/>
          <w:szCs w:val="18"/>
          <w:lang w:val="mk-MK"/>
        </w:rPr>
        <w:tab/>
      </w:r>
      <w:r w:rsidRPr="0047244A">
        <w:rPr>
          <w:rFonts w:ascii="Arial" w:hAnsi="Arial" w:cs="Arial"/>
          <w:sz w:val="18"/>
          <w:szCs w:val="18"/>
          <w:lang w:val="mk-MK"/>
        </w:rPr>
        <w:tab/>
      </w:r>
    </w:p>
    <w:p w:rsidR="00AC774B" w:rsidRPr="0047244A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sectPr w:rsidR="00AC774B" w:rsidRPr="0047244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F5"/>
    <w:rsid w:val="0015082C"/>
    <w:rsid w:val="00162356"/>
    <w:rsid w:val="00206874"/>
    <w:rsid w:val="00285A4E"/>
    <w:rsid w:val="002D6E87"/>
    <w:rsid w:val="00334708"/>
    <w:rsid w:val="003711E6"/>
    <w:rsid w:val="003F4FE9"/>
    <w:rsid w:val="004164F5"/>
    <w:rsid w:val="0047244A"/>
    <w:rsid w:val="00523821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C1476"/>
    <w:rsid w:val="00843B8B"/>
    <w:rsid w:val="008C7246"/>
    <w:rsid w:val="00905C7E"/>
    <w:rsid w:val="009576E7"/>
    <w:rsid w:val="00A133D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230E2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6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6874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6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687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60;&#1040;&#1056;&#1052;&#1040;%20&#1058;&#1056;&#1045;&#1058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ФАРМА ТРЕТА</Template>
  <TotalTime>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2020-08-12T08:36:00Z</cp:lastPrinted>
  <dcterms:created xsi:type="dcterms:W3CDTF">2020-08-12T10:54:00Z</dcterms:created>
  <dcterms:modified xsi:type="dcterms:W3CDTF">2020-08-12T10:54:00Z</dcterms:modified>
</cp:coreProperties>
</file>