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008"/>
        <w:gridCol w:w="549"/>
        <w:gridCol w:w="956"/>
        <w:gridCol w:w="2908"/>
      </w:tblGrid>
      <w:tr w:rsidR="00A33E8F" w:rsidTr="003711E6">
        <w:tc>
          <w:tcPr>
            <w:tcW w:w="6008" w:type="dxa"/>
            <w:hideMark/>
          </w:tcPr>
          <w:p w:rsidR="00A33E8F" w:rsidRDefault="00FB4795">
            <w:pPr>
              <w:tabs>
                <w:tab w:val="center" w:pos="2268"/>
              </w:tabs>
              <w:jc w:val="center"/>
              <w:rPr>
                <w:rFonts w:ascii="Arial" w:hAnsi="Arial" w:cs="Arial"/>
                <w:lang w:val="ru-RU"/>
              </w:rPr>
            </w:pPr>
            <w:bookmarkStart w:id="0" w:name="_GoBack"/>
            <w:bookmarkEnd w:id="0"/>
            <w:r>
              <w:rPr>
                <w:noProof/>
                <w:lang w:val="mk-MK" w:eastAsia="mk-MK"/>
              </w:rPr>
              <w:drawing>
                <wp:inline distT="0" distB="0" distL="0" distR="0">
                  <wp:extent cx="3619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428625"/>
                          </a:xfrm>
                          <a:prstGeom prst="rect">
                            <a:avLst/>
                          </a:prstGeom>
                          <a:noFill/>
                          <a:ln>
                            <a:noFill/>
                          </a:ln>
                        </pic:spPr>
                      </pic:pic>
                    </a:graphicData>
                  </a:graphic>
                </wp:inline>
              </w:drawing>
            </w:r>
          </w:p>
        </w:tc>
        <w:tc>
          <w:tcPr>
            <w:tcW w:w="549" w:type="dxa"/>
          </w:tcPr>
          <w:p w:rsidR="00A33E8F" w:rsidRDefault="00A33E8F">
            <w:pPr>
              <w:tabs>
                <w:tab w:val="center" w:pos="2268"/>
              </w:tabs>
              <w:jc w:val="both"/>
              <w:rPr>
                <w:rFonts w:ascii="Arial" w:hAnsi="Arial" w:cs="Arial"/>
                <w:lang w:val="ru-RU"/>
              </w:rPr>
            </w:pPr>
          </w:p>
        </w:tc>
        <w:tc>
          <w:tcPr>
            <w:tcW w:w="956" w:type="dxa"/>
          </w:tcPr>
          <w:p w:rsidR="00A33E8F" w:rsidRDefault="00A33E8F">
            <w:pPr>
              <w:tabs>
                <w:tab w:val="center" w:pos="2268"/>
              </w:tabs>
              <w:jc w:val="both"/>
              <w:rPr>
                <w:rFonts w:ascii="Arial" w:hAnsi="Arial" w:cs="Arial"/>
                <w:lang w:val="ru-RU"/>
              </w:rPr>
            </w:pPr>
          </w:p>
        </w:tc>
        <w:tc>
          <w:tcPr>
            <w:tcW w:w="2908" w:type="dxa"/>
          </w:tcPr>
          <w:p w:rsidR="00A33E8F" w:rsidRDefault="00A33E8F">
            <w:pPr>
              <w:tabs>
                <w:tab w:val="center" w:pos="2268"/>
              </w:tabs>
              <w:jc w:val="both"/>
              <w:rPr>
                <w:rFonts w:ascii="Arial" w:hAnsi="Arial" w:cs="Arial"/>
                <w:lang w:val="ru-RU"/>
              </w:rPr>
            </w:pPr>
          </w:p>
        </w:tc>
      </w:tr>
      <w:tr w:rsidR="00A33E8F" w:rsidRPr="00162356" w:rsidTr="003711E6">
        <w:tc>
          <w:tcPr>
            <w:tcW w:w="6008" w:type="dxa"/>
            <w:hideMark/>
          </w:tcPr>
          <w:p w:rsidR="00A33E8F" w:rsidRPr="00162356" w:rsidRDefault="00A33E8F">
            <w:pPr>
              <w:tabs>
                <w:tab w:val="center" w:pos="2268"/>
              </w:tabs>
              <w:jc w:val="center"/>
              <w:rPr>
                <w:rFonts w:ascii="Arial" w:hAnsi="Arial" w:cs="Arial"/>
                <w:b/>
                <w:lang w:val="ru-RU"/>
              </w:rPr>
            </w:pPr>
            <w:r w:rsidRPr="00162356">
              <w:rPr>
                <w:rFonts w:ascii="Arial" w:hAnsi="Arial" w:cs="Arial"/>
                <w:b/>
                <w:lang w:val="mk-MK"/>
              </w:rPr>
              <w:t>И З В Р Ш И Т Е Л</w:t>
            </w:r>
          </w:p>
        </w:tc>
        <w:tc>
          <w:tcPr>
            <w:tcW w:w="549" w:type="dxa"/>
          </w:tcPr>
          <w:p w:rsidR="00A33E8F" w:rsidRPr="00162356" w:rsidRDefault="00A33E8F">
            <w:pPr>
              <w:tabs>
                <w:tab w:val="center" w:pos="2268"/>
              </w:tabs>
              <w:jc w:val="both"/>
              <w:rPr>
                <w:rFonts w:ascii="Arial" w:hAnsi="Arial" w:cs="Arial"/>
                <w:b/>
                <w:lang w:val="ru-RU"/>
              </w:rPr>
            </w:pPr>
          </w:p>
        </w:tc>
        <w:tc>
          <w:tcPr>
            <w:tcW w:w="956" w:type="dxa"/>
          </w:tcPr>
          <w:p w:rsidR="00A33E8F" w:rsidRPr="00162356" w:rsidRDefault="00A33E8F">
            <w:pPr>
              <w:tabs>
                <w:tab w:val="center" w:pos="2268"/>
              </w:tabs>
              <w:jc w:val="both"/>
              <w:rPr>
                <w:rFonts w:ascii="Arial" w:hAnsi="Arial" w:cs="Arial"/>
                <w:b/>
                <w:lang w:val="ru-RU"/>
              </w:rPr>
            </w:pPr>
          </w:p>
        </w:tc>
        <w:tc>
          <w:tcPr>
            <w:tcW w:w="2908" w:type="dxa"/>
            <w:hideMark/>
          </w:tcPr>
          <w:p w:rsidR="00A33E8F" w:rsidRPr="00162356" w:rsidRDefault="003711E6">
            <w:pPr>
              <w:tabs>
                <w:tab w:val="center" w:pos="2268"/>
              </w:tabs>
              <w:jc w:val="center"/>
              <w:rPr>
                <w:rFonts w:ascii="Arial" w:hAnsi="Arial" w:cs="Arial"/>
                <w:b/>
                <w:lang w:val="mk-MK"/>
              </w:rPr>
            </w:pPr>
            <w:r>
              <w:rPr>
                <w:rFonts w:ascii="Arial" w:hAnsi="Arial" w:cs="Arial"/>
                <w:b/>
                <w:lang w:val="mk-MK"/>
              </w:rPr>
              <w:t>Образец бр.66</w:t>
            </w:r>
          </w:p>
        </w:tc>
      </w:tr>
      <w:tr w:rsidR="00A33E8F" w:rsidRPr="005E2113" w:rsidTr="003711E6">
        <w:tc>
          <w:tcPr>
            <w:tcW w:w="6008" w:type="dxa"/>
            <w:hideMark/>
          </w:tcPr>
          <w:p w:rsidR="00A33E8F" w:rsidRPr="005E2113" w:rsidRDefault="00C92961">
            <w:pPr>
              <w:tabs>
                <w:tab w:val="center" w:pos="2268"/>
              </w:tabs>
              <w:jc w:val="center"/>
              <w:rPr>
                <w:rFonts w:ascii="Arial" w:hAnsi="Arial" w:cs="Arial"/>
                <w:b/>
                <w:lang w:val="ru-RU"/>
              </w:rPr>
            </w:pPr>
            <w:r w:rsidRPr="00C92961">
              <w:rPr>
                <w:rFonts w:ascii="Arial" w:hAnsi="Arial" w:cs="Arial"/>
                <w:b/>
              </w:rPr>
              <w:t>Снежана Андреевска</w:t>
            </w:r>
          </w:p>
        </w:tc>
        <w:tc>
          <w:tcPr>
            <w:tcW w:w="549" w:type="dxa"/>
          </w:tcPr>
          <w:p w:rsidR="00A33E8F" w:rsidRPr="005E2113" w:rsidRDefault="00A33E8F">
            <w:pPr>
              <w:tabs>
                <w:tab w:val="center" w:pos="2268"/>
              </w:tabs>
              <w:jc w:val="both"/>
              <w:rPr>
                <w:rFonts w:ascii="Arial" w:hAnsi="Arial" w:cs="Arial"/>
                <w:b/>
                <w:lang w:val="ru-RU"/>
              </w:rPr>
            </w:pPr>
          </w:p>
        </w:tc>
        <w:tc>
          <w:tcPr>
            <w:tcW w:w="956" w:type="dxa"/>
          </w:tcPr>
          <w:p w:rsidR="00A33E8F" w:rsidRPr="005E2113" w:rsidRDefault="00A33E8F">
            <w:pPr>
              <w:tabs>
                <w:tab w:val="center" w:pos="2268"/>
              </w:tabs>
              <w:jc w:val="both"/>
              <w:rPr>
                <w:rFonts w:ascii="Arial" w:hAnsi="Arial" w:cs="Arial"/>
                <w:b/>
                <w:lang w:val="ru-RU"/>
              </w:rPr>
            </w:pPr>
          </w:p>
        </w:tc>
        <w:tc>
          <w:tcPr>
            <w:tcW w:w="2908" w:type="dxa"/>
          </w:tcPr>
          <w:p w:rsidR="00A33E8F" w:rsidRPr="005E2113" w:rsidRDefault="00A33E8F">
            <w:pPr>
              <w:tabs>
                <w:tab w:val="center" w:pos="2268"/>
              </w:tabs>
              <w:jc w:val="both"/>
              <w:rPr>
                <w:rFonts w:ascii="Arial" w:hAnsi="Arial" w:cs="Arial"/>
                <w:b/>
                <w:lang w:val="ru-RU"/>
              </w:rPr>
            </w:pPr>
          </w:p>
        </w:tc>
      </w:tr>
      <w:tr w:rsidR="00A33E8F" w:rsidRPr="00162356" w:rsidTr="003711E6">
        <w:tc>
          <w:tcPr>
            <w:tcW w:w="6008" w:type="dxa"/>
            <w:hideMark/>
          </w:tcPr>
          <w:p w:rsidR="00A33E8F" w:rsidRPr="00162356" w:rsidRDefault="00A33E8F">
            <w:pPr>
              <w:tabs>
                <w:tab w:val="center" w:pos="2268"/>
              </w:tabs>
              <w:jc w:val="center"/>
              <w:rPr>
                <w:rFonts w:ascii="Arial" w:hAnsi="Arial" w:cs="Arial"/>
                <w:b/>
                <w:lang w:val="ru-RU"/>
              </w:rPr>
            </w:pPr>
            <w:r w:rsidRPr="00162356">
              <w:rPr>
                <w:rFonts w:ascii="Arial" w:hAnsi="Arial" w:cs="Arial"/>
                <w:b/>
                <w:lang w:val="mk-MK"/>
              </w:rPr>
              <w:t>именуван за подрачјето</w:t>
            </w:r>
          </w:p>
        </w:tc>
        <w:tc>
          <w:tcPr>
            <w:tcW w:w="549" w:type="dxa"/>
          </w:tcPr>
          <w:p w:rsidR="00A33E8F" w:rsidRPr="00162356" w:rsidRDefault="00A33E8F">
            <w:pPr>
              <w:tabs>
                <w:tab w:val="center" w:pos="2268"/>
              </w:tabs>
              <w:jc w:val="both"/>
              <w:rPr>
                <w:rFonts w:ascii="Arial" w:hAnsi="Arial" w:cs="Arial"/>
                <w:b/>
                <w:lang w:val="ru-RU"/>
              </w:rPr>
            </w:pPr>
          </w:p>
        </w:tc>
        <w:tc>
          <w:tcPr>
            <w:tcW w:w="956" w:type="dxa"/>
          </w:tcPr>
          <w:p w:rsidR="00A33E8F" w:rsidRPr="00162356" w:rsidRDefault="00A33E8F">
            <w:pPr>
              <w:tabs>
                <w:tab w:val="center" w:pos="2268"/>
              </w:tabs>
              <w:jc w:val="both"/>
              <w:rPr>
                <w:rFonts w:ascii="Arial" w:hAnsi="Arial" w:cs="Arial"/>
                <w:b/>
                <w:lang w:val="ru-RU"/>
              </w:rPr>
            </w:pPr>
          </w:p>
        </w:tc>
        <w:tc>
          <w:tcPr>
            <w:tcW w:w="2908" w:type="dxa"/>
          </w:tcPr>
          <w:p w:rsidR="00A33E8F" w:rsidRPr="00162356" w:rsidRDefault="00A33E8F">
            <w:pPr>
              <w:tabs>
                <w:tab w:val="center" w:pos="2268"/>
              </w:tabs>
              <w:jc w:val="both"/>
              <w:rPr>
                <w:rFonts w:ascii="Arial" w:hAnsi="Arial" w:cs="Arial"/>
                <w:b/>
                <w:lang w:val="ru-RU"/>
              </w:rPr>
            </w:pPr>
          </w:p>
        </w:tc>
      </w:tr>
      <w:tr w:rsidR="00A33E8F" w:rsidRPr="00162356" w:rsidTr="003711E6">
        <w:tc>
          <w:tcPr>
            <w:tcW w:w="6008" w:type="dxa"/>
            <w:hideMark/>
          </w:tcPr>
          <w:p w:rsidR="00A33E8F" w:rsidRPr="00905C7E" w:rsidRDefault="00905C7E" w:rsidP="00905C7E">
            <w:pPr>
              <w:tabs>
                <w:tab w:val="center" w:pos="2268"/>
              </w:tabs>
              <w:jc w:val="center"/>
              <w:rPr>
                <w:rFonts w:ascii="Arial" w:hAnsi="Arial" w:cs="Arial"/>
                <w:b/>
                <w:lang w:val="en-US"/>
              </w:rPr>
            </w:pPr>
            <w:r>
              <w:rPr>
                <w:rFonts w:ascii="Arial" w:hAnsi="Arial" w:cs="Arial"/>
                <w:b/>
                <w:lang w:val="mk-MK"/>
              </w:rPr>
              <w:t>на Основниот</w:t>
            </w:r>
            <w:r w:rsidR="00A33E8F" w:rsidRPr="00162356">
              <w:rPr>
                <w:rFonts w:ascii="Arial" w:hAnsi="Arial" w:cs="Arial"/>
                <w:b/>
                <w:lang w:val="mk-MK"/>
              </w:rPr>
              <w:t xml:space="preserve"> суд</w:t>
            </w:r>
          </w:p>
        </w:tc>
        <w:tc>
          <w:tcPr>
            <w:tcW w:w="549" w:type="dxa"/>
          </w:tcPr>
          <w:p w:rsidR="00A33E8F" w:rsidRPr="00162356" w:rsidRDefault="00A33E8F">
            <w:pPr>
              <w:tabs>
                <w:tab w:val="center" w:pos="2268"/>
              </w:tabs>
              <w:jc w:val="both"/>
              <w:rPr>
                <w:rFonts w:ascii="Arial" w:hAnsi="Arial" w:cs="Arial"/>
                <w:b/>
                <w:lang w:val="ru-RU"/>
              </w:rPr>
            </w:pPr>
          </w:p>
        </w:tc>
        <w:tc>
          <w:tcPr>
            <w:tcW w:w="956" w:type="dxa"/>
          </w:tcPr>
          <w:p w:rsidR="00A33E8F" w:rsidRPr="00162356" w:rsidRDefault="00A33E8F">
            <w:pPr>
              <w:tabs>
                <w:tab w:val="center" w:pos="2268"/>
              </w:tabs>
              <w:jc w:val="both"/>
              <w:rPr>
                <w:rFonts w:ascii="Arial" w:hAnsi="Arial" w:cs="Arial"/>
                <w:b/>
                <w:lang w:val="ru-RU"/>
              </w:rPr>
            </w:pPr>
          </w:p>
        </w:tc>
        <w:tc>
          <w:tcPr>
            <w:tcW w:w="2908" w:type="dxa"/>
            <w:hideMark/>
          </w:tcPr>
          <w:p w:rsidR="00A33E8F" w:rsidRPr="00162356" w:rsidRDefault="00A33E8F">
            <w:pPr>
              <w:tabs>
                <w:tab w:val="center" w:pos="2268"/>
              </w:tabs>
              <w:jc w:val="center"/>
              <w:rPr>
                <w:rFonts w:ascii="Arial" w:hAnsi="Arial" w:cs="Arial"/>
                <w:b/>
                <w:lang w:val="ru-RU"/>
              </w:rPr>
            </w:pPr>
            <w:r w:rsidRPr="00162356">
              <w:rPr>
                <w:rFonts w:ascii="Arial" w:hAnsi="Arial" w:cs="Arial"/>
                <w:b/>
                <w:color w:val="000000"/>
                <w:lang w:val="mk-MK"/>
              </w:rPr>
              <w:t>И.бр</w:t>
            </w:r>
            <w:r w:rsidRPr="00162356">
              <w:rPr>
                <w:rFonts w:ascii="Arial" w:hAnsi="Arial" w:cs="Arial"/>
                <w:b/>
                <w:lang w:val="mk-MK"/>
              </w:rPr>
              <w:t>.</w:t>
            </w:r>
            <w:r w:rsidR="00C92961" w:rsidRPr="00C92961">
              <w:rPr>
                <w:rFonts w:ascii="Arial" w:hAnsi="Arial" w:cs="Arial"/>
                <w:b/>
                <w:color w:val="000000"/>
                <w:lang w:val="mk-MK"/>
              </w:rPr>
              <w:t>1623/18</w:t>
            </w:r>
          </w:p>
        </w:tc>
      </w:tr>
      <w:tr w:rsidR="00A33E8F" w:rsidRPr="00285A4E" w:rsidTr="003711E6">
        <w:tc>
          <w:tcPr>
            <w:tcW w:w="6008" w:type="dxa"/>
            <w:hideMark/>
          </w:tcPr>
          <w:p w:rsidR="00A33E8F" w:rsidRPr="00285A4E" w:rsidRDefault="00C92961">
            <w:pPr>
              <w:tabs>
                <w:tab w:val="center" w:pos="2268"/>
              </w:tabs>
              <w:jc w:val="center"/>
              <w:rPr>
                <w:rFonts w:ascii="Arial" w:hAnsi="Arial" w:cs="Arial"/>
                <w:b/>
                <w:lang w:val="ru-RU"/>
              </w:rPr>
            </w:pPr>
            <w:r w:rsidRPr="00C92961">
              <w:rPr>
                <w:rFonts w:ascii="Arial" w:hAnsi="Arial" w:cs="Arial"/>
                <w:b/>
              </w:rPr>
              <w:t>Скопје 1 и Скопје</w:t>
            </w:r>
            <w:r>
              <w:t xml:space="preserve"> 2</w:t>
            </w:r>
          </w:p>
        </w:tc>
        <w:tc>
          <w:tcPr>
            <w:tcW w:w="549" w:type="dxa"/>
          </w:tcPr>
          <w:p w:rsidR="00A33E8F" w:rsidRPr="00285A4E" w:rsidRDefault="00A33E8F">
            <w:pPr>
              <w:tabs>
                <w:tab w:val="center" w:pos="2268"/>
              </w:tabs>
              <w:jc w:val="both"/>
              <w:rPr>
                <w:rFonts w:ascii="Arial" w:hAnsi="Arial" w:cs="Arial"/>
                <w:b/>
                <w:lang w:val="ru-RU"/>
              </w:rPr>
            </w:pPr>
          </w:p>
        </w:tc>
        <w:tc>
          <w:tcPr>
            <w:tcW w:w="956" w:type="dxa"/>
          </w:tcPr>
          <w:p w:rsidR="00A33E8F" w:rsidRPr="00285A4E" w:rsidRDefault="00A33E8F">
            <w:pPr>
              <w:tabs>
                <w:tab w:val="center" w:pos="2268"/>
              </w:tabs>
              <w:jc w:val="both"/>
              <w:rPr>
                <w:rFonts w:ascii="Arial" w:hAnsi="Arial" w:cs="Arial"/>
                <w:b/>
                <w:lang w:val="ru-RU"/>
              </w:rPr>
            </w:pPr>
          </w:p>
        </w:tc>
        <w:tc>
          <w:tcPr>
            <w:tcW w:w="2908" w:type="dxa"/>
          </w:tcPr>
          <w:p w:rsidR="00A33E8F" w:rsidRPr="00285A4E" w:rsidRDefault="00A33E8F">
            <w:pPr>
              <w:tabs>
                <w:tab w:val="center" w:pos="2268"/>
              </w:tabs>
              <w:jc w:val="both"/>
              <w:rPr>
                <w:rFonts w:ascii="Arial" w:hAnsi="Arial" w:cs="Arial"/>
                <w:b/>
                <w:lang w:val="ru-RU"/>
              </w:rPr>
            </w:pPr>
          </w:p>
        </w:tc>
      </w:tr>
      <w:tr w:rsidR="005E2113" w:rsidTr="005E2113">
        <w:tc>
          <w:tcPr>
            <w:tcW w:w="6008" w:type="dxa"/>
            <w:hideMark/>
          </w:tcPr>
          <w:p w:rsidR="005E2113" w:rsidRDefault="00C92961">
            <w:pPr>
              <w:tabs>
                <w:tab w:val="center" w:pos="2268"/>
              </w:tabs>
              <w:jc w:val="center"/>
              <w:rPr>
                <w:rFonts w:ascii="Arial" w:hAnsi="Arial" w:cs="Arial"/>
                <w:b/>
                <w:lang w:val="ru-RU"/>
              </w:rPr>
            </w:pPr>
            <w:r w:rsidRPr="00C92961">
              <w:rPr>
                <w:rFonts w:ascii="Arial" w:hAnsi="Arial" w:cs="Arial"/>
                <w:b/>
                <w:lang w:val="ru-RU"/>
              </w:rPr>
              <w:t>Бул. Кузман Јосифовски Питу бр. 28/5-11</w:t>
            </w:r>
          </w:p>
        </w:tc>
        <w:tc>
          <w:tcPr>
            <w:tcW w:w="549" w:type="dxa"/>
          </w:tcPr>
          <w:p w:rsidR="005E2113" w:rsidRDefault="005E2113">
            <w:pPr>
              <w:tabs>
                <w:tab w:val="center" w:pos="2268"/>
              </w:tabs>
              <w:jc w:val="both"/>
              <w:rPr>
                <w:rFonts w:ascii="Arial" w:hAnsi="Arial" w:cs="Arial"/>
                <w:b/>
                <w:lang w:val="ru-RU"/>
              </w:rPr>
            </w:pPr>
          </w:p>
        </w:tc>
        <w:tc>
          <w:tcPr>
            <w:tcW w:w="956" w:type="dxa"/>
          </w:tcPr>
          <w:p w:rsidR="005E2113" w:rsidRDefault="005E2113">
            <w:pPr>
              <w:tabs>
                <w:tab w:val="center" w:pos="2268"/>
              </w:tabs>
              <w:jc w:val="both"/>
              <w:rPr>
                <w:rFonts w:ascii="Arial" w:hAnsi="Arial" w:cs="Arial"/>
                <w:b/>
                <w:lang w:val="ru-RU"/>
              </w:rPr>
            </w:pPr>
          </w:p>
        </w:tc>
        <w:tc>
          <w:tcPr>
            <w:tcW w:w="2908" w:type="dxa"/>
          </w:tcPr>
          <w:p w:rsidR="005E2113" w:rsidRDefault="005E2113">
            <w:pPr>
              <w:tabs>
                <w:tab w:val="center" w:pos="2268"/>
              </w:tabs>
              <w:jc w:val="both"/>
              <w:rPr>
                <w:rFonts w:ascii="Arial" w:hAnsi="Arial" w:cs="Arial"/>
                <w:b/>
                <w:lang w:val="ru-RU"/>
              </w:rPr>
            </w:pPr>
          </w:p>
        </w:tc>
      </w:tr>
      <w:tr w:rsidR="005E2113" w:rsidTr="005E2113">
        <w:tc>
          <w:tcPr>
            <w:tcW w:w="6008" w:type="dxa"/>
            <w:hideMark/>
          </w:tcPr>
          <w:p w:rsidR="005E2113" w:rsidRDefault="00C92961">
            <w:pPr>
              <w:tabs>
                <w:tab w:val="center" w:pos="2268"/>
              </w:tabs>
              <w:jc w:val="center"/>
              <w:rPr>
                <w:rFonts w:ascii="Arial" w:hAnsi="Arial" w:cs="Arial"/>
                <w:b/>
              </w:rPr>
            </w:pPr>
            <w:r w:rsidRPr="00C92961">
              <w:rPr>
                <w:rFonts w:ascii="Arial" w:hAnsi="Arial" w:cs="Arial"/>
                <w:b/>
                <w:lang w:val="ru-RU"/>
              </w:rPr>
              <w:t>тел.02 2463 026</w:t>
            </w:r>
          </w:p>
          <w:p w:rsidR="00540076" w:rsidRPr="00540076" w:rsidRDefault="00540076">
            <w:pPr>
              <w:tabs>
                <w:tab w:val="center" w:pos="2268"/>
              </w:tabs>
              <w:jc w:val="center"/>
              <w:rPr>
                <w:rFonts w:ascii="Arial" w:hAnsi="Arial" w:cs="Arial"/>
                <w:b/>
              </w:rPr>
            </w:pPr>
          </w:p>
        </w:tc>
        <w:tc>
          <w:tcPr>
            <w:tcW w:w="549" w:type="dxa"/>
          </w:tcPr>
          <w:p w:rsidR="005E2113" w:rsidRDefault="005E2113">
            <w:pPr>
              <w:tabs>
                <w:tab w:val="center" w:pos="2268"/>
              </w:tabs>
              <w:jc w:val="both"/>
              <w:rPr>
                <w:rFonts w:ascii="Arial" w:hAnsi="Arial" w:cs="Arial"/>
                <w:b/>
                <w:lang w:val="ru-RU"/>
              </w:rPr>
            </w:pPr>
          </w:p>
        </w:tc>
        <w:tc>
          <w:tcPr>
            <w:tcW w:w="956" w:type="dxa"/>
          </w:tcPr>
          <w:p w:rsidR="005E2113" w:rsidRDefault="005E2113">
            <w:pPr>
              <w:tabs>
                <w:tab w:val="center" w:pos="2268"/>
              </w:tabs>
              <w:jc w:val="both"/>
              <w:rPr>
                <w:rFonts w:ascii="Arial" w:hAnsi="Arial" w:cs="Arial"/>
                <w:b/>
                <w:lang w:val="ru-RU"/>
              </w:rPr>
            </w:pPr>
          </w:p>
        </w:tc>
        <w:tc>
          <w:tcPr>
            <w:tcW w:w="2908" w:type="dxa"/>
          </w:tcPr>
          <w:p w:rsidR="005E2113" w:rsidRDefault="005E2113">
            <w:pPr>
              <w:tabs>
                <w:tab w:val="center" w:pos="2268"/>
              </w:tabs>
              <w:jc w:val="both"/>
              <w:rPr>
                <w:rFonts w:ascii="Arial" w:hAnsi="Arial" w:cs="Arial"/>
                <w:b/>
                <w:lang w:val="ru-RU"/>
              </w:rPr>
            </w:pPr>
          </w:p>
        </w:tc>
      </w:tr>
    </w:tbl>
    <w:p w:rsidR="00540076" w:rsidRPr="004A7539" w:rsidRDefault="00540076" w:rsidP="00540076">
      <w:pPr>
        <w:ind w:firstLine="720"/>
        <w:jc w:val="both"/>
        <w:rPr>
          <w:rFonts w:ascii="Arial" w:hAnsi="Arial" w:cs="Arial"/>
          <w:sz w:val="23"/>
          <w:szCs w:val="23"/>
          <w:lang w:val="mk-MK"/>
        </w:rPr>
      </w:pPr>
      <w:r w:rsidRPr="004A7539">
        <w:rPr>
          <w:rFonts w:ascii="Arial" w:hAnsi="Arial" w:cs="Arial"/>
          <w:sz w:val="23"/>
          <w:szCs w:val="23"/>
          <w:lang w:val="mk-MK"/>
        </w:rPr>
        <w:t xml:space="preserve">Извршителот </w:t>
      </w:r>
      <w:r w:rsidRPr="004A7539">
        <w:rPr>
          <w:rFonts w:ascii="Arial" w:hAnsi="Arial" w:cs="Arial"/>
          <w:bCs/>
          <w:sz w:val="23"/>
          <w:szCs w:val="23"/>
        </w:rPr>
        <w:t>Снежана Андреевска</w:t>
      </w:r>
      <w:r w:rsidRPr="004A7539">
        <w:rPr>
          <w:rFonts w:ascii="Arial" w:hAnsi="Arial" w:cs="Arial"/>
          <w:sz w:val="23"/>
          <w:szCs w:val="23"/>
          <w:lang w:val="mk-MK"/>
        </w:rPr>
        <w:t xml:space="preserve"> од </w:t>
      </w:r>
      <w:r w:rsidRPr="004A7539">
        <w:rPr>
          <w:rFonts w:ascii="Arial" w:hAnsi="Arial" w:cs="Arial"/>
          <w:bCs/>
          <w:sz w:val="23"/>
          <w:szCs w:val="23"/>
        </w:rPr>
        <w:t>Скопје</w:t>
      </w:r>
      <w:r w:rsidRPr="004A7539">
        <w:rPr>
          <w:rFonts w:ascii="Arial" w:hAnsi="Arial" w:cs="Arial"/>
          <w:sz w:val="23"/>
          <w:szCs w:val="23"/>
          <w:lang w:val="mk-MK"/>
        </w:rPr>
        <w:t xml:space="preserve"> врз основа на барањето за спроведување на извршување од заложниот доверител </w:t>
      </w:r>
      <w:r w:rsidRPr="004A7539">
        <w:rPr>
          <w:rFonts w:ascii="Arial" w:hAnsi="Arial" w:cs="Arial"/>
          <w:bCs/>
          <w:sz w:val="23"/>
          <w:szCs w:val="23"/>
        </w:rPr>
        <w:t>Комерцијална Банка АД Скопје</w:t>
      </w:r>
      <w:r w:rsidRPr="004A7539">
        <w:rPr>
          <w:rFonts w:ascii="Arial" w:hAnsi="Arial" w:cs="Arial"/>
          <w:sz w:val="23"/>
          <w:szCs w:val="23"/>
          <w:lang w:val="mk-MK"/>
        </w:rPr>
        <w:t xml:space="preserve"> од </w:t>
      </w:r>
      <w:r w:rsidRPr="004A7539">
        <w:rPr>
          <w:rFonts w:ascii="Arial" w:hAnsi="Arial" w:cs="Arial"/>
          <w:sz w:val="23"/>
          <w:szCs w:val="23"/>
        </w:rPr>
        <w:t>Скопје</w:t>
      </w:r>
      <w:r w:rsidRPr="004A7539">
        <w:rPr>
          <w:rFonts w:ascii="Arial" w:hAnsi="Arial" w:cs="Arial"/>
          <w:sz w:val="23"/>
          <w:szCs w:val="23"/>
          <w:lang w:val="mk-MK"/>
        </w:rPr>
        <w:t xml:space="preserve"> со ЕМБС 4065573, ЕДБ </w:t>
      </w:r>
      <w:r w:rsidRPr="004A7539">
        <w:rPr>
          <w:rFonts w:ascii="Arial" w:hAnsi="Arial" w:cs="Arial"/>
          <w:sz w:val="23"/>
          <w:szCs w:val="23"/>
        </w:rPr>
        <w:t>4030989254937</w:t>
      </w:r>
      <w:r w:rsidRPr="004A7539">
        <w:rPr>
          <w:rFonts w:ascii="Arial" w:hAnsi="Arial" w:cs="Arial"/>
          <w:sz w:val="23"/>
          <w:szCs w:val="23"/>
          <w:lang w:val="mk-MK"/>
        </w:rPr>
        <w:t xml:space="preserve"> и седиште на </w:t>
      </w:r>
      <w:r w:rsidRPr="004A7539">
        <w:rPr>
          <w:rFonts w:ascii="Arial" w:hAnsi="Arial" w:cs="Arial"/>
          <w:sz w:val="23"/>
          <w:szCs w:val="23"/>
        </w:rPr>
        <w:t>ул.Орце Николов бр.3</w:t>
      </w:r>
      <w:r w:rsidRPr="004A7539">
        <w:rPr>
          <w:rFonts w:ascii="Arial" w:hAnsi="Arial" w:cs="Arial"/>
          <w:sz w:val="23"/>
          <w:szCs w:val="23"/>
          <w:lang w:val="mk-MK"/>
        </w:rPr>
        <w:t xml:space="preserve"> кој својството на доверител го стекнал врз основа на  Потврдување на приватна исправа (Солемнизација )-Договор за отстапување на побарување ОДУ бр.860/19 од 23.07.2019 год. на Нотар Елена Пенџерковски од Скопје (</w:t>
      </w:r>
      <w:r w:rsidRPr="004A7539">
        <w:rPr>
          <w:rFonts w:ascii="Arial" w:hAnsi="Arial" w:cs="Arial"/>
          <w:bCs/>
          <w:sz w:val="23"/>
          <w:szCs w:val="23"/>
        </w:rPr>
        <w:t>Стопанска Банка АД Скопје</w:t>
      </w:r>
      <w:r w:rsidRPr="004A7539">
        <w:rPr>
          <w:rFonts w:ascii="Arial" w:hAnsi="Arial" w:cs="Arial"/>
          <w:sz w:val="23"/>
          <w:szCs w:val="23"/>
          <w:lang w:val="mk-MK"/>
        </w:rPr>
        <w:t xml:space="preserve"> од </w:t>
      </w:r>
      <w:r w:rsidRPr="004A7539">
        <w:rPr>
          <w:rFonts w:ascii="Arial" w:hAnsi="Arial" w:cs="Arial"/>
          <w:sz w:val="23"/>
          <w:szCs w:val="23"/>
        </w:rPr>
        <w:t>Скопје</w:t>
      </w:r>
      <w:r w:rsidRPr="004A7539">
        <w:rPr>
          <w:rFonts w:ascii="Arial" w:hAnsi="Arial" w:cs="Arial"/>
          <w:sz w:val="23"/>
          <w:szCs w:val="23"/>
          <w:lang w:val="mk-MK"/>
        </w:rPr>
        <w:t xml:space="preserve"> со ЕМБС 4065549</w:t>
      </w:r>
      <w:r w:rsidRPr="004A7539">
        <w:rPr>
          <w:rFonts w:ascii="Arial" w:hAnsi="Arial" w:cs="Arial"/>
          <w:sz w:val="23"/>
          <w:szCs w:val="23"/>
        </w:rPr>
        <w:t xml:space="preserve">, </w:t>
      </w:r>
      <w:r w:rsidRPr="004A7539">
        <w:rPr>
          <w:rFonts w:ascii="Arial" w:hAnsi="Arial" w:cs="Arial"/>
          <w:sz w:val="23"/>
          <w:szCs w:val="23"/>
          <w:lang w:val="mk-MK"/>
        </w:rPr>
        <w:t xml:space="preserve">ЕДБ </w:t>
      </w:r>
      <w:r w:rsidRPr="004A7539">
        <w:rPr>
          <w:rFonts w:ascii="Arial" w:hAnsi="Arial" w:cs="Arial"/>
          <w:sz w:val="23"/>
          <w:szCs w:val="23"/>
        </w:rPr>
        <w:t>4030996116744</w:t>
      </w:r>
      <w:r w:rsidRPr="004A7539">
        <w:rPr>
          <w:rFonts w:ascii="Arial" w:hAnsi="Arial" w:cs="Arial"/>
          <w:sz w:val="23"/>
          <w:szCs w:val="23"/>
          <w:lang w:val="mk-MK"/>
        </w:rPr>
        <w:t xml:space="preserve"> и седиште на ул. </w:t>
      </w:r>
      <w:r w:rsidRPr="004A7539">
        <w:rPr>
          <w:rFonts w:ascii="Arial" w:hAnsi="Arial" w:cs="Arial"/>
          <w:sz w:val="23"/>
          <w:szCs w:val="23"/>
        </w:rPr>
        <w:t>11 Октомври</w:t>
      </w:r>
      <w:r w:rsidRPr="004A7539">
        <w:rPr>
          <w:rFonts w:ascii="Arial" w:hAnsi="Arial" w:cs="Arial"/>
          <w:sz w:val="23"/>
          <w:szCs w:val="23"/>
          <w:lang w:val="mk-MK"/>
        </w:rPr>
        <w:t xml:space="preserve"> бр.7 по барање за извршување и извршна исправа), засновано на извршната исправа Нотарски акт - Договор за залог - хипотека со својство на извршна исправа ОДУ бр.481/2004 од 13.09.2004 година на Нотар Светлана Петровска од Скопје, Нотарски акт</w:t>
      </w:r>
      <w:r w:rsidRPr="004A7539">
        <w:rPr>
          <w:rFonts w:ascii="Arial" w:hAnsi="Arial" w:cs="Arial"/>
          <w:sz w:val="23"/>
          <w:szCs w:val="23"/>
        </w:rPr>
        <w:t xml:space="preserve"> -</w:t>
      </w:r>
      <w:r w:rsidRPr="004A7539">
        <w:rPr>
          <w:rFonts w:ascii="Arial" w:hAnsi="Arial" w:cs="Arial"/>
          <w:sz w:val="23"/>
          <w:szCs w:val="23"/>
          <w:lang w:val="mk-MK"/>
        </w:rPr>
        <w:t xml:space="preserve"> Анекс (кон Нотарски акт - Договор за залог (хипотека) со својство на извршна исправа ОДУ бр.481/2004 од 13.09.2004 година) ОДУ бр.701/2006 од 17.11.2006 година на Нотар Светлана Петровска од Скопје, Нотарски акт – (Анекс бр. 2  на Нотарски акт - Договор за залог (хипотека) со својство на извршна исправа ОДУ бр.481/2004 од 13.09.2004 год и Анекс бр.1 составен под ОДУ бр.701/2006 од 17.11.2006 година од Нотар Светлана Петровска) ОДУ бр.1294/2009 од 30.11.2009 година, Нотарски акт -  (Анекс бр.3 кон Договор за залог – (хипотека) со својство на извршна исправа, составен под ОДУ бр.481/2004 од 13.09.2004 година од Нотар Светлана Петровска од Скопје) ОДУ бр.1047/2014 од 31.07.2014 година на Нотар Анета Петровска Алексова од Скопје, Нотарски акт – (Анекс бр.4 кон Договор за залог хипотека со својсво на извршна исправа, составен под ОДУ бр.481/2004 од 13.09.2004 година од Нотар Светлана Петровска од Скопје) ОДУ бр.1515/2016 од 28.09.2016 година Нотар Анета Петровска Алексова од Скопје и </w:t>
      </w:r>
      <w:r w:rsidRPr="004A7539">
        <w:rPr>
          <w:rFonts w:ascii="Arial" w:hAnsi="Arial" w:cs="Arial"/>
          <w:color w:val="000000"/>
          <w:sz w:val="23"/>
          <w:szCs w:val="23"/>
          <w:lang w:val="mk-MK"/>
        </w:rPr>
        <w:t>Решение 2 СТ-91/19 од 04.02.2020 год. на Основниот Граѓански суд Скопје за остварено разлачно право</w:t>
      </w:r>
      <w:r w:rsidRPr="004A7539">
        <w:rPr>
          <w:rFonts w:ascii="Arial" w:hAnsi="Arial" w:cs="Arial"/>
          <w:sz w:val="23"/>
          <w:szCs w:val="23"/>
          <w:lang w:val="mk-MK"/>
        </w:rPr>
        <w:t xml:space="preserve">, против должникот/заложен должник </w:t>
      </w:r>
      <w:r w:rsidRPr="004A7539">
        <w:rPr>
          <w:rFonts w:ascii="Arial" w:hAnsi="Arial" w:cs="Arial"/>
          <w:bCs/>
          <w:color w:val="000000"/>
          <w:sz w:val="23"/>
          <w:szCs w:val="23"/>
        </w:rPr>
        <w:t>ТЕХНОМЕТАЛ-ВАРДАР извоз-увоз Акционерско друштво за надворешен и внатрешен промет Скопје</w:t>
      </w:r>
      <w:r w:rsidRPr="004A7539">
        <w:rPr>
          <w:rFonts w:ascii="Arial" w:hAnsi="Arial" w:cs="Arial"/>
          <w:sz w:val="23"/>
          <w:szCs w:val="23"/>
          <w:lang w:val="mk-MK"/>
        </w:rPr>
        <w:t>- во стечај (</w:t>
      </w:r>
      <w:r w:rsidRPr="004A7539">
        <w:rPr>
          <w:rFonts w:ascii="Arial" w:hAnsi="Arial" w:cs="Arial"/>
          <w:bCs/>
          <w:color w:val="000000"/>
          <w:sz w:val="23"/>
          <w:szCs w:val="23"/>
        </w:rPr>
        <w:t>ТЕХНОМЕТАЛ-ВАРДАР извоз-увоз Акционерско друштво за надворешен и внатрешен промет Скопје</w:t>
      </w:r>
      <w:r w:rsidRPr="004A7539">
        <w:rPr>
          <w:rFonts w:ascii="Arial" w:hAnsi="Arial" w:cs="Arial"/>
          <w:bCs/>
          <w:color w:val="000000"/>
          <w:sz w:val="23"/>
          <w:szCs w:val="23"/>
          <w:lang w:val="mk-MK"/>
        </w:rPr>
        <w:t xml:space="preserve"> по барање за извршување и извршна исправа) </w:t>
      </w:r>
      <w:r w:rsidRPr="004A7539">
        <w:rPr>
          <w:rFonts w:ascii="Arial" w:hAnsi="Arial" w:cs="Arial"/>
          <w:sz w:val="23"/>
          <w:szCs w:val="23"/>
          <w:lang w:val="mk-MK"/>
        </w:rPr>
        <w:t>од Скопје со ЕДБ  4030981259000, ЕМБС 4091639 и седиште на ул.Ѓуро Стругар бр.5, за спроведување на извршување, на ден 06.03.2020 година го донесува следниот:</w:t>
      </w:r>
    </w:p>
    <w:p w:rsidR="00AC774B" w:rsidRPr="004A7539" w:rsidRDefault="00AC774B">
      <w:pPr>
        <w:pStyle w:val="BodyText"/>
        <w:spacing w:line="360" w:lineRule="auto"/>
        <w:rPr>
          <w:rFonts w:ascii="Arial" w:hAnsi="Arial" w:cs="Arial"/>
          <w:sz w:val="23"/>
          <w:szCs w:val="23"/>
          <w:lang w:val="mk-MK"/>
        </w:rPr>
      </w:pPr>
    </w:p>
    <w:p w:rsidR="00905C7E" w:rsidRPr="004A7539" w:rsidRDefault="00905C7E" w:rsidP="00905C7E">
      <w:pPr>
        <w:jc w:val="center"/>
        <w:rPr>
          <w:rFonts w:ascii="Arial" w:hAnsi="Arial" w:cs="Arial"/>
          <w:b/>
          <w:sz w:val="23"/>
          <w:szCs w:val="23"/>
          <w:lang w:val="mk-MK"/>
        </w:rPr>
      </w:pPr>
      <w:r w:rsidRPr="004A7539">
        <w:rPr>
          <w:rFonts w:ascii="Arial" w:hAnsi="Arial" w:cs="Arial"/>
          <w:b/>
          <w:sz w:val="23"/>
          <w:szCs w:val="23"/>
          <w:lang w:val="mk-MK"/>
        </w:rPr>
        <w:t>З А К Л У Ч О К</w:t>
      </w:r>
    </w:p>
    <w:p w:rsidR="00905C7E" w:rsidRPr="004A7539" w:rsidRDefault="00905C7E" w:rsidP="00905C7E">
      <w:pPr>
        <w:jc w:val="center"/>
        <w:rPr>
          <w:rFonts w:ascii="Arial" w:hAnsi="Arial" w:cs="Arial"/>
          <w:b/>
          <w:sz w:val="23"/>
          <w:szCs w:val="23"/>
          <w:lang w:val="mk-MK"/>
        </w:rPr>
      </w:pPr>
      <w:r w:rsidRPr="004A7539">
        <w:rPr>
          <w:rFonts w:ascii="Arial" w:hAnsi="Arial" w:cs="Arial"/>
          <w:b/>
          <w:sz w:val="23"/>
          <w:szCs w:val="23"/>
          <w:lang w:val="mk-MK"/>
        </w:rPr>
        <w:t>ЗА УСНА ЈАВНА ПРОДАЖБА</w:t>
      </w:r>
    </w:p>
    <w:p w:rsidR="00905C7E" w:rsidRPr="004A7539" w:rsidRDefault="00905C7E" w:rsidP="00905C7E">
      <w:pPr>
        <w:jc w:val="center"/>
        <w:rPr>
          <w:rFonts w:ascii="Arial" w:hAnsi="Arial" w:cs="Arial"/>
          <w:b/>
          <w:sz w:val="23"/>
          <w:szCs w:val="23"/>
          <w:lang w:val="mk-MK"/>
        </w:rPr>
      </w:pPr>
      <w:r w:rsidRPr="004A7539">
        <w:rPr>
          <w:rFonts w:ascii="Arial" w:hAnsi="Arial" w:cs="Arial"/>
          <w:b/>
          <w:sz w:val="23"/>
          <w:szCs w:val="23"/>
          <w:lang w:val="mk-MK"/>
        </w:rPr>
        <w:t xml:space="preserve">(врз основа на членовите 179 став (1), 181 став (1) и 182 став (1) од </w:t>
      </w:r>
      <w:r w:rsidRPr="004A7539">
        <w:rPr>
          <w:rFonts w:ascii="Arial" w:hAnsi="Arial" w:cs="Arial"/>
          <w:b/>
          <w:bCs/>
          <w:sz w:val="23"/>
          <w:szCs w:val="23"/>
          <w:lang w:val="mk-MK"/>
        </w:rPr>
        <w:t>Законот за извршување</w:t>
      </w:r>
      <w:r w:rsidRPr="004A7539">
        <w:rPr>
          <w:rFonts w:ascii="Arial" w:hAnsi="Arial" w:cs="Arial"/>
          <w:b/>
          <w:sz w:val="23"/>
          <w:szCs w:val="23"/>
          <w:lang w:val="mk-MK"/>
        </w:rPr>
        <w:t>)</w:t>
      </w:r>
    </w:p>
    <w:p w:rsidR="00905C7E" w:rsidRPr="004A7539" w:rsidRDefault="00905C7E" w:rsidP="00905C7E">
      <w:pPr>
        <w:rPr>
          <w:rFonts w:ascii="Arial" w:hAnsi="Arial" w:cs="Arial"/>
          <w:sz w:val="23"/>
          <w:szCs w:val="23"/>
          <w:lang w:val="mk-MK"/>
        </w:rPr>
      </w:pPr>
    </w:p>
    <w:p w:rsidR="00540076" w:rsidRPr="004A7539" w:rsidRDefault="00905C7E" w:rsidP="00905C7E">
      <w:pPr>
        <w:ind w:firstLine="720"/>
        <w:jc w:val="both"/>
        <w:rPr>
          <w:rFonts w:ascii="Arial" w:hAnsi="Arial" w:cs="Arial"/>
          <w:sz w:val="23"/>
          <w:szCs w:val="23"/>
        </w:rPr>
      </w:pPr>
      <w:r w:rsidRPr="004A7539">
        <w:rPr>
          <w:rFonts w:ascii="Arial" w:hAnsi="Arial" w:cs="Arial"/>
          <w:sz w:val="23"/>
          <w:szCs w:val="23"/>
          <w:lang w:val="mk-MK"/>
        </w:rPr>
        <w:t xml:space="preserve">СЕ ОПРЕДЕЛУВА  </w:t>
      </w:r>
      <w:r w:rsidR="00091220">
        <w:rPr>
          <w:rFonts w:ascii="Arial" w:hAnsi="Arial" w:cs="Arial"/>
          <w:sz w:val="23"/>
          <w:szCs w:val="23"/>
          <w:lang w:val="mk-MK"/>
        </w:rPr>
        <w:t xml:space="preserve">ПРВА </w:t>
      </w:r>
      <w:r w:rsidRPr="004A7539">
        <w:rPr>
          <w:rFonts w:ascii="Arial" w:hAnsi="Arial" w:cs="Arial"/>
          <w:sz w:val="23"/>
          <w:szCs w:val="23"/>
          <w:lang w:val="mk-MK"/>
        </w:rPr>
        <w:t>продажба со усно  јавно наддавање на недвижноста означена како:</w:t>
      </w:r>
    </w:p>
    <w:p w:rsidR="00540076" w:rsidRPr="004A7539" w:rsidRDefault="00540076" w:rsidP="00540076">
      <w:pPr>
        <w:jc w:val="both"/>
        <w:rPr>
          <w:rFonts w:ascii="Arial" w:hAnsi="Arial" w:cs="Arial"/>
          <w:color w:val="000000"/>
          <w:sz w:val="23"/>
          <w:szCs w:val="23"/>
          <w:lang w:val="mk-MK" w:eastAsia="mk-MK"/>
        </w:rPr>
      </w:pPr>
      <w:r w:rsidRPr="004A7539">
        <w:rPr>
          <w:rFonts w:ascii="Arial" w:hAnsi="Arial" w:cs="Arial"/>
          <w:bCs/>
          <w:sz w:val="23"/>
          <w:szCs w:val="23"/>
          <w:lang w:val="mk-MK"/>
        </w:rPr>
        <w:t>Недвижен имот опишан во Имотен лист бр.42107 за КО Центар 1</w:t>
      </w:r>
      <w:r w:rsidRPr="004A7539">
        <w:rPr>
          <w:rFonts w:ascii="Arial" w:hAnsi="Arial" w:cs="Arial"/>
          <w:b/>
          <w:bCs/>
          <w:sz w:val="23"/>
          <w:szCs w:val="23"/>
          <w:lang w:val="mk-MK"/>
        </w:rPr>
        <w:t xml:space="preserve"> </w:t>
      </w:r>
      <w:r w:rsidRPr="004A7539">
        <w:rPr>
          <w:rFonts w:ascii="Arial" w:hAnsi="Arial" w:cs="Arial"/>
          <w:bCs/>
          <w:sz w:val="23"/>
          <w:szCs w:val="23"/>
          <w:lang w:val="mk-MK"/>
        </w:rPr>
        <w:t>при АКН-Центар за катастар на недвижности Скопје сопственост на</w:t>
      </w:r>
      <w:r w:rsidRPr="004A7539">
        <w:rPr>
          <w:rFonts w:ascii="Arial" w:hAnsi="Arial" w:cs="Arial"/>
          <w:b/>
          <w:bCs/>
          <w:sz w:val="23"/>
          <w:szCs w:val="23"/>
          <w:lang w:val="mk-MK"/>
        </w:rPr>
        <w:t xml:space="preserve"> </w:t>
      </w:r>
      <w:r w:rsidRPr="004A7539">
        <w:rPr>
          <w:rFonts w:ascii="Arial" w:hAnsi="Arial" w:cs="Arial"/>
          <w:sz w:val="23"/>
          <w:szCs w:val="23"/>
          <w:lang w:val="mk-MK"/>
        </w:rPr>
        <w:t xml:space="preserve">должникот/заложниот должник </w:t>
      </w:r>
      <w:r w:rsidRPr="004A7539">
        <w:rPr>
          <w:rFonts w:ascii="Arial" w:hAnsi="Arial" w:cs="Arial"/>
          <w:color w:val="000000"/>
          <w:sz w:val="23"/>
          <w:szCs w:val="23"/>
          <w:lang w:val="mk-MK" w:eastAsia="mk-MK"/>
        </w:rPr>
        <w:t>ТЕХНОМЕТАЛ-ВАРДАР извоз-увоз АД за надворешен и внатрешен промет Скопје</w:t>
      </w:r>
      <w:r w:rsidRPr="004A7539">
        <w:rPr>
          <w:rFonts w:ascii="Arial" w:hAnsi="Arial" w:cs="Arial"/>
          <w:bCs/>
          <w:sz w:val="23"/>
          <w:szCs w:val="23"/>
          <w:lang w:val="mk-MK"/>
        </w:rPr>
        <w:t xml:space="preserve"> -сега во стечај, со сите сегашни и идни доградби, надградби, припадоци и прирастоци со недвижноста, </w:t>
      </w:r>
      <w:r w:rsidRPr="004A7539">
        <w:rPr>
          <w:rFonts w:ascii="Arial" w:hAnsi="Arial" w:cs="Arial"/>
          <w:color w:val="000000"/>
          <w:sz w:val="23"/>
          <w:szCs w:val="23"/>
          <w:lang w:val="mk-MK" w:eastAsia="mk-MK"/>
        </w:rPr>
        <w:t>кој се состои од:</w:t>
      </w:r>
    </w:p>
    <w:p w:rsidR="00540076" w:rsidRPr="004A7539" w:rsidRDefault="00540076" w:rsidP="00540076">
      <w:pPr>
        <w:jc w:val="both"/>
        <w:rPr>
          <w:rFonts w:ascii="Arial" w:hAnsi="Arial" w:cs="Arial"/>
          <w:color w:val="000000"/>
          <w:sz w:val="23"/>
          <w:szCs w:val="23"/>
          <w:lang w:val="mk-MK" w:eastAsia="mk-MK"/>
        </w:rPr>
      </w:pPr>
      <w:r w:rsidRPr="004A7539">
        <w:rPr>
          <w:rFonts w:ascii="Arial" w:hAnsi="Arial" w:cs="Arial"/>
          <w:bCs/>
          <w:sz w:val="23"/>
          <w:szCs w:val="23"/>
          <w:lang w:val="mk-MK"/>
        </w:rPr>
        <w:t>- КП.бр.12032, дел 2, адреса Ѓуро Стругар бр.5, број на зграда 1, намена на зграда Б4-1, влез 1, кат ПО, намена на посебен дел од зграда ХС, внатрешна површина од 19 м2 и</w:t>
      </w:r>
    </w:p>
    <w:p w:rsidR="00540076" w:rsidRPr="004A7539" w:rsidRDefault="00540076" w:rsidP="00540076">
      <w:pPr>
        <w:jc w:val="both"/>
        <w:rPr>
          <w:rFonts w:ascii="Arial" w:hAnsi="Arial" w:cs="Arial"/>
          <w:bCs/>
          <w:sz w:val="23"/>
          <w:szCs w:val="23"/>
          <w:lang w:val="mk-MK"/>
        </w:rPr>
      </w:pPr>
      <w:r w:rsidRPr="004A7539">
        <w:rPr>
          <w:rFonts w:ascii="Arial" w:hAnsi="Arial" w:cs="Arial"/>
          <w:bCs/>
          <w:sz w:val="23"/>
          <w:szCs w:val="23"/>
          <w:lang w:val="mk-MK"/>
        </w:rPr>
        <w:t>- КП.бр.12032, дел 2, адреса Ѓуро Стругар бр.5, број на зграда 1, намена на зграда Б4-1, влез 1, кат ПО, намена на посебен дел од зграда Г, внатрешна површина од 1500 м2; со почетна вредност за првото усно јавно наддавање од 919.500,00 ЕУР во денарска противвредност сметано по среден курс на НБРСМ на денот на продажбата,</w:t>
      </w:r>
    </w:p>
    <w:p w:rsidR="00540076" w:rsidRPr="004A7539" w:rsidRDefault="00540076" w:rsidP="00540076">
      <w:pPr>
        <w:jc w:val="both"/>
        <w:rPr>
          <w:rFonts w:ascii="Arial" w:hAnsi="Arial" w:cs="Arial"/>
          <w:bCs/>
          <w:sz w:val="23"/>
          <w:szCs w:val="23"/>
          <w:lang w:val="mk-MK"/>
        </w:rPr>
      </w:pPr>
    </w:p>
    <w:p w:rsidR="00540076" w:rsidRPr="004A7539" w:rsidRDefault="00540076" w:rsidP="00540076">
      <w:pPr>
        <w:jc w:val="both"/>
        <w:rPr>
          <w:rFonts w:ascii="Arial" w:hAnsi="Arial" w:cs="Arial"/>
          <w:bCs/>
          <w:sz w:val="23"/>
          <w:szCs w:val="23"/>
          <w:lang w:val="mk-MK"/>
        </w:rPr>
      </w:pPr>
      <w:r w:rsidRPr="004A7539">
        <w:rPr>
          <w:rFonts w:ascii="Arial" w:hAnsi="Arial" w:cs="Arial"/>
          <w:bCs/>
          <w:sz w:val="23"/>
          <w:szCs w:val="23"/>
          <w:lang w:val="mk-MK"/>
        </w:rPr>
        <w:lastRenderedPageBreak/>
        <w:t>- КП.бр.12035, дел 0, адреса Ѓуро Стругар бр.5, број на зграда 1, намена на зграда Б4-1, влез 1, кат ПО, намена на посебен дел од зграда П, внатрешна површина од 671 м2; со почетна вредност за првото усно јавно наддавање од 503.921,00 ЕУР во денарска противвредност сметано по среден курс на НБРСМ на денот на продажбата,</w:t>
      </w:r>
    </w:p>
    <w:p w:rsidR="00540076" w:rsidRPr="004A7539" w:rsidRDefault="00540076" w:rsidP="00540076">
      <w:pPr>
        <w:jc w:val="both"/>
        <w:rPr>
          <w:rFonts w:ascii="Arial" w:hAnsi="Arial" w:cs="Arial"/>
          <w:bCs/>
          <w:sz w:val="23"/>
          <w:szCs w:val="23"/>
          <w:lang w:val="mk-MK"/>
        </w:rPr>
      </w:pPr>
      <w:r w:rsidRPr="004A7539">
        <w:rPr>
          <w:rFonts w:ascii="Arial" w:hAnsi="Arial" w:cs="Arial"/>
          <w:bCs/>
          <w:sz w:val="23"/>
          <w:szCs w:val="23"/>
          <w:lang w:val="mk-MK"/>
        </w:rPr>
        <w:t>- КП.бр.12035, дел 0, адреса Ѓуро Стругар бр.5, број на зграда 1, намена на зграда преземена при конверзија Б4, влез 001, кат МЕ, број 000, намена на посебен дел од зграда ДП, внатрешна површина од 197 м2; со почетна вредност за првото усно јавно наддавање од 295.894,00 ЕУР во денарска противвредност сметано по среден курс на НБРСМ на денот на продажбата,</w:t>
      </w:r>
    </w:p>
    <w:p w:rsidR="00540076" w:rsidRPr="004A7539" w:rsidRDefault="00540076" w:rsidP="00540076">
      <w:pPr>
        <w:jc w:val="both"/>
        <w:rPr>
          <w:rFonts w:ascii="Arial" w:hAnsi="Arial" w:cs="Arial"/>
          <w:bCs/>
          <w:sz w:val="23"/>
          <w:szCs w:val="23"/>
          <w:lang w:val="mk-MK"/>
        </w:rPr>
      </w:pPr>
      <w:r w:rsidRPr="004A7539">
        <w:rPr>
          <w:rFonts w:ascii="Arial" w:hAnsi="Arial" w:cs="Arial"/>
          <w:bCs/>
          <w:sz w:val="23"/>
          <w:szCs w:val="23"/>
          <w:lang w:val="mk-MK"/>
        </w:rPr>
        <w:t>- КП.бр.12035, дел 0, адреса Ѓуро Стругар бр.5, број на зграда 1, намена на зграда преземена при конверзија Б4, влез 001, кат МЕ, број 000, намена на посебен дел од зграда ДП, внатрешна површина од 116 м2; со почетна вредност за првото усно јавно наддавање од 174.232,00 ЕУР во денарска противвредност сметано по среден курс на НБРСМ на денот на продажбата,</w:t>
      </w:r>
    </w:p>
    <w:p w:rsidR="00540076" w:rsidRPr="004A7539" w:rsidRDefault="00540076" w:rsidP="00540076">
      <w:pPr>
        <w:jc w:val="both"/>
        <w:rPr>
          <w:rFonts w:ascii="Arial" w:hAnsi="Arial" w:cs="Arial"/>
          <w:bCs/>
          <w:sz w:val="23"/>
          <w:szCs w:val="23"/>
          <w:lang w:val="mk-MK"/>
        </w:rPr>
      </w:pPr>
      <w:r w:rsidRPr="004A7539">
        <w:rPr>
          <w:rFonts w:ascii="Arial" w:hAnsi="Arial" w:cs="Arial"/>
          <w:bCs/>
          <w:sz w:val="23"/>
          <w:szCs w:val="23"/>
          <w:lang w:val="mk-MK"/>
        </w:rPr>
        <w:t>- КП.бр.12035, дел 0, адреса Ѓуро Стругар бр.5, број на зграда 1, намена на зграда преземена при конверзија Б4, влез 001, кат ПР, број 000, намена на посебен дел од зграда ДП, внатрешна површина од 120 м2; со почетна вредност за првото усно јавно наддавање од 180.240,00 ЕУР во денарска противвредност сметано по среден курс на НБРСМ на денот на продажбата,</w:t>
      </w:r>
    </w:p>
    <w:p w:rsidR="00540076" w:rsidRPr="004A7539" w:rsidRDefault="00540076" w:rsidP="00540076">
      <w:pPr>
        <w:jc w:val="both"/>
        <w:rPr>
          <w:rFonts w:ascii="Arial" w:hAnsi="Arial" w:cs="Arial"/>
          <w:bCs/>
          <w:sz w:val="23"/>
          <w:szCs w:val="23"/>
          <w:lang w:val="mk-MK"/>
        </w:rPr>
      </w:pPr>
      <w:r w:rsidRPr="004A7539">
        <w:rPr>
          <w:rFonts w:ascii="Arial" w:hAnsi="Arial" w:cs="Arial"/>
          <w:bCs/>
          <w:sz w:val="23"/>
          <w:szCs w:val="23"/>
          <w:lang w:val="mk-MK"/>
        </w:rPr>
        <w:t>- КП.бр.12035, дел 0, адреса Ѓуро Стругар бр.5, број на зграда 1, намена на зграда преземена при конверзија Б4, влез 001, кат ПР, број 000, намена на посебен дел од зграда ДП, внатрешна површина од 213 м2; со почетна вредност за првото усно јавно наддавање од 319.926,00 ЕУР во денарска противвредност сметано по среден курс на НБРСМ на денот на продажбата,</w:t>
      </w:r>
    </w:p>
    <w:p w:rsidR="00540076" w:rsidRPr="004A7539" w:rsidRDefault="00540076" w:rsidP="00540076">
      <w:pPr>
        <w:jc w:val="both"/>
        <w:rPr>
          <w:rFonts w:ascii="Arial" w:hAnsi="Arial" w:cs="Arial"/>
          <w:bCs/>
          <w:sz w:val="23"/>
          <w:szCs w:val="23"/>
          <w:lang w:val="mk-MK"/>
        </w:rPr>
      </w:pPr>
      <w:r w:rsidRPr="004A7539">
        <w:rPr>
          <w:rFonts w:ascii="Arial" w:hAnsi="Arial" w:cs="Arial"/>
          <w:bCs/>
          <w:sz w:val="23"/>
          <w:szCs w:val="23"/>
          <w:lang w:val="mk-MK"/>
        </w:rPr>
        <w:t>- КП.бр.12035, дел 0, адреса Ѓуро Стругар бр.5, број на зграда 1, намена на зграда преземена при конверзија Б4, влез 001, кат ПР, број 000, намена на посебен дел од зграда ДП, внатрешна површина од 88 м2; со почетна вредност за првото усно јавно наддавање од 77.440,00 ЕУР во денарска противвредност сметано по среден курс на НБРСМ на денот на продажбата,</w:t>
      </w:r>
    </w:p>
    <w:p w:rsidR="00540076" w:rsidRPr="004A7539" w:rsidRDefault="00540076" w:rsidP="00540076">
      <w:pPr>
        <w:jc w:val="both"/>
        <w:rPr>
          <w:rFonts w:ascii="Arial" w:hAnsi="Arial" w:cs="Arial"/>
          <w:bCs/>
          <w:sz w:val="23"/>
          <w:szCs w:val="23"/>
          <w:lang w:val="mk-MK"/>
        </w:rPr>
      </w:pPr>
      <w:r w:rsidRPr="004A7539">
        <w:rPr>
          <w:rFonts w:ascii="Arial" w:hAnsi="Arial" w:cs="Arial"/>
          <w:bCs/>
          <w:sz w:val="23"/>
          <w:szCs w:val="23"/>
          <w:lang w:val="mk-MK"/>
        </w:rPr>
        <w:t>- Дел со неутврдени права кој се наоѓа на кат МЕ, со намена на посебниот дел - административен со површина од 34 м2, попишана со Записник за попис на недвижност по член 239-а од Законот за извршување под И.бр.1623/18 од 31.05.2019 год., со почетна вредност за првото усно јавно наддавање од 23.800,00 ЕУР во денарска противвредност сметано по среден курс на НБРСМ на денот на продажбата.</w:t>
      </w:r>
    </w:p>
    <w:p w:rsidR="00540076" w:rsidRPr="004A7539" w:rsidRDefault="00540076" w:rsidP="00540076">
      <w:pPr>
        <w:jc w:val="both"/>
        <w:rPr>
          <w:rFonts w:ascii="Arial" w:hAnsi="Arial" w:cs="Arial"/>
          <w:bCs/>
          <w:sz w:val="23"/>
          <w:szCs w:val="23"/>
          <w:lang w:val="mk-MK"/>
        </w:rPr>
      </w:pPr>
      <w:r w:rsidRPr="004A7539">
        <w:rPr>
          <w:rFonts w:ascii="Arial" w:hAnsi="Arial" w:cs="Arial"/>
          <w:bCs/>
          <w:sz w:val="23"/>
          <w:szCs w:val="23"/>
          <w:lang w:val="mk-MK"/>
        </w:rPr>
        <w:t xml:space="preserve">- Дел со неутврдени права кој се наоѓа на кат ПО со намена на посебниот дел - Гаража со површина од 306 м2, попишана со </w:t>
      </w:r>
      <w:r w:rsidR="005F4CF7" w:rsidRPr="004A7539">
        <w:rPr>
          <w:rFonts w:ascii="Arial" w:hAnsi="Arial" w:cs="Arial"/>
          <w:bCs/>
          <w:sz w:val="23"/>
          <w:szCs w:val="23"/>
          <w:lang w:val="mk-MK"/>
        </w:rPr>
        <w:t xml:space="preserve">Записник за попис на недвижност по член 239-а од Законот за извршување </w:t>
      </w:r>
      <w:r w:rsidRPr="004A7539">
        <w:rPr>
          <w:rFonts w:ascii="Arial" w:hAnsi="Arial" w:cs="Arial"/>
          <w:bCs/>
          <w:sz w:val="23"/>
          <w:szCs w:val="23"/>
          <w:lang w:val="mk-MK"/>
        </w:rPr>
        <w:t>И.бр.1623/18 од 31.05.2019 год., со почетна вредност за првото усно јавно наддавање од 122.400,00 ЕУР во денарска противвредност сметано по среден курс на НБРСМ на денот на продажбата.</w:t>
      </w:r>
    </w:p>
    <w:p w:rsidR="00540076" w:rsidRPr="004A7539" w:rsidRDefault="00540076" w:rsidP="00540076">
      <w:pPr>
        <w:jc w:val="both"/>
        <w:rPr>
          <w:rFonts w:ascii="Arial" w:hAnsi="Arial" w:cs="Arial"/>
          <w:bCs/>
          <w:sz w:val="23"/>
          <w:szCs w:val="23"/>
          <w:lang w:val="mk-MK"/>
        </w:rPr>
      </w:pPr>
      <w:r w:rsidRPr="004A7539">
        <w:rPr>
          <w:rFonts w:ascii="Arial" w:hAnsi="Arial" w:cs="Arial"/>
          <w:bCs/>
          <w:sz w:val="23"/>
          <w:szCs w:val="23"/>
          <w:lang w:val="mk-MK"/>
        </w:rPr>
        <w:t xml:space="preserve">- Дел со неутврдени права кој се наоѓа на кат ПР, со намена на посебниот дел - ХС со површина од 19 м2, попишана со </w:t>
      </w:r>
      <w:r w:rsidR="005F4CF7" w:rsidRPr="004A7539">
        <w:rPr>
          <w:rFonts w:ascii="Arial" w:hAnsi="Arial" w:cs="Arial"/>
          <w:bCs/>
          <w:sz w:val="23"/>
          <w:szCs w:val="23"/>
          <w:lang w:val="mk-MK"/>
        </w:rPr>
        <w:t xml:space="preserve">Записник за попис на недвижност по член 239-а од Законот за извршување </w:t>
      </w:r>
      <w:r w:rsidRPr="004A7539">
        <w:rPr>
          <w:rFonts w:ascii="Arial" w:hAnsi="Arial" w:cs="Arial"/>
          <w:bCs/>
          <w:sz w:val="23"/>
          <w:szCs w:val="23"/>
          <w:lang w:val="mk-MK"/>
        </w:rPr>
        <w:t xml:space="preserve">И.бр.1623/18 од 31.05.2019 год. и </w:t>
      </w:r>
    </w:p>
    <w:p w:rsidR="00540076" w:rsidRPr="004A7539" w:rsidRDefault="00540076" w:rsidP="00540076">
      <w:pPr>
        <w:jc w:val="both"/>
        <w:rPr>
          <w:rFonts w:ascii="Arial" w:hAnsi="Arial" w:cs="Arial"/>
          <w:bCs/>
          <w:sz w:val="23"/>
          <w:szCs w:val="23"/>
          <w:lang w:val="mk-MK"/>
        </w:rPr>
      </w:pPr>
      <w:r w:rsidRPr="004A7539">
        <w:rPr>
          <w:rFonts w:ascii="Arial" w:hAnsi="Arial" w:cs="Arial"/>
          <w:bCs/>
          <w:sz w:val="23"/>
          <w:szCs w:val="23"/>
          <w:lang w:val="mk-MK"/>
        </w:rPr>
        <w:t xml:space="preserve">- Дел со неутврдени права кој се наоѓа на кат ПР, со намена на посебниот дел - административен со површина од 4 м2, попишана со </w:t>
      </w:r>
      <w:r w:rsidR="005F4CF7" w:rsidRPr="004A7539">
        <w:rPr>
          <w:rFonts w:ascii="Arial" w:hAnsi="Arial" w:cs="Arial"/>
          <w:bCs/>
          <w:sz w:val="23"/>
          <w:szCs w:val="23"/>
          <w:lang w:val="mk-MK"/>
        </w:rPr>
        <w:t xml:space="preserve">Записник за попис на недвижност по член 239-а од Законот за извршување </w:t>
      </w:r>
      <w:r w:rsidRPr="004A7539">
        <w:rPr>
          <w:rFonts w:ascii="Arial" w:hAnsi="Arial" w:cs="Arial"/>
          <w:bCs/>
          <w:sz w:val="23"/>
          <w:szCs w:val="23"/>
          <w:lang w:val="mk-MK"/>
        </w:rPr>
        <w:t>И.бр.1623/18 од 31.05.2019 год., со почетна вредност за првото усно јавно наддавање од 6.720,00 ЕУР во денарска противвредност сметано по среден курс на НБРСМ на денот на продажбата.</w:t>
      </w:r>
    </w:p>
    <w:p w:rsidR="00540076" w:rsidRPr="004A7539" w:rsidRDefault="00540076" w:rsidP="00540076">
      <w:pPr>
        <w:jc w:val="both"/>
        <w:rPr>
          <w:rFonts w:ascii="Arial" w:hAnsi="Arial" w:cs="Arial"/>
          <w:bCs/>
          <w:sz w:val="23"/>
          <w:szCs w:val="23"/>
          <w:lang w:val="mk-MK"/>
        </w:rPr>
      </w:pPr>
      <w:r w:rsidRPr="004A7539">
        <w:rPr>
          <w:rFonts w:ascii="Arial" w:hAnsi="Arial" w:cs="Arial"/>
          <w:bCs/>
          <w:sz w:val="23"/>
          <w:szCs w:val="23"/>
          <w:lang w:val="mk-MK"/>
        </w:rPr>
        <w:t xml:space="preserve">- Дел со неутврдени права кој се наоѓа на кат ПО, со намена на посебниот дел – дел од влезен портал со површина од 63 м2, попишана </w:t>
      </w:r>
      <w:r w:rsidR="005F4CF7" w:rsidRPr="004A7539">
        <w:rPr>
          <w:rFonts w:ascii="Arial" w:hAnsi="Arial" w:cs="Arial"/>
          <w:bCs/>
          <w:sz w:val="23"/>
          <w:szCs w:val="23"/>
          <w:lang w:val="mk-MK"/>
        </w:rPr>
        <w:t xml:space="preserve">Записник за попис на недвижност по член 239-а од Законот за извршување </w:t>
      </w:r>
      <w:r w:rsidRPr="004A7539">
        <w:rPr>
          <w:rFonts w:ascii="Arial" w:hAnsi="Arial" w:cs="Arial"/>
          <w:bCs/>
          <w:sz w:val="23"/>
          <w:szCs w:val="23"/>
          <w:lang w:val="mk-MK"/>
        </w:rPr>
        <w:t>И.бр.1623/18 од 31.05.2019 год., со почетна вредност за првото усно јавно наддавање од 25.200,00 ЕУР во денарска противвредност сметано по среден курс на НБРСМ на денот на продажбата.</w:t>
      </w:r>
    </w:p>
    <w:p w:rsidR="00540076" w:rsidRPr="004A7539" w:rsidRDefault="00540076" w:rsidP="00540076">
      <w:pPr>
        <w:jc w:val="both"/>
        <w:rPr>
          <w:rFonts w:ascii="Arial" w:hAnsi="Arial" w:cs="Arial"/>
          <w:bCs/>
          <w:sz w:val="23"/>
          <w:szCs w:val="23"/>
          <w:lang w:val="mk-MK"/>
        </w:rPr>
      </w:pPr>
    </w:p>
    <w:p w:rsidR="00540076" w:rsidRPr="004A7539" w:rsidRDefault="00540076" w:rsidP="00540076">
      <w:pPr>
        <w:ind w:firstLine="720"/>
        <w:jc w:val="both"/>
        <w:rPr>
          <w:rFonts w:ascii="Arial" w:hAnsi="Arial" w:cs="Arial"/>
          <w:sz w:val="23"/>
          <w:szCs w:val="23"/>
          <w:lang w:val="mk-MK"/>
        </w:rPr>
      </w:pPr>
      <w:r w:rsidRPr="004A7539">
        <w:rPr>
          <w:rFonts w:ascii="Arial" w:hAnsi="Arial" w:cs="Arial"/>
          <w:sz w:val="23"/>
          <w:szCs w:val="23"/>
          <w:lang w:val="mk-MK"/>
        </w:rPr>
        <w:t xml:space="preserve">Продажбата ќе се одржи на ден </w:t>
      </w:r>
      <w:r w:rsidRPr="004A7539">
        <w:rPr>
          <w:rFonts w:ascii="Arial" w:hAnsi="Arial" w:cs="Arial"/>
          <w:sz w:val="23"/>
          <w:szCs w:val="23"/>
          <w:lang w:val="ru-RU"/>
        </w:rPr>
        <w:t xml:space="preserve">26.03.2020 </w:t>
      </w:r>
      <w:r w:rsidRPr="004A7539">
        <w:rPr>
          <w:rFonts w:ascii="Arial" w:hAnsi="Arial" w:cs="Arial"/>
          <w:sz w:val="23"/>
          <w:szCs w:val="23"/>
          <w:lang w:val="mk-MK"/>
        </w:rPr>
        <w:t xml:space="preserve">година во </w:t>
      </w:r>
      <w:r w:rsidR="007849A4" w:rsidRPr="004A7539">
        <w:rPr>
          <w:rFonts w:ascii="Arial" w:hAnsi="Arial" w:cs="Arial"/>
          <w:sz w:val="23"/>
          <w:szCs w:val="23"/>
          <w:lang w:val="ru-RU"/>
        </w:rPr>
        <w:t>11</w:t>
      </w:r>
      <w:r w:rsidRPr="004A7539">
        <w:rPr>
          <w:rFonts w:ascii="Arial" w:hAnsi="Arial" w:cs="Arial"/>
          <w:sz w:val="23"/>
          <w:szCs w:val="23"/>
          <w:lang w:val="ru-RU"/>
        </w:rPr>
        <w:t xml:space="preserve">:00 </w:t>
      </w:r>
      <w:r w:rsidRPr="004A7539">
        <w:rPr>
          <w:rFonts w:ascii="Arial" w:hAnsi="Arial" w:cs="Arial"/>
          <w:sz w:val="23"/>
          <w:szCs w:val="23"/>
          <w:lang w:val="mk-MK"/>
        </w:rPr>
        <w:t xml:space="preserve">часот во просториите на извршител Снежана Андреевска на адреса бул.К.Ј.Питу бр.28/5-11 Скопје. </w:t>
      </w:r>
    </w:p>
    <w:p w:rsidR="00540076" w:rsidRPr="004A7539" w:rsidRDefault="00540076" w:rsidP="00540076">
      <w:pPr>
        <w:ind w:firstLine="720"/>
        <w:jc w:val="both"/>
        <w:rPr>
          <w:rFonts w:ascii="Arial" w:hAnsi="Arial" w:cs="Arial"/>
          <w:sz w:val="23"/>
          <w:szCs w:val="23"/>
          <w:lang w:val="mk-MK"/>
        </w:rPr>
      </w:pPr>
      <w:r w:rsidRPr="004A7539">
        <w:rPr>
          <w:rFonts w:ascii="Arial" w:hAnsi="Arial" w:cs="Arial"/>
          <w:sz w:val="23"/>
          <w:szCs w:val="23"/>
          <w:lang w:val="mk-MK"/>
        </w:rPr>
        <w:t xml:space="preserve">Почетната вредност на недвижностите, утврдена со заклучок на извршителот </w:t>
      </w:r>
      <w:r w:rsidRPr="004A7539">
        <w:rPr>
          <w:rFonts w:ascii="Arial" w:hAnsi="Arial" w:cs="Arial"/>
          <w:sz w:val="23"/>
          <w:szCs w:val="23"/>
          <w:lang w:val="ru-RU"/>
        </w:rPr>
        <w:t>И.бр.1</w:t>
      </w:r>
      <w:r w:rsidRPr="004A7539">
        <w:rPr>
          <w:rFonts w:ascii="Arial" w:hAnsi="Arial" w:cs="Arial"/>
          <w:sz w:val="23"/>
          <w:szCs w:val="23"/>
        </w:rPr>
        <w:t>623</w:t>
      </w:r>
      <w:r w:rsidRPr="004A7539">
        <w:rPr>
          <w:rFonts w:ascii="Arial" w:hAnsi="Arial" w:cs="Arial"/>
          <w:sz w:val="23"/>
          <w:szCs w:val="23"/>
          <w:lang w:val="ru-RU"/>
        </w:rPr>
        <w:t>/18 од 06.03.2020 година</w:t>
      </w:r>
      <w:r w:rsidRPr="004A7539">
        <w:rPr>
          <w:rFonts w:ascii="Arial" w:hAnsi="Arial" w:cs="Arial"/>
          <w:sz w:val="23"/>
          <w:szCs w:val="23"/>
          <w:lang w:val="mk-MK"/>
        </w:rPr>
        <w:t xml:space="preserve"> и истата изнесува </w:t>
      </w:r>
      <w:r w:rsidRPr="004A7539">
        <w:rPr>
          <w:rFonts w:ascii="Arial" w:hAnsi="Arial" w:cs="Arial"/>
          <w:sz w:val="23"/>
          <w:szCs w:val="23"/>
          <w:lang w:val="ru-RU"/>
        </w:rPr>
        <w:t xml:space="preserve">вкупно </w:t>
      </w:r>
      <w:r w:rsidRPr="004A7539">
        <w:rPr>
          <w:rFonts w:ascii="Arial" w:hAnsi="Arial" w:cs="Arial"/>
          <w:bCs/>
          <w:sz w:val="23"/>
          <w:szCs w:val="23"/>
          <w:lang w:val="mk-MK"/>
        </w:rPr>
        <w:t>2.649.273,00 ЕУР во денарска противвредност сметано по среден курс на НБРСМ на денот на продажбата</w:t>
      </w:r>
      <w:r w:rsidRPr="004A7539">
        <w:rPr>
          <w:rFonts w:ascii="Arial" w:hAnsi="Arial" w:cs="Arial"/>
          <w:sz w:val="23"/>
          <w:szCs w:val="23"/>
          <w:lang w:val="mk-MK"/>
        </w:rPr>
        <w:t>, под која недвижностите не може да се продадат на првото јавно наддавање.</w:t>
      </w:r>
    </w:p>
    <w:p w:rsidR="00540076" w:rsidRPr="004A7539" w:rsidRDefault="00540076" w:rsidP="00540076">
      <w:pPr>
        <w:ind w:firstLine="720"/>
        <w:jc w:val="both"/>
        <w:rPr>
          <w:rFonts w:ascii="Arial" w:hAnsi="Arial" w:cs="Arial"/>
          <w:sz w:val="23"/>
          <w:szCs w:val="23"/>
          <w:lang w:val="ru-RU"/>
        </w:rPr>
      </w:pPr>
      <w:r w:rsidRPr="004A7539">
        <w:rPr>
          <w:rFonts w:ascii="Arial" w:hAnsi="Arial" w:cs="Arial"/>
          <w:sz w:val="23"/>
          <w:szCs w:val="23"/>
          <w:lang w:val="mk-MK"/>
        </w:rPr>
        <w:lastRenderedPageBreak/>
        <w:t xml:space="preserve">Недвижноста е оптоварена со следните товари и службености –Хипотеки и </w:t>
      </w:r>
      <w:r w:rsidRPr="004A7539">
        <w:rPr>
          <w:rFonts w:ascii="Arial" w:hAnsi="Arial" w:cs="Arial"/>
          <w:sz w:val="23"/>
          <w:szCs w:val="23"/>
          <w:lang w:val="ru-RU"/>
        </w:rPr>
        <w:t>Налози за извршување.</w:t>
      </w:r>
    </w:p>
    <w:p w:rsidR="00540076" w:rsidRPr="004A7539" w:rsidRDefault="00540076" w:rsidP="00540076">
      <w:pPr>
        <w:ind w:firstLine="720"/>
        <w:jc w:val="both"/>
        <w:rPr>
          <w:rFonts w:ascii="Arial" w:hAnsi="Arial" w:cs="Arial"/>
          <w:sz w:val="23"/>
          <w:szCs w:val="23"/>
          <w:lang w:val="mk-MK"/>
        </w:rPr>
      </w:pPr>
      <w:r w:rsidRPr="004A7539">
        <w:rPr>
          <w:rFonts w:ascii="Arial" w:hAnsi="Arial" w:cs="Arial"/>
          <w:sz w:val="23"/>
          <w:szCs w:val="23"/>
          <w:lang w:val="mk-MK"/>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4A7539">
        <w:rPr>
          <w:rFonts w:ascii="Arial" w:hAnsi="Arial" w:cs="Arial"/>
          <w:color w:val="00B050"/>
          <w:sz w:val="23"/>
          <w:szCs w:val="23"/>
          <w:lang w:val="mk-MK"/>
        </w:rPr>
        <w:t xml:space="preserve"> </w:t>
      </w:r>
      <w:r w:rsidRPr="004A7539">
        <w:rPr>
          <w:rFonts w:ascii="Arial" w:hAnsi="Arial" w:cs="Arial"/>
          <w:sz w:val="23"/>
          <w:szCs w:val="23"/>
          <w:lang w:val="mk-MK"/>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540076" w:rsidRPr="004A7539" w:rsidRDefault="00540076" w:rsidP="00540076">
      <w:pPr>
        <w:ind w:firstLine="720"/>
        <w:jc w:val="both"/>
        <w:rPr>
          <w:rFonts w:ascii="Arial" w:hAnsi="Arial" w:cs="Arial"/>
          <w:sz w:val="23"/>
          <w:szCs w:val="23"/>
          <w:lang w:val="mk-MK"/>
        </w:rPr>
      </w:pPr>
      <w:r w:rsidRPr="004A7539">
        <w:rPr>
          <w:rFonts w:ascii="Arial" w:hAnsi="Arial" w:cs="Arial"/>
          <w:sz w:val="23"/>
          <w:szCs w:val="23"/>
          <w:lang w:val="mk-MK"/>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540076" w:rsidRPr="004A7539" w:rsidRDefault="00540076" w:rsidP="00540076">
      <w:pPr>
        <w:ind w:firstLine="720"/>
        <w:jc w:val="both"/>
        <w:rPr>
          <w:rFonts w:ascii="Arial" w:hAnsi="Arial" w:cs="Arial"/>
          <w:sz w:val="23"/>
          <w:szCs w:val="23"/>
          <w:lang w:val="en-US"/>
        </w:rPr>
      </w:pPr>
      <w:r w:rsidRPr="004A7539">
        <w:rPr>
          <w:rFonts w:ascii="Arial" w:hAnsi="Arial" w:cs="Arial"/>
          <w:sz w:val="23"/>
          <w:szCs w:val="23"/>
          <w:lang w:val="mk-MK"/>
        </w:rPr>
        <w:t>Уплатата на паричните средства на име гаранција се врши на жиро сметката од извршителот со бр.</w:t>
      </w:r>
      <w:r w:rsidRPr="004A7539">
        <w:rPr>
          <w:rFonts w:ascii="Arial" w:hAnsi="Arial" w:cs="Arial"/>
          <w:sz w:val="23"/>
          <w:szCs w:val="23"/>
          <w:lang w:val="ru-RU"/>
        </w:rPr>
        <w:t xml:space="preserve"> </w:t>
      </w:r>
      <w:r w:rsidRPr="004A7539">
        <w:rPr>
          <w:rFonts w:ascii="Arial" w:hAnsi="Arial" w:cs="Arial"/>
          <w:color w:val="000000"/>
          <w:sz w:val="23"/>
          <w:szCs w:val="23"/>
          <w:lang w:val="en-US"/>
        </w:rPr>
        <w:t>210065586400209</w:t>
      </w:r>
      <w:r w:rsidRPr="004A7539">
        <w:rPr>
          <w:rFonts w:ascii="Arial" w:hAnsi="Arial" w:cs="Arial"/>
          <w:sz w:val="23"/>
          <w:szCs w:val="23"/>
          <w:lang w:val="en-US"/>
        </w:rPr>
        <w:t xml:space="preserve"> </w:t>
      </w:r>
      <w:r w:rsidRPr="004A7539">
        <w:rPr>
          <w:rFonts w:ascii="Arial" w:hAnsi="Arial" w:cs="Arial"/>
          <w:sz w:val="23"/>
          <w:szCs w:val="23"/>
          <w:lang w:val="mk-MK"/>
        </w:rPr>
        <w:t xml:space="preserve">која се води кај </w:t>
      </w:r>
      <w:r w:rsidRPr="004A7539">
        <w:rPr>
          <w:rFonts w:ascii="Arial" w:hAnsi="Arial" w:cs="Arial"/>
          <w:color w:val="000000"/>
          <w:sz w:val="23"/>
          <w:szCs w:val="23"/>
          <w:lang w:val="en-US"/>
        </w:rPr>
        <w:t>НЛБ Банка АД Скопје</w:t>
      </w:r>
      <w:r w:rsidRPr="004A7539">
        <w:rPr>
          <w:rFonts w:ascii="Arial" w:hAnsi="Arial" w:cs="Arial"/>
          <w:sz w:val="23"/>
          <w:szCs w:val="23"/>
          <w:lang w:val="mk-MK"/>
        </w:rPr>
        <w:t xml:space="preserve"> и даночен број </w:t>
      </w:r>
      <w:r w:rsidRPr="004A7539">
        <w:rPr>
          <w:rFonts w:ascii="Arial" w:hAnsi="Arial" w:cs="Arial"/>
          <w:color w:val="000000"/>
          <w:sz w:val="23"/>
          <w:szCs w:val="23"/>
          <w:lang w:val="en-US"/>
        </w:rPr>
        <w:t>МК5032010500238</w:t>
      </w:r>
      <w:r w:rsidRPr="004A7539">
        <w:rPr>
          <w:rFonts w:ascii="Arial" w:hAnsi="Arial" w:cs="Arial"/>
          <w:sz w:val="23"/>
          <w:szCs w:val="23"/>
          <w:lang w:val="en-US"/>
        </w:rPr>
        <w:t>.</w:t>
      </w:r>
    </w:p>
    <w:p w:rsidR="00540076" w:rsidRPr="004A7539" w:rsidRDefault="00540076" w:rsidP="00540076">
      <w:pPr>
        <w:ind w:firstLine="720"/>
        <w:jc w:val="both"/>
        <w:rPr>
          <w:rFonts w:ascii="Arial" w:hAnsi="Arial" w:cs="Arial"/>
          <w:sz w:val="23"/>
          <w:szCs w:val="23"/>
          <w:lang w:val="mk-MK"/>
        </w:rPr>
      </w:pPr>
      <w:r w:rsidRPr="004A7539">
        <w:rPr>
          <w:rFonts w:ascii="Arial" w:hAnsi="Arial" w:cs="Arial"/>
          <w:sz w:val="23"/>
          <w:szCs w:val="23"/>
          <w:lang w:val="mk-MK"/>
        </w:rPr>
        <w:t>На понудувачите чија понуда не е прифатена, гаранцијата им се враќа веднаш по заклучувањето на јавното наддавање.</w:t>
      </w:r>
    </w:p>
    <w:p w:rsidR="00540076" w:rsidRPr="004A7539" w:rsidRDefault="00540076" w:rsidP="00540076">
      <w:pPr>
        <w:ind w:firstLine="720"/>
        <w:jc w:val="both"/>
        <w:rPr>
          <w:rFonts w:ascii="Arial" w:hAnsi="Arial" w:cs="Arial"/>
          <w:sz w:val="23"/>
          <w:szCs w:val="23"/>
          <w:lang w:val="mk-MK"/>
        </w:rPr>
      </w:pPr>
      <w:r w:rsidRPr="004A7539">
        <w:rPr>
          <w:rFonts w:ascii="Arial" w:hAnsi="Arial" w:cs="Arial"/>
          <w:sz w:val="23"/>
          <w:szCs w:val="23"/>
          <w:lang w:val="mk-MK"/>
        </w:rPr>
        <w:t xml:space="preserve">Најповолниот понудувач - купувач на недвижноста е должен да ја положи вкупната цена на недвижноста, во рок од </w:t>
      </w:r>
      <w:r w:rsidRPr="004A7539">
        <w:rPr>
          <w:rFonts w:ascii="Arial" w:hAnsi="Arial" w:cs="Arial"/>
          <w:sz w:val="23"/>
          <w:szCs w:val="23"/>
          <w:lang w:val="ru-RU"/>
        </w:rPr>
        <w:t xml:space="preserve">15 </w:t>
      </w:r>
      <w:r w:rsidRPr="004A7539">
        <w:rPr>
          <w:rFonts w:ascii="Arial" w:hAnsi="Arial" w:cs="Arial"/>
          <w:sz w:val="23"/>
          <w:szCs w:val="23"/>
          <w:lang w:val="mk-MK"/>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540076" w:rsidRPr="004A7539" w:rsidRDefault="00540076" w:rsidP="00540076">
      <w:pPr>
        <w:ind w:firstLine="720"/>
        <w:jc w:val="both"/>
        <w:rPr>
          <w:rFonts w:ascii="Arial" w:hAnsi="Arial" w:cs="Arial"/>
          <w:sz w:val="23"/>
          <w:szCs w:val="23"/>
          <w:lang w:val="mk-MK"/>
        </w:rPr>
      </w:pPr>
      <w:r w:rsidRPr="004A7539">
        <w:rPr>
          <w:rFonts w:ascii="Arial" w:hAnsi="Arial" w:cs="Arial"/>
          <w:sz w:val="23"/>
          <w:szCs w:val="23"/>
          <w:lang w:val="mk-MK"/>
        </w:rPr>
        <w:t>Данокот на промет на недвижниот имот и други трошоци во врска со пренос на правото на сопственост паѓаат на товар на купувачот.</w:t>
      </w:r>
    </w:p>
    <w:p w:rsidR="00540076" w:rsidRPr="004A7539" w:rsidRDefault="00540076" w:rsidP="00540076">
      <w:pPr>
        <w:ind w:firstLine="720"/>
        <w:jc w:val="both"/>
        <w:rPr>
          <w:rFonts w:ascii="Arial" w:hAnsi="Arial" w:cs="Arial"/>
          <w:sz w:val="23"/>
          <w:szCs w:val="23"/>
          <w:lang w:val="mk-MK"/>
        </w:rPr>
      </w:pPr>
      <w:r w:rsidRPr="004A7539">
        <w:rPr>
          <w:rFonts w:ascii="Arial" w:hAnsi="Arial" w:cs="Arial"/>
          <w:sz w:val="23"/>
          <w:szCs w:val="23"/>
          <w:lang w:val="mk-MK"/>
        </w:rPr>
        <w:t xml:space="preserve">НАПОМЕНА: Недвижностите претставуваат сегменти од една функционална целина и како такви се продаваат исклучиво во пакет со другиот недвижен имот за кој е закажана продажба со Заклучок И.бр.1466/18 од 06.03.2020 година на извршител Снежана Андреевска од Скопје за ден 26.03.2020 година во 10:00 часот </w:t>
      </w:r>
      <w:r w:rsidR="007849A4" w:rsidRPr="004A7539">
        <w:rPr>
          <w:rFonts w:ascii="Arial" w:hAnsi="Arial" w:cs="Arial"/>
          <w:sz w:val="23"/>
          <w:szCs w:val="23"/>
          <w:lang w:val="mk-MK"/>
        </w:rPr>
        <w:t>и продажба со Заклучок И.бр.1465</w:t>
      </w:r>
      <w:r w:rsidRPr="004A7539">
        <w:rPr>
          <w:rFonts w:ascii="Arial" w:hAnsi="Arial" w:cs="Arial"/>
          <w:sz w:val="23"/>
          <w:szCs w:val="23"/>
          <w:lang w:val="mk-MK"/>
        </w:rPr>
        <w:t xml:space="preserve">/18 од 06.03.2020 година  на извршител Снежана Андреевска од Скопје закажана за ден 26.03.2020 </w:t>
      </w:r>
      <w:r w:rsidR="007849A4" w:rsidRPr="004A7539">
        <w:rPr>
          <w:rFonts w:ascii="Arial" w:hAnsi="Arial" w:cs="Arial"/>
          <w:sz w:val="23"/>
          <w:szCs w:val="23"/>
          <w:lang w:val="mk-MK"/>
        </w:rPr>
        <w:t>година во 12</w:t>
      </w:r>
      <w:r w:rsidRPr="004A7539">
        <w:rPr>
          <w:rFonts w:ascii="Arial" w:hAnsi="Arial" w:cs="Arial"/>
          <w:sz w:val="23"/>
          <w:szCs w:val="23"/>
          <w:lang w:val="mk-MK"/>
        </w:rPr>
        <w:t>:00 часот.</w:t>
      </w:r>
    </w:p>
    <w:p w:rsidR="00540076" w:rsidRPr="004A7539" w:rsidRDefault="00540076" w:rsidP="00540076">
      <w:pPr>
        <w:ind w:firstLine="720"/>
        <w:jc w:val="both"/>
        <w:rPr>
          <w:rFonts w:ascii="Arial" w:hAnsi="Arial" w:cs="Arial"/>
          <w:sz w:val="23"/>
          <w:szCs w:val="23"/>
          <w:lang w:val="mk-MK"/>
        </w:rPr>
      </w:pPr>
      <w:r w:rsidRPr="004A7539">
        <w:rPr>
          <w:rFonts w:ascii="Arial" w:hAnsi="Arial" w:cs="Arial"/>
          <w:sz w:val="23"/>
          <w:szCs w:val="23"/>
          <w:lang w:val="mk-MK"/>
        </w:rPr>
        <w:t xml:space="preserve">Овој заклучок ќе се објави во следните средства за јавно информирање </w:t>
      </w:r>
      <w:r w:rsidRPr="004A7539">
        <w:rPr>
          <w:rFonts w:ascii="Arial" w:hAnsi="Arial" w:cs="Arial"/>
          <w:sz w:val="23"/>
          <w:szCs w:val="23"/>
          <w:lang w:val="ru-RU"/>
        </w:rPr>
        <w:t>дневен весник Нова Македонија и електронски на веб страницата на Комората</w:t>
      </w:r>
      <w:r w:rsidRPr="004A7539">
        <w:rPr>
          <w:rFonts w:ascii="Arial" w:hAnsi="Arial" w:cs="Arial"/>
          <w:sz w:val="23"/>
          <w:szCs w:val="23"/>
          <w:lang w:val="mk-MK"/>
        </w:rPr>
        <w:t>.</w:t>
      </w:r>
    </w:p>
    <w:p w:rsidR="00540076" w:rsidRPr="004A7539" w:rsidRDefault="00540076" w:rsidP="00540076">
      <w:pPr>
        <w:ind w:firstLine="720"/>
        <w:jc w:val="both"/>
        <w:rPr>
          <w:rFonts w:ascii="Arial" w:hAnsi="Arial" w:cs="Arial"/>
          <w:sz w:val="23"/>
          <w:szCs w:val="23"/>
          <w:lang w:val="mk-MK"/>
        </w:rPr>
      </w:pPr>
      <w:r w:rsidRPr="004A7539">
        <w:rPr>
          <w:rFonts w:ascii="Arial" w:hAnsi="Arial" w:cs="Arial"/>
          <w:sz w:val="23"/>
          <w:szCs w:val="23"/>
          <w:lang w:val="mk-MK"/>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540076" w:rsidRDefault="00540076" w:rsidP="00540076">
      <w:pPr>
        <w:pStyle w:val="BodyText"/>
        <w:spacing w:line="360" w:lineRule="auto"/>
        <w:rPr>
          <w:rFonts w:ascii="Arial" w:hAnsi="Arial" w:cs="Arial"/>
          <w:sz w:val="23"/>
          <w:szCs w:val="23"/>
          <w:lang w:val="mk-MK"/>
        </w:rPr>
      </w:pPr>
    </w:p>
    <w:p w:rsidR="00540076" w:rsidRPr="004A7539" w:rsidRDefault="00540076" w:rsidP="00540076">
      <w:pPr>
        <w:jc w:val="both"/>
        <w:rPr>
          <w:rFonts w:ascii="Arial" w:hAnsi="Arial" w:cs="Arial"/>
          <w:sz w:val="23"/>
          <w:szCs w:val="23"/>
          <w:lang w:val="mk-MK"/>
        </w:rPr>
      </w:pPr>
      <w:r>
        <w:rPr>
          <w:sz w:val="23"/>
          <w:szCs w:val="23"/>
          <w:lang w:val="mk-MK"/>
        </w:rPr>
        <w:tab/>
      </w:r>
      <w:r>
        <w:rPr>
          <w:sz w:val="23"/>
          <w:szCs w:val="23"/>
          <w:lang w:val="mk-MK"/>
        </w:rPr>
        <w:tab/>
      </w:r>
      <w:r>
        <w:rPr>
          <w:sz w:val="23"/>
          <w:szCs w:val="23"/>
          <w:lang w:val="mk-MK"/>
        </w:rPr>
        <w:tab/>
      </w:r>
      <w:r>
        <w:rPr>
          <w:sz w:val="23"/>
          <w:szCs w:val="23"/>
          <w:lang w:val="mk-MK"/>
        </w:rPr>
        <w:tab/>
      </w:r>
      <w:r>
        <w:rPr>
          <w:sz w:val="23"/>
          <w:szCs w:val="23"/>
          <w:lang w:val="mk-MK"/>
        </w:rPr>
        <w:tab/>
      </w:r>
      <w:r>
        <w:rPr>
          <w:sz w:val="23"/>
          <w:szCs w:val="23"/>
          <w:lang w:val="mk-MK"/>
        </w:rPr>
        <w:tab/>
      </w:r>
      <w:r>
        <w:rPr>
          <w:sz w:val="23"/>
          <w:szCs w:val="23"/>
          <w:lang w:val="mk-MK"/>
        </w:rPr>
        <w:tab/>
      </w:r>
      <w:r>
        <w:rPr>
          <w:sz w:val="23"/>
          <w:szCs w:val="23"/>
          <w:lang w:val="mk-MK"/>
        </w:rPr>
        <w:tab/>
        <w:t xml:space="preserve">   </w:t>
      </w:r>
      <w:r>
        <w:rPr>
          <w:sz w:val="23"/>
          <w:szCs w:val="23"/>
        </w:rPr>
        <w:t xml:space="preserve">   </w:t>
      </w:r>
      <w:r>
        <w:rPr>
          <w:rFonts w:ascii="Calibri" w:hAnsi="Calibri"/>
          <w:sz w:val="23"/>
          <w:szCs w:val="23"/>
          <w:lang w:val="mk-MK"/>
        </w:rPr>
        <w:t xml:space="preserve">            </w:t>
      </w:r>
      <w:r w:rsidRPr="004A7539">
        <w:rPr>
          <w:rFonts w:ascii="Arial" w:hAnsi="Arial" w:cs="Arial"/>
          <w:sz w:val="23"/>
          <w:szCs w:val="23"/>
          <w:lang w:val="mk-MK"/>
        </w:rPr>
        <w:t>И З В Р Ш И Т Е Л</w:t>
      </w:r>
    </w:p>
    <w:tbl>
      <w:tblPr>
        <w:tblW w:w="0" w:type="auto"/>
        <w:tblLook w:val="04A0" w:firstRow="1" w:lastRow="0" w:firstColumn="1" w:lastColumn="0" w:noHBand="0" w:noVBand="1"/>
      </w:tblPr>
      <w:tblGrid>
        <w:gridCol w:w="5187"/>
        <w:gridCol w:w="5234"/>
      </w:tblGrid>
      <w:tr w:rsidR="00540076" w:rsidRPr="004A7539" w:rsidTr="00540076">
        <w:tc>
          <w:tcPr>
            <w:tcW w:w="5377" w:type="dxa"/>
          </w:tcPr>
          <w:p w:rsidR="00540076" w:rsidRPr="004A7539" w:rsidRDefault="00540076">
            <w:pPr>
              <w:jc w:val="both"/>
              <w:rPr>
                <w:sz w:val="23"/>
                <w:szCs w:val="23"/>
                <w:lang w:val="mk-MK"/>
              </w:rPr>
            </w:pPr>
          </w:p>
        </w:tc>
        <w:tc>
          <w:tcPr>
            <w:tcW w:w="5377" w:type="dxa"/>
            <w:hideMark/>
          </w:tcPr>
          <w:p w:rsidR="00540076" w:rsidRPr="004A7539" w:rsidRDefault="00540076">
            <w:pPr>
              <w:jc w:val="center"/>
              <w:rPr>
                <w:sz w:val="23"/>
                <w:szCs w:val="23"/>
                <w:lang w:val="mk-MK"/>
              </w:rPr>
            </w:pPr>
            <w:r w:rsidRPr="004A7539">
              <w:rPr>
                <w:rFonts w:ascii="Arial" w:hAnsi="Arial" w:cs="Arial"/>
                <w:bCs/>
                <w:color w:val="000000"/>
                <w:sz w:val="23"/>
                <w:szCs w:val="23"/>
                <w:lang w:val="mk-MK" w:eastAsia="mk-MK"/>
              </w:rPr>
              <w:t>Снежана Андреевска</w:t>
            </w:r>
          </w:p>
        </w:tc>
      </w:tr>
    </w:tbl>
    <w:p w:rsidR="00540076" w:rsidRPr="004A7539" w:rsidRDefault="00540076" w:rsidP="00540076">
      <w:pPr>
        <w:jc w:val="both"/>
        <w:rPr>
          <w:sz w:val="23"/>
          <w:szCs w:val="23"/>
          <w:lang w:val="mk-MK"/>
        </w:rPr>
      </w:pPr>
      <w:r w:rsidRPr="004A7539">
        <w:rPr>
          <w:sz w:val="23"/>
          <w:szCs w:val="23"/>
          <w:lang w:val="mk-MK"/>
        </w:rPr>
        <w:t xml:space="preserve">              </w:t>
      </w:r>
      <w:r w:rsidRPr="004A7539">
        <w:rPr>
          <w:sz w:val="23"/>
          <w:szCs w:val="23"/>
          <w:lang w:val="mk-MK"/>
        </w:rPr>
        <w:tab/>
      </w:r>
      <w:r w:rsidRPr="004A7539">
        <w:rPr>
          <w:sz w:val="23"/>
          <w:szCs w:val="23"/>
          <w:lang w:val="mk-MK"/>
        </w:rPr>
        <w:tab/>
      </w:r>
      <w:r w:rsidRPr="004A7539">
        <w:rPr>
          <w:sz w:val="23"/>
          <w:szCs w:val="23"/>
          <w:lang w:val="mk-MK"/>
        </w:rPr>
        <w:tab/>
      </w:r>
      <w:r w:rsidRPr="004A7539">
        <w:rPr>
          <w:sz w:val="23"/>
          <w:szCs w:val="23"/>
          <w:lang w:val="mk-MK"/>
        </w:rPr>
        <w:tab/>
      </w:r>
      <w:r w:rsidRPr="004A7539">
        <w:rPr>
          <w:sz w:val="23"/>
          <w:szCs w:val="23"/>
          <w:lang w:val="mk-MK"/>
        </w:rPr>
        <w:tab/>
      </w:r>
      <w:r w:rsidRPr="004A7539">
        <w:rPr>
          <w:sz w:val="23"/>
          <w:szCs w:val="23"/>
          <w:lang w:val="mk-MK"/>
        </w:rPr>
        <w:tab/>
      </w:r>
      <w:r w:rsidRPr="004A7539">
        <w:rPr>
          <w:sz w:val="23"/>
          <w:szCs w:val="23"/>
          <w:lang w:val="mk-MK"/>
        </w:rPr>
        <w:tab/>
        <w:t xml:space="preserve">        </w:t>
      </w:r>
    </w:p>
    <w:p w:rsidR="00540076" w:rsidRPr="004A7539" w:rsidRDefault="00540076" w:rsidP="00540076">
      <w:pPr>
        <w:pStyle w:val="BodyText"/>
        <w:rPr>
          <w:rFonts w:ascii="Arial" w:hAnsi="Arial" w:cs="Arial"/>
          <w:sz w:val="23"/>
          <w:szCs w:val="23"/>
          <w:lang w:val="mk-MK"/>
        </w:rPr>
      </w:pPr>
    </w:p>
    <w:p w:rsidR="00540076" w:rsidRPr="004A7539" w:rsidRDefault="00540076" w:rsidP="00540076">
      <w:pPr>
        <w:pStyle w:val="BodyText"/>
        <w:rPr>
          <w:rFonts w:ascii="Arial" w:hAnsi="Arial" w:cs="Arial"/>
          <w:sz w:val="23"/>
          <w:szCs w:val="23"/>
          <w:lang w:val="mk-MK"/>
        </w:rPr>
      </w:pPr>
    </w:p>
    <w:p w:rsidR="00540076" w:rsidRPr="004A7539" w:rsidRDefault="00540076" w:rsidP="00540076">
      <w:pPr>
        <w:pStyle w:val="BodyText"/>
        <w:rPr>
          <w:rFonts w:ascii="Arial" w:hAnsi="Arial" w:cs="Arial"/>
          <w:sz w:val="23"/>
          <w:szCs w:val="23"/>
          <w:lang w:val="mk-MK"/>
        </w:rPr>
      </w:pPr>
    </w:p>
    <w:p w:rsidR="00540076" w:rsidRPr="004A7539" w:rsidRDefault="00540076" w:rsidP="00540076">
      <w:pPr>
        <w:pStyle w:val="BodyText"/>
        <w:rPr>
          <w:rFonts w:ascii="Arial" w:hAnsi="Arial" w:cs="Arial"/>
          <w:sz w:val="23"/>
          <w:szCs w:val="23"/>
          <w:lang w:val="mk-MK"/>
        </w:rPr>
      </w:pPr>
      <w:r w:rsidRPr="004A7539">
        <w:rPr>
          <w:rFonts w:ascii="Arial" w:hAnsi="Arial" w:cs="Arial"/>
          <w:sz w:val="23"/>
          <w:szCs w:val="23"/>
          <w:lang w:val="mk-MK"/>
        </w:rPr>
        <w:t xml:space="preserve">Д.-на:  </w:t>
      </w:r>
      <w:r w:rsidR="007849A4" w:rsidRPr="004A7539">
        <w:rPr>
          <w:rFonts w:ascii="Arial" w:hAnsi="Arial" w:cs="Arial"/>
          <w:sz w:val="23"/>
          <w:szCs w:val="23"/>
          <w:lang w:val="mk-MK"/>
        </w:rPr>
        <w:t xml:space="preserve">заложен </w:t>
      </w:r>
      <w:r w:rsidRPr="004A7539">
        <w:rPr>
          <w:rFonts w:ascii="Arial" w:hAnsi="Arial" w:cs="Arial"/>
          <w:sz w:val="23"/>
          <w:szCs w:val="23"/>
          <w:lang w:val="mk-MK"/>
        </w:rPr>
        <w:t>доверител</w:t>
      </w:r>
    </w:p>
    <w:p w:rsidR="00540076" w:rsidRPr="004A7539" w:rsidRDefault="00540076" w:rsidP="00540076">
      <w:pPr>
        <w:pStyle w:val="BodyText"/>
        <w:rPr>
          <w:rFonts w:ascii="Arial" w:hAnsi="Arial" w:cs="Arial"/>
          <w:sz w:val="23"/>
          <w:szCs w:val="23"/>
          <w:lang w:val="mk-MK"/>
        </w:rPr>
      </w:pPr>
      <w:r w:rsidRPr="004A7539">
        <w:rPr>
          <w:rFonts w:ascii="Arial" w:hAnsi="Arial" w:cs="Arial"/>
          <w:sz w:val="23"/>
          <w:szCs w:val="23"/>
          <w:lang w:val="mk-MK"/>
        </w:rPr>
        <w:tab/>
      </w:r>
      <w:r w:rsidR="007849A4" w:rsidRPr="004A7539">
        <w:rPr>
          <w:rFonts w:ascii="Arial" w:hAnsi="Arial" w:cs="Arial"/>
          <w:sz w:val="23"/>
          <w:szCs w:val="23"/>
          <w:lang w:val="mk-MK"/>
        </w:rPr>
        <w:t xml:space="preserve">Заложен </w:t>
      </w:r>
      <w:r w:rsidRPr="004A7539">
        <w:rPr>
          <w:rFonts w:ascii="Arial" w:hAnsi="Arial" w:cs="Arial"/>
          <w:sz w:val="23"/>
          <w:szCs w:val="23"/>
          <w:lang w:val="mk-MK"/>
        </w:rPr>
        <w:t xml:space="preserve">должник            </w:t>
      </w:r>
    </w:p>
    <w:p w:rsidR="00540076" w:rsidRPr="004A7539" w:rsidRDefault="00540076" w:rsidP="00540076">
      <w:pPr>
        <w:pStyle w:val="BodyText"/>
        <w:ind w:firstLine="720"/>
        <w:rPr>
          <w:rFonts w:ascii="Arial" w:hAnsi="Arial" w:cs="Arial"/>
          <w:sz w:val="23"/>
          <w:szCs w:val="23"/>
          <w:lang w:val="mk-MK"/>
        </w:rPr>
      </w:pPr>
      <w:r w:rsidRPr="004A7539">
        <w:rPr>
          <w:rFonts w:ascii="Arial" w:hAnsi="Arial" w:cs="Arial"/>
          <w:sz w:val="23"/>
          <w:szCs w:val="23"/>
          <w:lang w:val="mk-MK"/>
        </w:rPr>
        <w:t>Град Скопје – Даночно одделение</w:t>
      </w:r>
    </w:p>
    <w:p w:rsidR="00540076" w:rsidRPr="004A7539" w:rsidRDefault="00540076" w:rsidP="00540076">
      <w:pPr>
        <w:pStyle w:val="BodyText"/>
        <w:rPr>
          <w:rFonts w:ascii="Arial" w:hAnsi="Arial" w:cs="Arial"/>
          <w:sz w:val="23"/>
          <w:szCs w:val="23"/>
          <w:lang w:val="mk-MK"/>
        </w:rPr>
      </w:pPr>
      <w:r w:rsidRPr="004A7539">
        <w:rPr>
          <w:rFonts w:ascii="Arial" w:hAnsi="Arial" w:cs="Arial"/>
          <w:sz w:val="23"/>
          <w:szCs w:val="23"/>
          <w:lang w:val="mk-MK"/>
        </w:rPr>
        <w:t xml:space="preserve">            Управа за јавни приходи</w:t>
      </w:r>
      <w:r w:rsidRPr="004A7539">
        <w:rPr>
          <w:rFonts w:ascii="Arial" w:hAnsi="Arial" w:cs="Arial"/>
          <w:sz w:val="23"/>
          <w:szCs w:val="23"/>
        </w:rPr>
        <w:tab/>
      </w:r>
    </w:p>
    <w:p w:rsidR="00540076" w:rsidRDefault="00540076" w:rsidP="00540076">
      <w:pPr>
        <w:pStyle w:val="BodyText"/>
        <w:spacing w:line="360" w:lineRule="auto"/>
        <w:rPr>
          <w:rFonts w:ascii="Arial" w:hAnsi="Arial" w:cs="Arial"/>
          <w:sz w:val="23"/>
          <w:szCs w:val="23"/>
          <w:lang w:val="mk-MK"/>
        </w:rPr>
      </w:pPr>
    </w:p>
    <w:p w:rsidR="00540076" w:rsidRDefault="00540076" w:rsidP="00540076">
      <w:pPr>
        <w:pStyle w:val="BodyText"/>
        <w:spacing w:line="360" w:lineRule="auto"/>
        <w:rPr>
          <w:rFonts w:ascii="Arial" w:hAnsi="Arial" w:cs="Arial"/>
          <w:sz w:val="23"/>
          <w:szCs w:val="23"/>
          <w:lang w:val="mk-MK"/>
        </w:rPr>
      </w:pPr>
    </w:p>
    <w:p w:rsidR="00540076" w:rsidRDefault="00540076" w:rsidP="00540076">
      <w:pPr>
        <w:jc w:val="both"/>
        <w:rPr>
          <w:rFonts w:ascii="Arial" w:hAnsi="Arial" w:cs="Arial"/>
          <w:sz w:val="20"/>
          <w:szCs w:val="20"/>
          <w:lang w:val="mk-MK"/>
        </w:rPr>
      </w:pPr>
      <w:r>
        <w:rPr>
          <w:rFonts w:ascii="Arial" w:hAnsi="Arial" w:cs="Arial"/>
          <w:b/>
          <w:sz w:val="20"/>
          <w:szCs w:val="20"/>
          <w:lang w:val="mk-MK"/>
        </w:rPr>
        <w:t>Правна поука</w:t>
      </w:r>
      <w:r>
        <w:rPr>
          <w:rFonts w:ascii="Arial" w:hAnsi="Arial" w:cs="Arial"/>
          <w:sz w:val="20"/>
          <w:szCs w:val="20"/>
          <w:lang w:val="mk-MK"/>
        </w:rPr>
        <w:t>: Против овој заклучок може да се поднесе приговор до Основниот суд на територијата каде што ќе се спроведува извршувањето согласно одредбите на член 86 од Законот за извршување.</w:t>
      </w:r>
    </w:p>
    <w:p w:rsidR="00540076" w:rsidRDefault="00540076" w:rsidP="00540076">
      <w:pPr>
        <w:jc w:val="both"/>
        <w:rPr>
          <w:rFonts w:ascii="Arial" w:hAnsi="Arial" w:cs="Arial"/>
          <w:sz w:val="23"/>
          <w:szCs w:val="23"/>
          <w:lang w:val="mk-MK"/>
        </w:rPr>
      </w:pPr>
    </w:p>
    <w:p w:rsidR="00540076" w:rsidRDefault="00540076" w:rsidP="00540076">
      <w:pPr>
        <w:pStyle w:val="BodyText"/>
        <w:rPr>
          <w:rFonts w:ascii="Arial" w:hAnsi="Arial" w:cs="Arial"/>
          <w:sz w:val="23"/>
          <w:szCs w:val="23"/>
          <w:lang w:val="mk-MK"/>
        </w:rPr>
      </w:pPr>
      <w:r>
        <w:rPr>
          <w:rFonts w:ascii="Arial" w:hAnsi="Arial" w:cs="Arial"/>
          <w:sz w:val="23"/>
          <w:szCs w:val="23"/>
          <w:lang w:val="mk-MK"/>
        </w:rPr>
        <w:t xml:space="preserve">                </w:t>
      </w:r>
      <w:r>
        <w:rPr>
          <w:rFonts w:ascii="Arial" w:hAnsi="Arial" w:cs="Arial"/>
          <w:sz w:val="23"/>
          <w:szCs w:val="23"/>
          <w:lang w:val="mk-MK"/>
        </w:rPr>
        <w:tab/>
      </w:r>
      <w:r>
        <w:rPr>
          <w:rFonts w:ascii="Arial" w:hAnsi="Arial" w:cs="Arial"/>
          <w:sz w:val="23"/>
          <w:szCs w:val="23"/>
          <w:lang w:val="mk-MK"/>
        </w:rPr>
        <w:tab/>
      </w:r>
    </w:p>
    <w:p w:rsidR="00540076" w:rsidRDefault="00540076" w:rsidP="00540076">
      <w:pPr>
        <w:pStyle w:val="BodyText"/>
        <w:rPr>
          <w:rFonts w:ascii="Arial" w:hAnsi="Arial" w:cs="Arial"/>
          <w:sz w:val="23"/>
          <w:szCs w:val="23"/>
          <w:lang w:val="mk-MK"/>
        </w:rPr>
      </w:pPr>
    </w:p>
    <w:p w:rsidR="00AC774B" w:rsidRDefault="00AC774B" w:rsidP="00540076">
      <w:pPr>
        <w:ind w:firstLine="720"/>
        <w:jc w:val="both"/>
        <w:rPr>
          <w:rFonts w:ascii="Arial" w:hAnsi="Arial" w:cs="Arial"/>
          <w:lang w:val="mk-MK"/>
        </w:rPr>
      </w:pPr>
    </w:p>
    <w:sectPr w:rsidR="00AC774B" w:rsidSect="006971FC">
      <w:pgSz w:w="11907" w:h="16840" w:code="9"/>
      <w:pgMar w:top="567" w:right="851" w:bottom="567" w:left="851" w:header="720" w:footer="720" w:gutter="0"/>
      <w:cols w:space="720"/>
      <w:docGrid w:linePitch="360" w:charSpace="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Macedonian Tms">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D427B6"/>
    <w:lvl w:ilvl="0">
      <w:start w:val="1"/>
      <w:numFmt w:val="decimal"/>
      <w:lvlText w:val="%1."/>
      <w:lvlJc w:val="left"/>
      <w:pPr>
        <w:tabs>
          <w:tab w:val="num" w:pos="1800"/>
        </w:tabs>
        <w:ind w:left="1800" w:hanging="360"/>
      </w:pPr>
    </w:lvl>
  </w:abstractNum>
  <w:abstractNum w:abstractNumId="1">
    <w:nsid w:val="FFFFFF7D"/>
    <w:multiLevelType w:val="singleLevel"/>
    <w:tmpl w:val="DBF84890"/>
    <w:lvl w:ilvl="0">
      <w:start w:val="1"/>
      <w:numFmt w:val="decimal"/>
      <w:lvlText w:val="%1."/>
      <w:lvlJc w:val="left"/>
      <w:pPr>
        <w:tabs>
          <w:tab w:val="num" w:pos="1440"/>
        </w:tabs>
        <w:ind w:left="1440" w:hanging="360"/>
      </w:pPr>
    </w:lvl>
  </w:abstractNum>
  <w:abstractNum w:abstractNumId="2">
    <w:nsid w:val="FFFFFF7E"/>
    <w:multiLevelType w:val="singleLevel"/>
    <w:tmpl w:val="67E63C42"/>
    <w:lvl w:ilvl="0">
      <w:start w:val="1"/>
      <w:numFmt w:val="decimal"/>
      <w:lvlText w:val="%1."/>
      <w:lvlJc w:val="left"/>
      <w:pPr>
        <w:tabs>
          <w:tab w:val="num" w:pos="1080"/>
        </w:tabs>
        <w:ind w:left="1080" w:hanging="360"/>
      </w:pPr>
    </w:lvl>
  </w:abstractNum>
  <w:abstractNum w:abstractNumId="3">
    <w:nsid w:val="FFFFFF7F"/>
    <w:multiLevelType w:val="singleLevel"/>
    <w:tmpl w:val="D7EE808E"/>
    <w:lvl w:ilvl="0">
      <w:start w:val="1"/>
      <w:numFmt w:val="decimal"/>
      <w:lvlText w:val="%1."/>
      <w:lvlJc w:val="left"/>
      <w:pPr>
        <w:tabs>
          <w:tab w:val="num" w:pos="720"/>
        </w:tabs>
        <w:ind w:left="720" w:hanging="360"/>
      </w:pPr>
    </w:lvl>
  </w:abstractNum>
  <w:abstractNum w:abstractNumId="4">
    <w:nsid w:val="FFFFFF80"/>
    <w:multiLevelType w:val="singleLevel"/>
    <w:tmpl w:val="8FC872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B2AE8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CDE00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A8EE3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26F828"/>
    <w:lvl w:ilvl="0">
      <w:start w:val="1"/>
      <w:numFmt w:val="decimal"/>
      <w:lvlText w:val="%1."/>
      <w:lvlJc w:val="left"/>
      <w:pPr>
        <w:tabs>
          <w:tab w:val="num" w:pos="360"/>
        </w:tabs>
        <w:ind w:left="360" w:hanging="360"/>
      </w:pPr>
    </w:lvl>
  </w:abstractNum>
  <w:abstractNum w:abstractNumId="9">
    <w:nsid w:val="FFFFFF89"/>
    <w:multiLevelType w:val="singleLevel"/>
    <w:tmpl w:val="63760BC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795"/>
    <w:rsid w:val="000448A4"/>
    <w:rsid w:val="00091220"/>
    <w:rsid w:val="0015082C"/>
    <w:rsid w:val="00162356"/>
    <w:rsid w:val="00285A4E"/>
    <w:rsid w:val="002A7AA6"/>
    <w:rsid w:val="002D6E87"/>
    <w:rsid w:val="00334708"/>
    <w:rsid w:val="003711E6"/>
    <w:rsid w:val="003F4FE9"/>
    <w:rsid w:val="004A7539"/>
    <w:rsid w:val="00540076"/>
    <w:rsid w:val="005B06D5"/>
    <w:rsid w:val="005E2113"/>
    <w:rsid w:val="005E2B25"/>
    <w:rsid w:val="005F4CF7"/>
    <w:rsid w:val="00606449"/>
    <w:rsid w:val="0062796F"/>
    <w:rsid w:val="006808FC"/>
    <w:rsid w:val="006971FC"/>
    <w:rsid w:val="00773850"/>
    <w:rsid w:val="007849A4"/>
    <w:rsid w:val="007A2159"/>
    <w:rsid w:val="007B46B2"/>
    <w:rsid w:val="00843B8B"/>
    <w:rsid w:val="008C7246"/>
    <w:rsid w:val="00905C7E"/>
    <w:rsid w:val="009576E7"/>
    <w:rsid w:val="009D0A2F"/>
    <w:rsid w:val="00A1680D"/>
    <w:rsid w:val="00A33E8F"/>
    <w:rsid w:val="00A36AF4"/>
    <w:rsid w:val="00AA634A"/>
    <w:rsid w:val="00AC774B"/>
    <w:rsid w:val="00AF6DA8"/>
    <w:rsid w:val="00BF4AB8"/>
    <w:rsid w:val="00C557C5"/>
    <w:rsid w:val="00C92961"/>
    <w:rsid w:val="00D07FD4"/>
    <w:rsid w:val="00D319A6"/>
    <w:rsid w:val="00D637BC"/>
    <w:rsid w:val="00DE5FF1"/>
    <w:rsid w:val="00E81523"/>
    <w:rsid w:val="00EA652F"/>
    <w:rsid w:val="00FB4795"/>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AC C Times" w:hAnsi="MAC C Times"/>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lang w:val="en-US"/>
    </w:rPr>
  </w:style>
  <w:style w:type="paragraph" w:customStyle="1" w:styleId="Normalvovlecen">
    <w:name w:val="Normal vovlecen"/>
    <w:basedOn w:val="Normal"/>
    <w:pPr>
      <w:spacing w:line="360" w:lineRule="atLeast"/>
      <w:ind w:firstLine="1134"/>
    </w:pPr>
    <w:rPr>
      <w:rFonts w:ascii="Macedonian Tms" w:hAnsi="Macedonian Tms"/>
      <w:sz w:val="26"/>
      <w:szCs w:val="20"/>
      <w:lang w:val="en-US"/>
    </w:rPr>
  </w:style>
  <w:style w:type="character" w:customStyle="1" w:styleId="BodyTextChar">
    <w:name w:val="Body Text Char"/>
    <w:link w:val="BodyText"/>
    <w:rsid w:val="007B46B2"/>
    <w:rPr>
      <w:rFonts w:ascii="MAC C Times" w:hAnsi="MAC C Times"/>
      <w:sz w:val="24"/>
      <w:szCs w:val="24"/>
      <w:lang w:val="en-US" w:eastAsia="en-US"/>
    </w:rPr>
  </w:style>
  <w:style w:type="paragraph" w:styleId="BalloonText">
    <w:name w:val="Balloon Text"/>
    <w:basedOn w:val="Normal"/>
    <w:link w:val="BalloonTextChar"/>
    <w:rsid w:val="007849A4"/>
    <w:rPr>
      <w:rFonts w:ascii="Tahoma" w:hAnsi="Tahoma" w:cs="Tahoma"/>
      <w:sz w:val="16"/>
      <w:szCs w:val="16"/>
    </w:rPr>
  </w:style>
  <w:style w:type="character" w:customStyle="1" w:styleId="BalloonTextChar">
    <w:name w:val="Balloon Text Char"/>
    <w:link w:val="BalloonText"/>
    <w:rsid w:val="007849A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AC C Times" w:hAnsi="MAC C Times"/>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lang w:val="en-US"/>
    </w:rPr>
  </w:style>
  <w:style w:type="paragraph" w:customStyle="1" w:styleId="Normalvovlecen">
    <w:name w:val="Normal vovlecen"/>
    <w:basedOn w:val="Normal"/>
    <w:pPr>
      <w:spacing w:line="360" w:lineRule="atLeast"/>
      <w:ind w:firstLine="1134"/>
    </w:pPr>
    <w:rPr>
      <w:rFonts w:ascii="Macedonian Tms" w:hAnsi="Macedonian Tms"/>
      <w:sz w:val="26"/>
      <w:szCs w:val="20"/>
      <w:lang w:val="en-US"/>
    </w:rPr>
  </w:style>
  <w:style w:type="character" w:customStyle="1" w:styleId="BodyTextChar">
    <w:name w:val="Body Text Char"/>
    <w:link w:val="BodyText"/>
    <w:rsid w:val="007B46B2"/>
    <w:rPr>
      <w:rFonts w:ascii="MAC C Times" w:hAnsi="MAC C Times"/>
      <w:sz w:val="24"/>
      <w:szCs w:val="24"/>
      <w:lang w:val="en-US" w:eastAsia="en-US"/>
    </w:rPr>
  </w:style>
  <w:style w:type="paragraph" w:styleId="BalloonText">
    <w:name w:val="Balloon Text"/>
    <w:basedOn w:val="Normal"/>
    <w:link w:val="BalloonTextChar"/>
    <w:rsid w:val="007849A4"/>
    <w:rPr>
      <w:rFonts w:ascii="Tahoma" w:hAnsi="Tahoma" w:cs="Tahoma"/>
      <w:sz w:val="16"/>
      <w:szCs w:val="16"/>
    </w:rPr>
  </w:style>
  <w:style w:type="character" w:customStyle="1" w:styleId="BalloonTextChar">
    <w:name w:val="Balloon Text Char"/>
    <w:link w:val="BalloonText"/>
    <w:rsid w:val="007849A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3258">
      <w:bodyDiv w:val="1"/>
      <w:marLeft w:val="0"/>
      <w:marRight w:val="0"/>
      <w:marTop w:val="0"/>
      <w:marBottom w:val="0"/>
      <w:divBdr>
        <w:top w:val="none" w:sz="0" w:space="0" w:color="auto"/>
        <w:left w:val="none" w:sz="0" w:space="0" w:color="auto"/>
        <w:bottom w:val="none" w:sz="0" w:space="0" w:color="auto"/>
        <w:right w:val="none" w:sz="0" w:space="0" w:color="auto"/>
      </w:divBdr>
    </w:div>
    <w:div w:id="280840518">
      <w:bodyDiv w:val="1"/>
      <w:marLeft w:val="0"/>
      <w:marRight w:val="0"/>
      <w:marTop w:val="0"/>
      <w:marBottom w:val="0"/>
      <w:divBdr>
        <w:top w:val="none" w:sz="0" w:space="0" w:color="auto"/>
        <w:left w:val="none" w:sz="0" w:space="0" w:color="auto"/>
        <w:bottom w:val="none" w:sz="0" w:space="0" w:color="auto"/>
        <w:right w:val="none" w:sz="0" w:space="0" w:color="auto"/>
      </w:divBdr>
    </w:div>
    <w:div w:id="342828411">
      <w:bodyDiv w:val="1"/>
      <w:marLeft w:val="0"/>
      <w:marRight w:val="0"/>
      <w:marTop w:val="0"/>
      <w:marBottom w:val="0"/>
      <w:divBdr>
        <w:top w:val="none" w:sz="0" w:space="0" w:color="auto"/>
        <w:left w:val="none" w:sz="0" w:space="0" w:color="auto"/>
        <w:bottom w:val="none" w:sz="0" w:space="0" w:color="auto"/>
        <w:right w:val="none" w:sz="0" w:space="0" w:color="auto"/>
      </w:divBdr>
    </w:div>
    <w:div w:id="681053934">
      <w:bodyDiv w:val="1"/>
      <w:marLeft w:val="0"/>
      <w:marRight w:val="0"/>
      <w:marTop w:val="0"/>
      <w:marBottom w:val="0"/>
      <w:divBdr>
        <w:top w:val="none" w:sz="0" w:space="0" w:color="auto"/>
        <w:left w:val="none" w:sz="0" w:space="0" w:color="auto"/>
        <w:bottom w:val="none" w:sz="0" w:space="0" w:color="auto"/>
        <w:right w:val="none" w:sz="0" w:space="0" w:color="auto"/>
      </w:divBdr>
    </w:div>
    <w:div w:id="766732371">
      <w:bodyDiv w:val="1"/>
      <w:marLeft w:val="0"/>
      <w:marRight w:val="0"/>
      <w:marTop w:val="0"/>
      <w:marBottom w:val="0"/>
      <w:divBdr>
        <w:top w:val="none" w:sz="0" w:space="0" w:color="auto"/>
        <w:left w:val="none" w:sz="0" w:space="0" w:color="auto"/>
        <w:bottom w:val="none" w:sz="0" w:space="0" w:color="auto"/>
        <w:right w:val="none" w:sz="0" w:space="0" w:color="auto"/>
      </w:divBdr>
    </w:div>
    <w:div w:id="813529119">
      <w:bodyDiv w:val="1"/>
      <w:marLeft w:val="0"/>
      <w:marRight w:val="0"/>
      <w:marTop w:val="0"/>
      <w:marBottom w:val="0"/>
      <w:divBdr>
        <w:top w:val="none" w:sz="0" w:space="0" w:color="auto"/>
        <w:left w:val="none" w:sz="0" w:space="0" w:color="auto"/>
        <w:bottom w:val="none" w:sz="0" w:space="0" w:color="auto"/>
        <w:right w:val="none" w:sz="0" w:space="0" w:color="auto"/>
      </w:divBdr>
    </w:div>
    <w:div w:id="845556725">
      <w:bodyDiv w:val="1"/>
      <w:marLeft w:val="0"/>
      <w:marRight w:val="0"/>
      <w:marTop w:val="0"/>
      <w:marBottom w:val="0"/>
      <w:divBdr>
        <w:top w:val="none" w:sz="0" w:space="0" w:color="auto"/>
        <w:left w:val="none" w:sz="0" w:space="0" w:color="auto"/>
        <w:bottom w:val="none" w:sz="0" w:space="0" w:color="auto"/>
        <w:right w:val="none" w:sz="0" w:space="0" w:color="auto"/>
      </w:divBdr>
    </w:div>
    <w:div w:id="1601454769">
      <w:bodyDiv w:val="1"/>
      <w:marLeft w:val="0"/>
      <w:marRight w:val="0"/>
      <w:marTop w:val="0"/>
      <w:marBottom w:val="0"/>
      <w:divBdr>
        <w:top w:val="none" w:sz="0" w:space="0" w:color="auto"/>
        <w:left w:val="none" w:sz="0" w:space="0" w:color="auto"/>
        <w:bottom w:val="none" w:sz="0" w:space="0" w:color="auto"/>
        <w:right w:val="none" w:sz="0" w:space="0" w:color="auto"/>
      </w:divBdr>
    </w:div>
    <w:div w:id="1610501486">
      <w:bodyDiv w:val="1"/>
      <w:marLeft w:val="0"/>
      <w:marRight w:val="0"/>
      <w:marTop w:val="0"/>
      <w:marBottom w:val="0"/>
      <w:divBdr>
        <w:top w:val="none" w:sz="0" w:space="0" w:color="auto"/>
        <w:left w:val="none" w:sz="0" w:space="0" w:color="auto"/>
        <w:bottom w:val="none" w:sz="0" w:space="0" w:color="auto"/>
        <w:right w:val="none" w:sz="0" w:space="0" w:color="auto"/>
      </w:divBdr>
    </w:div>
    <w:div w:id="1726370839">
      <w:bodyDiv w:val="1"/>
      <w:marLeft w:val="0"/>
      <w:marRight w:val="0"/>
      <w:marTop w:val="0"/>
      <w:marBottom w:val="0"/>
      <w:divBdr>
        <w:top w:val="none" w:sz="0" w:space="0" w:color="auto"/>
        <w:left w:val="none" w:sz="0" w:space="0" w:color="auto"/>
        <w:bottom w:val="none" w:sz="0" w:space="0" w:color="auto"/>
        <w:right w:val="none" w:sz="0" w:space="0" w:color="auto"/>
      </w:divBdr>
    </w:div>
    <w:div w:id="2063287565">
      <w:bodyDiv w:val="1"/>
      <w:marLeft w:val="0"/>
      <w:marRight w:val="0"/>
      <w:marTop w:val="0"/>
      <w:marBottom w:val="0"/>
      <w:divBdr>
        <w:top w:val="none" w:sz="0" w:space="0" w:color="auto"/>
        <w:left w:val="none" w:sz="0" w:space="0" w:color="auto"/>
        <w:bottom w:val="none" w:sz="0" w:space="0" w:color="auto"/>
        <w:right w:val="none" w:sz="0" w:space="0" w:color="auto"/>
      </w:divBdr>
    </w:div>
    <w:div w:id="213917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wnloads\&#1047;&#1072;&#1082;&#1083;&#1091;&#1095;&#1086;&#1082;%20&#1079;&#1072;%20&#1091;&#1089;&#1085;&#1072;%20&#1112;&#1072;&#1074;&#1085;&#1072;%20&#1087;&#1088;&#1086;&#1076;&#1072;&#1078;&#1073;&#1072;_06.03.2020_29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Заклучок за усна јавна продажба_06.03.2020_2912</Template>
  <TotalTime>0</TotalTime>
  <Pages>3</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ЗАКЛУЧОК за запирање на извршување по предлог     (врз основа на член 166 став 1 од Законот за извршување)</vt:lpstr>
    </vt:vector>
  </TitlesOfParts>
  <Company/>
  <LinksUpToDate>false</LinksUpToDate>
  <CharactersWithSpaces>10447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ЗАКЛУЧОК за запирање на извршување по предлог     (врз основа на член 166 став 1 од Законот за извршување)</dc:title>
  <dc:creator>Windows User</dc:creator>
  <cp:lastModifiedBy>Windows User</cp:lastModifiedBy>
  <cp:revision>1</cp:revision>
  <cp:lastPrinted>2020-03-06T13:56:00Z</cp:lastPrinted>
  <dcterms:created xsi:type="dcterms:W3CDTF">2020-03-09T09:01:00Z</dcterms:created>
  <dcterms:modified xsi:type="dcterms:W3CDTF">2020-03-09T09:01:00Z</dcterms:modified>
</cp:coreProperties>
</file>