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A33E8F" w:rsidTr="003711E6">
        <w:tc>
          <w:tcPr>
            <w:tcW w:w="6008" w:type="dxa"/>
            <w:hideMark/>
          </w:tcPr>
          <w:p w:rsidR="00A33E8F" w:rsidRDefault="00846670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3711E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Образец бр.66</w:t>
            </w:r>
          </w:p>
        </w:tc>
      </w:tr>
      <w:tr w:rsidR="00A33E8F" w:rsidRPr="005E2113" w:rsidTr="003711E6">
        <w:tc>
          <w:tcPr>
            <w:tcW w:w="6008" w:type="dxa"/>
            <w:hideMark/>
          </w:tcPr>
          <w:p w:rsidR="00A33E8F" w:rsidRPr="005E2113" w:rsidRDefault="006D5AB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D5AB8">
              <w:rPr>
                <w:rFonts w:ascii="Arial" w:hAnsi="Arial" w:cs="Arial"/>
                <w:b/>
              </w:rPr>
              <w:t>Благој Бањански</w:t>
            </w:r>
          </w:p>
        </w:tc>
        <w:tc>
          <w:tcPr>
            <w:tcW w:w="549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905C7E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A33E8F"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="006D5AB8" w:rsidRPr="006D5AB8">
              <w:rPr>
                <w:rFonts w:ascii="Arial" w:hAnsi="Arial" w:cs="Arial"/>
                <w:b/>
                <w:color w:val="000000"/>
                <w:lang w:val="mk-MK"/>
              </w:rPr>
              <w:t>15/20</w:t>
            </w:r>
          </w:p>
        </w:tc>
      </w:tr>
      <w:tr w:rsidR="00A33E8F" w:rsidRPr="00285A4E" w:rsidTr="003711E6">
        <w:tc>
          <w:tcPr>
            <w:tcW w:w="6008" w:type="dxa"/>
            <w:hideMark/>
          </w:tcPr>
          <w:p w:rsidR="00A33E8F" w:rsidRPr="00285A4E" w:rsidRDefault="006D5AB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D5AB8">
              <w:rPr>
                <w:rFonts w:ascii="Arial" w:hAnsi="Arial" w:cs="Arial"/>
                <w:b/>
              </w:rPr>
              <w:t>Велес,Гевгелија,Кавадарци и</w:t>
            </w:r>
            <w:r>
              <w:t xml:space="preserve"> </w:t>
            </w:r>
            <w:r w:rsidRPr="00735963">
              <w:rPr>
                <w:rFonts w:ascii="Arial" w:hAnsi="Arial" w:cs="Arial"/>
                <w:b/>
              </w:rPr>
              <w:t>Неготино</w:t>
            </w:r>
          </w:p>
        </w:tc>
        <w:tc>
          <w:tcPr>
            <w:tcW w:w="549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6D5AB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D5AB8">
              <w:rPr>
                <w:rFonts w:ascii="Arial" w:hAnsi="Arial" w:cs="Arial"/>
                <w:b/>
                <w:lang w:val="ru-RU"/>
              </w:rPr>
              <w:t>ул. Фемо Кулаков бр.15/1-1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6D5AB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D5AB8">
              <w:rPr>
                <w:rFonts w:ascii="Arial" w:hAnsi="Arial" w:cs="Arial"/>
                <w:b/>
                <w:lang w:val="ru-RU"/>
              </w:rPr>
              <w:t>тел. 043 370-111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5E2113" w:rsidRDefault="005E2113" w:rsidP="006971FC">
      <w:pPr>
        <w:ind w:firstLine="720"/>
        <w:jc w:val="both"/>
        <w:rPr>
          <w:rFonts w:ascii="Arial" w:hAnsi="Arial" w:cs="Arial"/>
          <w:lang w:val="mk-MK"/>
        </w:rPr>
      </w:pPr>
    </w:p>
    <w:p w:rsidR="00AC774B" w:rsidRDefault="00A36AF4" w:rsidP="0073596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="006D5AB8" w:rsidRPr="006D5AB8">
        <w:rPr>
          <w:rFonts w:ascii="Arial" w:hAnsi="Arial" w:cs="Arial"/>
          <w:b/>
          <w:bCs/>
          <w:color w:val="000000"/>
          <w:lang w:val="mk-MK" w:eastAsia="mk-MK"/>
        </w:rPr>
        <w:t>Благој Бањански</w:t>
      </w:r>
      <w:r>
        <w:rPr>
          <w:rFonts w:ascii="Arial" w:hAnsi="Arial" w:cs="Arial"/>
          <w:lang w:val="mk-MK"/>
        </w:rPr>
        <w:t xml:space="preserve"> од </w:t>
      </w:r>
      <w:r w:rsidR="006D5AB8" w:rsidRPr="006D5AB8">
        <w:rPr>
          <w:rFonts w:ascii="Arial" w:hAnsi="Arial" w:cs="Arial"/>
          <w:b/>
          <w:bCs/>
          <w:color w:val="000000"/>
          <w:lang w:val="mk-MK" w:eastAsia="mk-MK"/>
        </w:rPr>
        <w:t>Неготино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</w:t>
      </w:r>
      <w:r w:rsidR="004B41A7">
        <w:rPr>
          <w:rFonts w:ascii="Arial" w:hAnsi="Arial" w:cs="Arial"/>
          <w:b/>
          <w:lang w:val="mk-MK"/>
        </w:rPr>
        <w:t xml:space="preserve">доверителот </w:t>
      </w:r>
      <w:r w:rsidR="004B41A7">
        <w:rPr>
          <w:rFonts w:ascii="Arial" w:hAnsi="Arial" w:cs="Arial"/>
          <w:b/>
          <w:bCs/>
          <w:color w:val="000000"/>
          <w:lang w:val="mk-MK" w:eastAsia="mk-MK"/>
        </w:rPr>
        <w:t>Охридска Банка АД Скопје</w:t>
      </w:r>
      <w:r w:rsidR="004B41A7">
        <w:rPr>
          <w:rFonts w:ascii="Arial" w:hAnsi="Arial" w:cs="Arial"/>
          <w:lang w:val="mk-MK"/>
        </w:rPr>
        <w:t xml:space="preserve"> од </w:t>
      </w:r>
      <w:r w:rsidR="004B41A7">
        <w:rPr>
          <w:rFonts w:ascii="Arial" w:hAnsi="Arial" w:cs="Arial"/>
          <w:color w:val="000000"/>
          <w:lang w:val="mk-MK" w:eastAsia="mk-MK"/>
        </w:rPr>
        <w:t>Скопје</w:t>
      </w:r>
      <w:r w:rsidR="004B41A7">
        <w:rPr>
          <w:rFonts w:ascii="Arial" w:hAnsi="Arial" w:cs="Arial"/>
          <w:lang w:val="mk-MK"/>
        </w:rPr>
        <w:t xml:space="preserve"> со седиште на </w:t>
      </w:r>
      <w:r w:rsidR="004B41A7">
        <w:rPr>
          <w:rFonts w:ascii="Arial" w:hAnsi="Arial" w:cs="Arial"/>
          <w:color w:val="000000"/>
          <w:lang w:val="mk-MK" w:eastAsia="mk-MK"/>
        </w:rPr>
        <w:t>ул.„Орце Николов“ бр. 54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 w:rsidR="006D5AB8" w:rsidRPr="006D5AB8">
        <w:rPr>
          <w:rFonts w:ascii="Arial" w:hAnsi="Arial" w:cs="Arial"/>
          <w:color w:val="000000"/>
          <w:lang w:val="mk-MK" w:eastAsia="mk-MK"/>
        </w:rPr>
        <w:t>ОДУ бр.69/18</w:t>
      </w:r>
      <w:r>
        <w:rPr>
          <w:rFonts w:ascii="Arial" w:hAnsi="Arial" w:cs="Arial"/>
          <w:lang w:val="mk-MK"/>
        </w:rPr>
        <w:t xml:space="preserve"> од </w:t>
      </w:r>
      <w:r w:rsidR="006D5AB8" w:rsidRPr="006D5AB8">
        <w:rPr>
          <w:rFonts w:ascii="Arial" w:hAnsi="Arial" w:cs="Arial"/>
          <w:color w:val="000000"/>
          <w:lang w:val="mk-MK" w:eastAsia="mk-MK"/>
        </w:rPr>
        <w:t>23.02.2018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r w:rsidR="006D5AB8" w:rsidRPr="006D5AB8">
        <w:rPr>
          <w:rFonts w:ascii="Arial" w:hAnsi="Arial" w:cs="Arial"/>
          <w:color w:val="000000"/>
          <w:lang w:val="mk-MK" w:eastAsia="mk-MK"/>
        </w:rPr>
        <w:t>Нотар Зарија Апостолова од Неготино</w:t>
      </w:r>
      <w:r>
        <w:rPr>
          <w:rFonts w:ascii="Arial" w:hAnsi="Arial" w:cs="Arial"/>
          <w:lang w:val="mk-MK"/>
        </w:rPr>
        <w:t xml:space="preserve">, против </w:t>
      </w:r>
      <w:r w:rsidR="004B41A7">
        <w:rPr>
          <w:rFonts w:ascii="Arial" w:hAnsi="Arial" w:cs="Arial"/>
          <w:b/>
          <w:lang w:val="mk-MK"/>
        </w:rPr>
        <w:t>должникот</w:t>
      </w:r>
      <w:r w:rsidR="004B41A7">
        <w:rPr>
          <w:rFonts w:ascii="Arial" w:hAnsi="Arial" w:cs="Arial"/>
          <w:lang w:val="mk-MK"/>
        </w:rPr>
        <w:t xml:space="preserve"> </w:t>
      </w:r>
      <w:r w:rsidR="004B41A7">
        <w:rPr>
          <w:rFonts w:ascii="Arial" w:hAnsi="Arial" w:cs="Arial"/>
          <w:b/>
          <w:bCs/>
          <w:color w:val="000000"/>
          <w:lang w:val="mk-MK" w:eastAsia="mk-MK"/>
        </w:rPr>
        <w:t>Друштво за производство, трговија и услуги ЗОИ - УНИОН извоз-увоз ДОО Кавадарци</w:t>
      </w:r>
      <w:r w:rsidR="004B41A7">
        <w:rPr>
          <w:rFonts w:ascii="Arial" w:hAnsi="Arial" w:cs="Arial"/>
          <w:lang w:val="mk-MK"/>
        </w:rPr>
        <w:t xml:space="preserve"> од </w:t>
      </w:r>
      <w:r w:rsidR="004B41A7">
        <w:rPr>
          <w:rFonts w:ascii="Arial" w:hAnsi="Arial" w:cs="Arial"/>
          <w:color w:val="000000"/>
          <w:lang w:val="mk-MK" w:eastAsia="mk-MK"/>
        </w:rPr>
        <w:t>Кавадарци</w:t>
      </w:r>
      <w:r w:rsidR="004B41A7">
        <w:rPr>
          <w:rFonts w:ascii="Arial" w:hAnsi="Arial" w:cs="Arial"/>
          <w:lang w:val="mk-MK"/>
        </w:rPr>
        <w:t xml:space="preserve"> со седиште на </w:t>
      </w:r>
      <w:r w:rsidR="004B41A7">
        <w:rPr>
          <w:rFonts w:ascii="Arial" w:hAnsi="Arial" w:cs="Arial"/>
          <w:color w:val="000000"/>
          <w:lang w:val="mk-MK" w:eastAsia="mk-MK"/>
        </w:rPr>
        <w:t>ул.„Иво Лола Рибар“ бр.7</w:t>
      </w:r>
      <w:r w:rsidR="004B41A7">
        <w:rPr>
          <w:rFonts w:ascii="Arial" w:hAnsi="Arial" w:cs="Arial"/>
          <w:color w:val="000000"/>
          <w:lang w:eastAsia="mk-MK"/>
        </w:rPr>
        <w:t xml:space="preserve"> </w:t>
      </w:r>
      <w:r w:rsidR="004B41A7">
        <w:rPr>
          <w:rFonts w:ascii="Arial" w:hAnsi="Arial" w:cs="Arial"/>
          <w:color w:val="000000"/>
          <w:lang w:val="mk-MK" w:eastAsia="mk-MK"/>
        </w:rPr>
        <w:t xml:space="preserve">и </w:t>
      </w:r>
      <w:r w:rsidR="004B41A7">
        <w:rPr>
          <w:rFonts w:ascii="Arial" w:hAnsi="Arial" w:cs="Arial"/>
          <w:b/>
          <w:color w:val="000000"/>
          <w:lang w:val="mk-MK" w:eastAsia="mk-MK"/>
        </w:rPr>
        <w:t>заложниот должник Дежа Илиева</w:t>
      </w:r>
      <w:r w:rsidR="004B41A7">
        <w:rPr>
          <w:rFonts w:ascii="Arial" w:hAnsi="Arial" w:cs="Arial"/>
          <w:color w:val="000000"/>
          <w:lang w:val="mk-MK" w:eastAsia="mk-MK"/>
        </w:rPr>
        <w:t xml:space="preserve"> од Неготино со живеалиште на ул.29-ти Ноември бр.93</w:t>
      </w:r>
      <w:r>
        <w:rPr>
          <w:rFonts w:ascii="Arial" w:hAnsi="Arial" w:cs="Arial"/>
          <w:lang w:val="mk-MK"/>
        </w:rPr>
        <w:t xml:space="preserve">, за спроведување на извршување, на ден </w:t>
      </w:r>
      <w:r w:rsidR="004B41A7">
        <w:rPr>
          <w:rFonts w:ascii="Arial" w:hAnsi="Arial" w:cs="Arial"/>
          <w:lang w:val="en-US"/>
        </w:rPr>
        <w:t>06.11.2020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735963" w:rsidRPr="00AC774B" w:rsidRDefault="00735963" w:rsidP="00735963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4B41A7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СЕ ОПРЕДЕЛУВА </w:t>
      </w:r>
      <w:r w:rsidR="004B41A7">
        <w:rPr>
          <w:rFonts w:ascii="Arial" w:hAnsi="Arial" w:cs="Arial"/>
          <w:lang w:val="mk-MK"/>
        </w:rPr>
        <w:t>прва</w:t>
      </w:r>
      <w:r w:rsidRPr="00905C7E">
        <w:rPr>
          <w:rFonts w:ascii="Arial" w:hAnsi="Arial" w:cs="Arial"/>
          <w:lang w:val="mk-MK"/>
        </w:rPr>
        <w:t xml:space="preserve"> продажба со усно  јавно наддавање на недвижност</w:t>
      </w:r>
      <w:r w:rsidR="004B41A7">
        <w:rPr>
          <w:rFonts w:ascii="Arial" w:hAnsi="Arial" w:cs="Arial"/>
          <w:lang w:val="mk-MK"/>
        </w:rPr>
        <w:t xml:space="preserve">ите </w:t>
      </w:r>
      <w:r w:rsidRPr="00905C7E">
        <w:rPr>
          <w:rFonts w:ascii="Arial" w:hAnsi="Arial" w:cs="Arial"/>
          <w:lang w:val="mk-MK"/>
        </w:rPr>
        <w:t>означен</w:t>
      </w:r>
      <w:r w:rsidR="004B41A7">
        <w:rPr>
          <w:rFonts w:ascii="Arial" w:hAnsi="Arial" w:cs="Arial"/>
          <w:lang w:val="mk-MK"/>
        </w:rPr>
        <w:t>и</w:t>
      </w:r>
      <w:r w:rsidRPr="00905C7E">
        <w:rPr>
          <w:rFonts w:ascii="Arial" w:hAnsi="Arial" w:cs="Arial"/>
          <w:lang w:val="mk-MK"/>
        </w:rPr>
        <w:t xml:space="preserve"> како:</w:t>
      </w:r>
    </w:p>
    <w:p w:rsidR="004B41A7" w:rsidRDefault="004B41A7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4B41A7" w:rsidRDefault="004B41A7" w:rsidP="004B41A7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-КП.бр. 8183</w:t>
      </w:r>
      <w:r>
        <w:rPr>
          <w:rFonts w:ascii="Arial" w:hAnsi="Arial" w:cs="Arial"/>
          <w:bCs/>
          <w:lang w:val="mk-MK"/>
        </w:rPr>
        <w:t>, дел 1, викано место/улица 29 НОЕМВРИ, катастарска култура гз, гиз, со површина од 389 м2,</w:t>
      </w:r>
    </w:p>
    <w:p w:rsidR="004B41A7" w:rsidRDefault="004B41A7" w:rsidP="004B41A7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-КП.бр. 8183</w:t>
      </w:r>
      <w:r>
        <w:rPr>
          <w:rFonts w:ascii="Arial" w:hAnsi="Arial" w:cs="Arial"/>
          <w:bCs/>
          <w:lang w:val="mk-MK"/>
        </w:rPr>
        <w:t>, дел 1, викано место/улица 29 НОЕМВРИ, катастарска култура гз, зпз 1, со површина од 138 м2,</w:t>
      </w:r>
    </w:p>
    <w:p w:rsidR="004B41A7" w:rsidRDefault="004B41A7" w:rsidP="004B41A7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-КП.бр. 8183</w:t>
      </w:r>
      <w:r>
        <w:rPr>
          <w:rFonts w:ascii="Arial" w:hAnsi="Arial" w:cs="Arial"/>
          <w:bCs/>
          <w:lang w:val="mk-MK"/>
        </w:rPr>
        <w:t>, дел 1, викано место/улица 29 НОЕМВРИ, катастарска култура зпз 2, со површина од 36 м2,</w:t>
      </w:r>
    </w:p>
    <w:p w:rsidR="004B41A7" w:rsidRDefault="004B41A7" w:rsidP="004B41A7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-КП.бр. 8183</w:t>
      </w:r>
      <w:r>
        <w:rPr>
          <w:rFonts w:ascii="Arial" w:hAnsi="Arial" w:cs="Arial"/>
          <w:bCs/>
          <w:lang w:val="mk-MK"/>
        </w:rPr>
        <w:t>, дел 1, викано место/улица 29 НОЕМВРИ, катастарска култура зпз 3, со површина од 21 м2,</w:t>
      </w:r>
    </w:p>
    <w:p w:rsidR="004B41A7" w:rsidRPr="004B41A7" w:rsidRDefault="004B41A7" w:rsidP="004B41A7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-КП.бр. 8183</w:t>
      </w:r>
      <w:r>
        <w:rPr>
          <w:rFonts w:ascii="Arial" w:hAnsi="Arial" w:cs="Arial"/>
          <w:bCs/>
          <w:lang w:val="mk-MK"/>
        </w:rPr>
        <w:t>, дел 1, викано место/улица 29 НОЕМВРИ, катастарска култура зпз 4, со површина од 33 м2, како и</w:t>
      </w:r>
      <w:r>
        <w:rPr>
          <w:rFonts w:ascii="Arial" w:hAnsi="Arial" w:cs="Arial"/>
          <w:bCs/>
          <w:lang w:val="en-US"/>
        </w:rPr>
        <w:t>:</w:t>
      </w:r>
    </w:p>
    <w:p w:rsidR="004B41A7" w:rsidRDefault="004B41A7" w:rsidP="004B41A7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4B41A7" w:rsidRDefault="004B41A7" w:rsidP="004B41A7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-КП.бр. 8183</w:t>
      </w:r>
      <w:r>
        <w:rPr>
          <w:rFonts w:ascii="Arial" w:hAnsi="Arial" w:cs="Arial"/>
          <w:bCs/>
          <w:lang w:val="mk-MK"/>
        </w:rPr>
        <w:t>, дел 1, адреса 29 НОЕМВРИ, број на зграда/друг објект 1, намена на зграда и други објекти А1, влез 1, кат 1, број 2, намена на посебен / заеднички дел од зграда ПП, со внатрешна површина од 21м2,</w:t>
      </w:r>
    </w:p>
    <w:p w:rsidR="004B41A7" w:rsidRDefault="004B41A7" w:rsidP="004B41A7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-КП.бр. 8183</w:t>
      </w:r>
      <w:r>
        <w:rPr>
          <w:rFonts w:ascii="Arial" w:hAnsi="Arial" w:cs="Arial"/>
          <w:bCs/>
          <w:lang w:val="mk-MK"/>
        </w:rPr>
        <w:t>, дел 1, адреса 29 НОЕМВРИ, број на зграда/друг објект 1, намена на зграда и други објекти А1, влез 1, кат 1, број 2, намена на посебен / заеднички дел од зграда СТ, со внатрешна површина од 88м2,</w:t>
      </w:r>
    </w:p>
    <w:p w:rsidR="004B41A7" w:rsidRDefault="004B41A7" w:rsidP="004B41A7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-КП.бр. 8183</w:t>
      </w:r>
      <w:r>
        <w:rPr>
          <w:rFonts w:ascii="Arial" w:hAnsi="Arial" w:cs="Arial"/>
          <w:bCs/>
          <w:lang w:val="mk-MK"/>
        </w:rPr>
        <w:t>, дел 1, адреса 29 НОЕМВРИ, број на зграда/друг објект 1, намена на зграда и други објекти А1, влез 1, кат ПР, број 1, намена на посебен / заеднички дел од зграда СТ, со внатрешна површина од 55м2,</w:t>
      </w:r>
    </w:p>
    <w:p w:rsidR="004B41A7" w:rsidRDefault="004B41A7" w:rsidP="004B41A7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-КП.бр. 8183</w:t>
      </w:r>
      <w:r>
        <w:rPr>
          <w:rFonts w:ascii="Arial" w:hAnsi="Arial" w:cs="Arial"/>
          <w:bCs/>
          <w:lang w:val="mk-MK"/>
        </w:rPr>
        <w:t>, дел 1, адреса 29 НОЕМВРИ, број на зграда/друг објект 1, намена на зграда и други објекти А1, влез 1, кат ПР, број 2, намена на посебен / заеднички дел од зграда СТ, со внатрешна површина од 30м2,</w:t>
      </w:r>
    </w:p>
    <w:p w:rsidR="004B41A7" w:rsidRDefault="004B41A7" w:rsidP="004B41A7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-КП.бр. 8183</w:t>
      </w:r>
      <w:r>
        <w:rPr>
          <w:rFonts w:ascii="Arial" w:hAnsi="Arial" w:cs="Arial"/>
          <w:bCs/>
          <w:lang w:val="mk-MK"/>
        </w:rPr>
        <w:t>, дел 1, адреса 29 НОЕМВРИ, број на зграда/друг објект 1, намена на зграда и други објекти А1, влез 1, кат ПР, намена на посебен / заеднички дел од зграда Г, со внатрешна површина од 14м2,</w:t>
      </w:r>
    </w:p>
    <w:p w:rsidR="004B41A7" w:rsidRDefault="004B41A7" w:rsidP="004B41A7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-КП.бр. 8183</w:t>
      </w:r>
      <w:r>
        <w:rPr>
          <w:rFonts w:ascii="Arial" w:hAnsi="Arial" w:cs="Arial"/>
          <w:bCs/>
          <w:lang w:val="mk-MK"/>
        </w:rPr>
        <w:t>, дел 1, адреса 29 НОЕМВРИ, број на зграда/друг објект 2, намена на зграда и други објекти ПО, влез 1, кат ПР, намена на посебен / заеднички дел од зграда П, со внатрешна површина од 26м2,</w:t>
      </w:r>
    </w:p>
    <w:p w:rsidR="004B41A7" w:rsidRDefault="004B41A7" w:rsidP="004B41A7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lastRenderedPageBreak/>
        <w:t>-КП.бр. 8183</w:t>
      </w:r>
      <w:r>
        <w:rPr>
          <w:rFonts w:ascii="Arial" w:hAnsi="Arial" w:cs="Arial"/>
          <w:bCs/>
          <w:lang w:val="mk-MK"/>
        </w:rPr>
        <w:t>, дел 1, адреса 29 НОЕМВРИ, број на зграда/друг објект 3, намена на зграда и други објекти ПО, влез 1, кат ПР, намена на посебен / заеднички дел од зграда П, со внатрешна површина од 20м2,</w:t>
      </w:r>
    </w:p>
    <w:p w:rsidR="004B41A7" w:rsidRDefault="004B41A7" w:rsidP="004B41A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mk-MK"/>
        </w:rPr>
        <w:t>-КП.бр. 8183</w:t>
      </w:r>
      <w:r>
        <w:rPr>
          <w:rFonts w:ascii="Arial" w:hAnsi="Arial" w:cs="Arial"/>
          <w:bCs/>
          <w:lang w:val="mk-MK"/>
        </w:rPr>
        <w:t>, дел 1, адреса 29 НОЕМВРИ, број на зграда/друг објект 4, намена на зграда и други објекти ПО, влез 1, кат ПР, намена на посебен / заеднички дел од зграда П, со внатрешна површина од 30м2,</w:t>
      </w:r>
      <w:r>
        <w:rPr>
          <w:rFonts w:ascii="Arial" w:hAnsi="Arial" w:cs="Arial"/>
        </w:rPr>
        <w:t xml:space="preserve">  </w:t>
      </w:r>
    </w:p>
    <w:p w:rsidR="004B41A7" w:rsidRDefault="004B41A7" w:rsidP="004B41A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  <w:b/>
          <w:lang w:val="mk-MK"/>
        </w:rPr>
        <w:t>КП бр.8183/2,</w:t>
      </w:r>
      <w:r>
        <w:rPr>
          <w:rFonts w:ascii="Arial" w:hAnsi="Arial" w:cs="Arial"/>
          <w:lang w:val="mk-MK"/>
        </w:rPr>
        <w:t xml:space="preserve"> викано место / улица 29ти Ноември, гз, гнз, со површина од 25м2,  </w:t>
      </w:r>
      <w:r>
        <w:rPr>
          <w:rFonts w:ascii="Arial" w:hAnsi="Arial" w:cs="Arial"/>
          <w:b/>
          <w:lang w:val="mk-MK"/>
        </w:rPr>
        <w:t>сопственост на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заложниот должник Дежа Илиева</w:t>
      </w:r>
      <w:r>
        <w:rPr>
          <w:rFonts w:ascii="Arial" w:hAnsi="Arial" w:cs="Arial"/>
          <w:lang w:val="mk-MK"/>
        </w:rPr>
        <w:t xml:space="preserve"> од Неготино, запишани во Имотен лист  број </w:t>
      </w:r>
      <w:r w:rsidR="00735963">
        <w:rPr>
          <w:rFonts w:ascii="Arial" w:hAnsi="Arial" w:cs="Arial"/>
          <w:lang w:val="mk-MK"/>
        </w:rPr>
        <w:t>2150</w:t>
      </w:r>
      <w:r>
        <w:rPr>
          <w:rFonts w:ascii="Arial" w:hAnsi="Arial" w:cs="Arial"/>
          <w:lang w:val="mk-MK"/>
        </w:rPr>
        <w:t xml:space="preserve"> за КО Неготино, врз која се спроведува изв</w:t>
      </w:r>
      <w:r w:rsidR="00735963">
        <w:rPr>
          <w:rFonts w:ascii="Arial" w:hAnsi="Arial" w:cs="Arial"/>
          <w:lang w:val="mk-MK"/>
        </w:rPr>
        <w:t>ршување според налогот И.бр.15</w:t>
      </w:r>
      <w:r>
        <w:rPr>
          <w:rFonts w:ascii="Arial" w:hAnsi="Arial" w:cs="Arial"/>
          <w:lang w:val="mk-MK"/>
        </w:rPr>
        <w:t>/</w:t>
      </w:r>
      <w:r w:rsidR="00735963">
        <w:rPr>
          <w:rFonts w:ascii="Arial" w:hAnsi="Arial" w:cs="Arial"/>
          <w:lang w:val="mk-MK"/>
        </w:rPr>
        <w:t>20</w:t>
      </w:r>
      <w:r>
        <w:rPr>
          <w:rFonts w:ascii="Arial" w:hAnsi="Arial" w:cs="Arial"/>
          <w:lang w:val="mk-MK"/>
        </w:rPr>
        <w:t xml:space="preserve"> од </w:t>
      </w:r>
      <w:r w:rsidR="00735963">
        <w:rPr>
          <w:rFonts w:ascii="Arial" w:hAnsi="Arial" w:cs="Arial"/>
          <w:lang w:val="mk-MK"/>
        </w:rPr>
        <w:t>16.01.2020</w:t>
      </w:r>
      <w:r>
        <w:rPr>
          <w:rFonts w:ascii="Arial" w:hAnsi="Arial" w:cs="Arial"/>
          <w:lang w:val="mk-MK"/>
        </w:rPr>
        <w:t xml:space="preserve"> година на извршител Благој Бањански од Неготино</w:t>
      </w:r>
      <w:r>
        <w:rPr>
          <w:rFonts w:ascii="Arial" w:hAnsi="Arial" w:cs="Arial"/>
          <w:lang w:val="en-US"/>
        </w:rPr>
        <w:t>.</w:t>
      </w:r>
    </w:p>
    <w:p w:rsidR="004B41A7" w:rsidRDefault="004B41A7" w:rsidP="004B41A7">
      <w:pPr>
        <w:jc w:val="both"/>
        <w:rPr>
          <w:rFonts w:ascii="Arial" w:hAnsi="Arial" w:cs="Arial"/>
          <w:lang w:val="en-US"/>
        </w:rPr>
      </w:pPr>
    </w:p>
    <w:p w:rsidR="004B41A7" w:rsidRDefault="004B41A7" w:rsidP="004B41A7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Продажбата ќе се одржи на ден </w:t>
      </w:r>
      <w:r w:rsidR="00735963">
        <w:rPr>
          <w:rFonts w:ascii="Arial" w:hAnsi="Arial" w:cs="Arial"/>
          <w:b/>
          <w:lang w:val="mk-MK"/>
        </w:rPr>
        <w:t>26.11.2020</w:t>
      </w:r>
      <w:r>
        <w:rPr>
          <w:rFonts w:ascii="Arial" w:hAnsi="Arial" w:cs="Arial"/>
          <w:b/>
          <w:lang w:val="mk-MK"/>
        </w:rPr>
        <w:t xml:space="preserve"> година во 12</w:t>
      </w:r>
      <w:r>
        <w:rPr>
          <w:rFonts w:ascii="Arial" w:hAnsi="Arial" w:cs="Arial"/>
          <w:b/>
          <w:lang w:val="en-US"/>
        </w:rPr>
        <w:t xml:space="preserve">:00 часот </w:t>
      </w:r>
      <w:r>
        <w:rPr>
          <w:rFonts w:ascii="Arial" w:hAnsi="Arial" w:cs="Arial"/>
          <w:b/>
          <w:lang w:val="mk-MK"/>
        </w:rPr>
        <w:t>во просториите на извршителот Благој Бањански од Неготино, ул.Фемо Кулаков бр.15/1-1.</w:t>
      </w:r>
    </w:p>
    <w:p w:rsidR="004B41A7" w:rsidRDefault="004B41A7" w:rsidP="004B41A7">
      <w:pPr>
        <w:rPr>
          <w:rFonts w:ascii="Arial" w:hAnsi="Arial" w:cs="Arial"/>
          <w:b/>
          <w:lang w:val="mk-MK"/>
        </w:rPr>
      </w:pPr>
    </w:p>
    <w:p w:rsidR="004B41A7" w:rsidRDefault="004B41A7" w:rsidP="004B41A7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Почетната вредност на недвижностите, утврдена со заклучок на извршителот </w:t>
      </w:r>
      <w:r>
        <w:rPr>
          <w:rFonts w:ascii="Arial" w:hAnsi="Arial" w:cs="Arial"/>
          <w:b/>
          <w:lang w:val="ru-RU"/>
        </w:rPr>
        <w:t>Благој Бањански</w:t>
      </w:r>
      <w:r>
        <w:rPr>
          <w:rFonts w:ascii="Arial" w:hAnsi="Arial" w:cs="Arial"/>
          <w:b/>
          <w:lang w:val="mk-MK"/>
        </w:rPr>
        <w:t xml:space="preserve">,  изнесува </w:t>
      </w:r>
      <w:r w:rsidR="00735963">
        <w:rPr>
          <w:rFonts w:ascii="Arial" w:hAnsi="Arial" w:cs="Arial"/>
          <w:b/>
          <w:u w:val="single"/>
          <w:lang w:val="mk-MK"/>
        </w:rPr>
        <w:t>4.761.401</w:t>
      </w:r>
      <w:r>
        <w:rPr>
          <w:rFonts w:ascii="Arial" w:hAnsi="Arial" w:cs="Arial"/>
          <w:b/>
          <w:u w:val="single"/>
          <w:lang w:val="mk-MK"/>
        </w:rPr>
        <w:t>,оо денари</w:t>
      </w:r>
      <w:r>
        <w:rPr>
          <w:rFonts w:ascii="Arial" w:hAnsi="Arial" w:cs="Arial"/>
          <w:b/>
          <w:lang w:val="mk-MK"/>
        </w:rPr>
        <w:t>, под која недвижностите не може да се продадат на првото јавно наддавање.</w:t>
      </w:r>
    </w:p>
    <w:p w:rsidR="004B41A7" w:rsidRDefault="004B41A7" w:rsidP="004B41A7">
      <w:pPr>
        <w:jc w:val="both"/>
        <w:rPr>
          <w:rFonts w:ascii="Arial" w:hAnsi="Arial" w:cs="Arial"/>
          <w:lang w:val="mk-MK"/>
        </w:rPr>
      </w:pPr>
    </w:p>
    <w:p w:rsidR="00735963" w:rsidRDefault="00735963" w:rsidP="00735963">
      <w:pPr>
        <w:ind w:firstLine="720"/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>Врз недвижностите засновано е заложно право во корист на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mk-MK"/>
        </w:rPr>
        <w:t xml:space="preserve">сега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Охридска Банка АД Скопје.</w:t>
      </w:r>
    </w:p>
    <w:p w:rsidR="00735963" w:rsidRDefault="00735963" w:rsidP="00735963">
      <w:pPr>
        <w:jc w:val="both"/>
        <w:rPr>
          <w:rFonts w:ascii="Arial" w:hAnsi="Arial" w:cs="Arial"/>
          <w:lang w:val="mk-MK"/>
        </w:rPr>
      </w:pPr>
    </w:p>
    <w:p w:rsidR="00735963" w:rsidRDefault="00735963" w:rsidP="0073596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ab/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недвижностите, најкасно до 25.11.2020 година.</w:t>
      </w:r>
    </w:p>
    <w:p w:rsidR="00735963" w:rsidRDefault="00735963" w:rsidP="00735963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</w:t>
      </w:r>
    </w:p>
    <w:p w:rsidR="00735963" w:rsidRDefault="00735963" w:rsidP="00735963">
      <w:pPr>
        <w:ind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fldChar w:fldCharType="begin"/>
      </w:r>
      <w:r>
        <w:rPr>
          <w:rFonts w:ascii="Arial" w:hAnsi="Arial" w:cs="Arial"/>
          <w:b/>
          <w:lang w:val="ru-RU"/>
        </w:rPr>
        <w:instrText xml:space="preserve"> LINK Excel.Sheet.8 "C:\\ObrasciIzvrsiteli\\VORD.xls" "Sheet1!R2C21" \a \f 4 \r  \* MERGEFORMAT </w:instrText>
      </w:r>
      <w:r>
        <w:rPr>
          <w:rFonts w:ascii="Arial" w:hAnsi="Arial" w:cs="Arial"/>
          <w:b/>
          <w:lang w:val="ru-RU"/>
        </w:rPr>
        <w:fldChar w:fldCharType="separate"/>
      </w:r>
      <w:r>
        <w:rPr>
          <w:rFonts w:ascii="Arial" w:hAnsi="Arial" w:cs="Arial"/>
          <w:b/>
          <w:color w:val="000000"/>
          <w:lang w:val="en-US"/>
        </w:rPr>
        <w:t>240320002215396</w:t>
      </w:r>
      <w:r>
        <w:rPr>
          <w:rFonts w:ascii="Arial" w:hAnsi="Arial" w:cs="Arial"/>
          <w:b/>
          <w:lang w:val="ru-RU"/>
        </w:rPr>
        <w:fldChar w:fldCharType="end"/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 xml:space="preserve">која се води кај </w:t>
      </w:r>
      <w:r>
        <w:rPr>
          <w:rFonts w:ascii="Arial" w:hAnsi="Arial" w:cs="Arial"/>
          <w:b/>
          <w:lang w:val="ru-RU"/>
        </w:rPr>
        <w:fldChar w:fldCharType="begin"/>
      </w:r>
      <w:r>
        <w:rPr>
          <w:rFonts w:ascii="Arial" w:hAnsi="Arial" w:cs="Arial"/>
          <w:b/>
          <w:lang w:val="ru-RU"/>
        </w:rPr>
        <w:instrText xml:space="preserve"> LINK Excel.Sheet.8 "C:\\ObrasciIzvrsiteli\\VORD.xls" "Sheet1!R2C20" \a \f 4 \r  \* MERGEFORMAT </w:instrText>
      </w:r>
      <w:r>
        <w:rPr>
          <w:rFonts w:ascii="Arial" w:hAnsi="Arial" w:cs="Arial"/>
          <w:b/>
          <w:lang w:val="ru-RU"/>
        </w:rPr>
        <w:fldChar w:fldCharType="separate"/>
      </w:r>
      <w:r>
        <w:rPr>
          <w:rFonts w:ascii="Arial" w:hAnsi="Arial" w:cs="Arial"/>
          <w:b/>
          <w:color w:val="000000"/>
          <w:lang w:val="en-US"/>
        </w:rPr>
        <w:t>УНИ Банка АД Скопје</w:t>
      </w:r>
      <w:r>
        <w:rPr>
          <w:rFonts w:ascii="Arial" w:hAnsi="Arial" w:cs="Arial"/>
          <w:b/>
          <w:lang w:val="ru-RU"/>
        </w:rPr>
        <w:fldChar w:fldCharType="end"/>
      </w:r>
      <w:r>
        <w:rPr>
          <w:rFonts w:ascii="Arial" w:hAnsi="Arial" w:cs="Arial"/>
          <w:b/>
          <w:lang w:val="en-US"/>
        </w:rPr>
        <w:t>.</w:t>
      </w:r>
    </w:p>
    <w:p w:rsidR="00735963" w:rsidRDefault="00735963" w:rsidP="00735963">
      <w:pPr>
        <w:ind w:firstLine="720"/>
        <w:jc w:val="both"/>
        <w:rPr>
          <w:rFonts w:ascii="Arial" w:hAnsi="Arial" w:cs="Arial"/>
          <w:b/>
          <w:lang w:val="en-US"/>
        </w:rPr>
      </w:pPr>
    </w:p>
    <w:p w:rsidR="00735963" w:rsidRDefault="00735963" w:rsidP="0073596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35963" w:rsidRDefault="00735963" w:rsidP="0073596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недвижностите,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35963" w:rsidRDefault="00735963" w:rsidP="00735963">
      <w:pPr>
        <w:ind w:firstLine="720"/>
        <w:jc w:val="both"/>
        <w:rPr>
          <w:rFonts w:ascii="Arial" w:hAnsi="Arial" w:cs="Arial"/>
          <w:lang w:val="mk-MK"/>
        </w:rPr>
      </w:pPr>
    </w:p>
    <w:p w:rsidR="00735963" w:rsidRDefault="00735963" w:rsidP="00735963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ab/>
        <w:t>Овој заклучок ќе се објави во дневниот печат за јавно информирање „НОВА МАКЕДОНИЈА“.</w:t>
      </w:r>
    </w:p>
    <w:p w:rsidR="00735963" w:rsidRDefault="00735963" w:rsidP="00735963">
      <w:pPr>
        <w:jc w:val="both"/>
        <w:rPr>
          <w:rFonts w:ascii="Arial" w:hAnsi="Arial" w:cs="Arial"/>
          <w:lang w:val="mk-MK"/>
        </w:rPr>
      </w:pPr>
    </w:p>
    <w:p w:rsidR="00735963" w:rsidRDefault="00735963" w:rsidP="0073596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35963" w:rsidRDefault="00735963" w:rsidP="0073596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735963" w:rsidRDefault="00735963" w:rsidP="00735963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</w:t>
      </w:r>
      <w:r>
        <w:rPr>
          <w:lang w:val="en-US"/>
        </w:rPr>
        <w:t xml:space="preserve">        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735963" w:rsidTr="00735963">
        <w:tc>
          <w:tcPr>
            <w:tcW w:w="5377" w:type="dxa"/>
          </w:tcPr>
          <w:p w:rsidR="00735963" w:rsidRDefault="00735963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735963" w:rsidRDefault="00735963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Благој Бањански</w:t>
            </w:r>
          </w:p>
        </w:tc>
      </w:tr>
    </w:tbl>
    <w:p w:rsidR="00735963" w:rsidRDefault="00735963" w:rsidP="00735963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735963" w:rsidRDefault="00735963" w:rsidP="00735963">
      <w:pPr>
        <w:ind w:firstLine="720"/>
        <w:jc w:val="both"/>
        <w:rPr>
          <w:rFonts w:ascii="Arial" w:hAnsi="Arial" w:cs="Arial"/>
          <w:lang w:val="mk-MK"/>
        </w:rPr>
      </w:pPr>
    </w:p>
    <w:p w:rsidR="00735963" w:rsidRDefault="00735963" w:rsidP="00735963">
      <w:pPr>
        <w:jc w:val="both"/>
        <w:rPr>
          <w:rFonts w:ascii="Arial" w:hAnsi="Arial" w:cs="Arial"/>
          <w:lang w:val="mk-MK"/>
        </w:rPr>
      </w:pPr>
    </w:p>
    <w:p w:rsidR="00735963" w:rsidRPr="00D97766" w:rsidRDefault="00735963" w:rsidP="00735963">
      <w:pPr>
        <w:rPr>
          <w:rFonts w:ascii="Calibri" w:hAnsi="Calibri" w:cs="Arial"/>
          <w:b/>
          <w:lang w:val="mk-MK"/>
        </w:rPr>
      </w:pPr>
    </w:p>
    <w:sectPr w:rsidR="00735963" w:rsidRPr="00D97766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70"/>
    <w:rsid w:val="0015082C"/>
    <w:rsid w:val="00162356"/>
    <w:rsid w:val="001C7B6C"/>
    <w:rsid w:val="00285A4E"/>
    <w:rsid w:val="002D6E87"/>
    <w:rsid w:val="00334708"/>
    <w:rsid w:val="003711E6"/>
    <w:rsid w:val="003F4FE9"/>
    <w:rsid w:val="004B41A7"/>
    <w:rsid w:val="005B06D5"/>
    <w:rsid w:val="005E2113"/>
    <w:rsid w:val="005E2B25"/>
    <w:rsid w:val="00606449"/>
    <w:rsid w:val="0062796F"/>
    <w:rsid w:val="006808FC"/>
    <w:rsid w:val="006971FC"/>
    <w:rsid w:val="006C022D"/>
    <w:rsid w:val="006D5AB8"/>
    <w:rsid w:val="00723744"/>
    <w:rsid w:val="00735963"/>
    <w:rsid w:val="00773850"/>
    <w:rsid w:val="007A2159"/>
    <w:rsid w:val="007B46B2"/>
    <w:rsid w:val="00843B8B"/>
    <w:rsid w:val="00846670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85997"/>
    <w:rsid w:val="00BF4AB8"/>
    <w:rsid w:val="00C557C5"/>
    <w:rsid w:val="00D07FD4"/>
    <w:rsid w:val="00D319A6"/>
    <w:rsid w:val="00D97766"/>
    <w:rsid w:val="00DE5FF1"/>
    <w:rsid w:val="00DE7944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5111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511111</Template>
  <TotalTime>0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2020-11-06T12:03:00Z</cp:lastPrinted>
  <dcterms:created xsi:type="dcterms:W3CDTF">2020-11-06T14:03:00Z</dcterms:created>
  <dcterms:modified xsi:type="dcterms:W3CDTF">2020-11-06T14:03:00Z</dcterms:modified>
</cp:coreProperties>
</file>