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85"/>
        <w:gridCol w:w="475"/>
        <w:gridCol w:w="790"/>
        <w:gridCol w:w="2492"/>
      </w:tblGrid>
      <w:tr w:rsidR="009335E9" w:rsidRPr="00DB4229" w:rsidTr="006C1819">
        <w:tc>
          <w:tcPr>
            <w:tcW w:w="6204" w:type="dxa"/>
            <w:hideMark/>
          </w:tcPr>
          <w:p w:rsidR="009335E9" w:rsidRPr="00DB4229" w:rsidRDefault="009335E9" w:rsidP="006C181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9335E9" w:rsidRPr="00DB4229" w:rsidRDefault="009335E9" w:rsidP="006C18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9335E9" w:rsidRPr="00DB4229" w:rsidRDefault="009335E9" w:rsidP="006C18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9335E9" w:rsidRPr="00DB4229" w:rsidRDefault="009335E9" w:rsidP="006C18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9335E9" w:rsidRPr="00DB4229" w:rsidTr="006C1819">
        <w:tc>
          <w:tcPr>
            <w:tcW w:w="6204" w:type="dxa"/>
            <w:hideMark/>
          </w:tcPr>
          <w:p w:rsidR="009335E9" w:rsidRPr="00DB4229" w:rsidRDefault="009335E9" w:rsidP="006C181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</w:rPr>
              <w:t>Република Македонија</w:t>
            </w:r>
          </w:p>
        </w:tc>
        <w:tc>
          <w:tcPr>
            <w:tcW w:w="566" w:type="dxa"/>
          </w:tcPr>
          <w:p w:rsidR="009335E9" w:rsidRPr="00DB4229" w:rsidRDefault="009335E9" w:rsidP="006C18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335E9" w:rsidRPr="00DB4229" w:rsidRDefault="009335E9" w:rsidP="006C18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335E9" w:rsidRPr="00DB4229" w:rsidRDefault="009335E9" w:rsidP="006C18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335E9" w:rsidRPr="00DB4229" w:rsidTr="006C1819">
        <w:tc>
          <w:tcPr>
            <w:tcW w:w="6204" w:type="dxa"/>
            <w:hideMark/>
          </w:tcPr>
          <w:p w:rsidR="009335E9" w:rsidRPr="00DB4229" w:rsidRDefault="009335E9" w:rsidP="006C181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9335E9" w:rsidRPr="00DB4229" w:rsidRDefault="009335E9" w:rsidP="006C18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335E9" w:rsidRPr="00DB4229" w:rsidRDefault="009335E9" w:rsidP="006C18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9335E9" w:rsidRPr="00DB4229" w:rsidRDefault="009335E9" w:rsidP="006C181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9335E9" w:rsidRPr="00DB4229" w:rsidTr="006C1819">
        <w:tc>
          <w:tcPr>
            <w:tcW w:w="6204" w:type="dxa"/>
            <w:hideMark/>
          </w:tcPr>
          <w:p w:rsidR="009335E9" w:rsidRPr="00DB4229" w:rsidRDefault="009335E9" w:rsidP="006C181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9335E9" w:rsidRPr="00DB4229" w:rsidRDefault="009335E9" w:rsidP="006C18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335E9" w:rsidRPr="00DB4229" w:rsidRDefault="009335E9" w:rsidP="006C18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335E9" w:rsidRPr="00DB4229" w:rsidRDefault="009335E9" w:rsidP="006C18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335E9" w:rsidRPr="00DB4229" w:rsidTr="006C1819">
        <w:tc>
          <w:tcPr>
            <w:tcW w:w="6204" w:type="dxa"/>
            <w:hideMark/>
          </w:tcPr>
          <w:p w:rsidR="009335E9" w:rsidRPr="00DB4229" w:rsidRDefault="009335E9" w:rsidP="006C181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9335E9" w:rsidRPr="00DB4229" w:rsidRDefault="009335E9" w:rsidP="006C18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335E9" w:rsidRPr="00DB4229" w:rsidRDefault="009335E9" w:rsidP="006C18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335E9" w:rsidRPr="00DB4229" w:rsidRDefault="009335E9" w:rsidP="006C18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335E9" w:rsidRPr="00DB4229" w:rsidTr="006C1819">
        <w:tc>
          <w:tcPr>
            <w:tcW w:w="6204" w:type="dxa"/>
            <w:hideMark/>
          </w:tcPr>
          <w:p w:rsidR="009335E9" w:rsidRPr="00DB4229" w:rsidRDefault="009335E9" w:rsidP="006C181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9335E9" w:rsidRPr="00DB4229" w:rsidRDefault="009335E9" w:rsidP="006C18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335E9" w:rsidRPr="00DB4229" w:rsidRDefault="009335E9" w:rsidP="006C18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9335E9" w:rsidRPr="00DB4229" w:rsidRDefault="009335E9" w:rsidP="006C181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437/2017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9335E9" w:rsidRPr="00DB4229" w:rsidTr="006C1819">
        <w:tc>
          <w:tcPr>
            <w:tcW w:w="6204" w:type="dxa"/>
            <w:hideMark/>
          </w:tcPr>
          <w:p w:rsidR="009335E9" w:rsidRPr="00DB4229" w:rsidRDefault="009335E9" w:rsidP="006C181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9335E9" w:rsidRPr="00DB4229" w:rsidRDefault="009335E9" w:rsidP="006C18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335E9" w:rsidRPr="00DB4229" w:rsidRDefault="009335E9" w:rsidP="006C18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335E9" w:rsidRPr="00DB4229" w:rsidRDefault="009335E9" w:rsidP="006C18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335E9" w:rsidRPr="00DB4229" w:rsidTr="006C1819">
        <w:tc>
          <w:tcPr>
            <w:tcW w:w="6204" w:type="dxa"/>
            <w:hideMark/>
          </w:tcPr>
          <w:p w:rsidR="009335E9" w:rsidRPr="00DB4229" w:rsidRDefault="009335E9" w:rsidP="006C181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9335E9" w:rsidRPr="00DB4229" w:rsidRDefault="009335E9" w:rsidP="006C18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335E9" w:rsidRPr="00DB4229" w:rsidRDefault="009335E9" w:rsidP="006C18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335E9" w:rsidRPr="00DB4229" w:rsidRDefault="009335E9" w:rsidP="006C18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335E9" w:rsidRPr="00DB4229" w:rsidTr="006C1819">
        <w:tc>
          <w:tcPr>
            <w:tcW w:w="6204" w:type="dxa"/>
            <w:hideMark/>
          </w:tcPr>
          <w:p w:rsidR="009335E9" w:rsidRDefault="009335E9" w:rsidP="006C181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031-511-388; </w:t>
            </w:r>
            <w:hyperlink r:id="rId5" w:history="1">
              <w:r w:rsidRPr="00F636BD">
                <w:rPr>
                  <w:rStyle w:val="Hyperlink"/>
                  <w:rFonts w:ascii="Arial" w:eastAsia="Times New Roman" w:hAnsi="Arial" w:cs="Arial"/>
                  <w:b/>
                  <w:lang w:val="en-US"/>
                </w:rPr>
                <w:t>izvrsitel@premtimqerimi.eu.mk</w:t>
              </w:r>
            </w:hyperlink>
          </w:p>
          <w:p w:rsidR="009335E9" w:rsidRPr="009335E9" w:rsidRDefault="009335E9" w:rsidP="009335E9">
            <w:pPr>
              <w:tabs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</w:tcPr>
          <w:p w:rsidR="009335E9" w:rsidRPr="00DB4229" w:rsidRDefault="009335E9" w:rsidP="006C18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335E9" w:rsidRPr="00DB4229" w:rsidRDefault="009335E9" w:rsidP="006C18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335E9" w:rsidRPr="00DB4229" w:rsidRDefault="009335E9" w:rsidP="006C181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9335E9" w:rsidRDefault="009335E9" w:rsidP="00933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9335E9" w:rsidRPr="007C3ECA" w:rsidRDefault="009335E9" w:rsidP="009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Премтим Ќерими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Куманово, ул. 11-ти Октомври бб, лок. Хотел Куманово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НЛБ Тутунска Банка АД Скопје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</w:t>
      </w:r>
      <w:r w:rsidRPr="007C3ECA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ул.Мајка Тереза бр.1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>ОДУ.бр.73/11 од 14.06.2011 година на Нотар Миле Андоновски од Кратово</w:t>
      </w:r>
      <w:r w:rsidRPr="007C3ECA">
        <w:rPr>
          <w:rFonts w:ascii="Arial" w:hAnsi="Arial" w:cs="Arial"/>
        </w:rPr>
        <w:t xml:space="preserve">, против </w:t>
      </w:r>
      <w:bookmarkStart w:id="16" w:name="Dolznik1"/>
      <w:bookmarkEnd w:id="16"/>
      <w:r w:rsidRPr="00E530F0">
        <w:rPr>
          <w:rFonts w:ascii="Arial" w:hAnsi="Arial" w:cs="Arial"/>
          <w:b/>
        </w:rPr>
        <w:t>заложниот должник Друштво за производство и преработка на дрво, производство на мебел и други производи, трговија и услуги СИСБРО КОМПАНИ ДООЕЛ експорт-импорт Кратово</w:t>
      </w:r>
      <w:r>
        <w:rPr>
          <w:rFonts w:ascii="Arial" w:hAnsi="Arial" w:cs="Arial"/>
          <w:b/>
        </w:rPr>
        <w:t xml:space="preserve">- во стечај </w:t>
      </w:r>
      <w:r w:rsidRPr="00E530F0">
        <w:rPr>
          <w:rFonts w:ascii="Arial" w:hAnsi="Arial" w:cs="Arial"/>
          <w:b/>
        </w:rPr>
        <w:t xml:space="preserve"> од </w:t>
      </w:r>
      <w:bookmarkStart w:id="17" w:name="DolzGrad1"/>
      <w:bookmarkEnd w:id="17"/>
      <w:r w:rsidRPr="00E530F0">
        <w:rPr>
          <w:rFonts w:ascii="Arial" w:hAnsi="Arial" w:cs="Arial"/>
          <w:b/>
        </w:rPr>
        <w:t xml:space="preserve">Кратово со </w:t>
      </w:r>
      <w:bookmarkStart w:id="18" w:name="opis_edb1_dolz"/>
      <w:bookmarkEnd w:id="18"/>
      <w:r w:rsidRPr="00E530F0">
        <w:rPr>
          <w:rFonts w:ascii="Arial" w:hAnsi="Arial" w:cs="Arial"/>
          <w:b/>
          <w:lang w:val="ru-RU"/>
        </w:rPr>
        <w:t>седиште на</w:t>
      </w:r>
      <w:r w:rsidRPr="00E530F0">
        <w:rPr>
          <w:rFonts w:ascii="Arial" w:hAnsi="Arial" w:cs="Arial"/>
          <w:b/>
        </w:rPr>
        <w:t xml:space="preserve"> </w:t>
      </w:r>
      <w:bookmarkStart w:id="19" w:name="adresa1_dolz"/>
      <w:bookmarkEnd w:id="19"/>
      <w:r w:rsidRPr="00E530F0">
        <w:rPr>
          <w:rFonts w:ascii="Arial" w:hAnsi="Arial" w:cs="Arial"/>
          <w:b/>
        </w:rPr>
        <w:t>ул.Глигор Пазавански бр.6,</w:t>
      </w:r>
      <w:r w:rsidRPr="007C3ECA">
        <w:rPr>
          <w:rFonts w:ascii="Arial" w:hAnsi="Arial" w:cs="Arial"/>
        </w:rPr>
        <w:t xml:space="preserve"> </w:t>
      </w:r>
      <w:bookmarkStart w:id="20" w:name="Dolznik2"/>
      <w:bookmarkEnd w:id="20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 w:rsidRPr="00E530F0">
        <w:rPr>
          <w:rFonts w:ascii="Arial" w:hAnsi="Arial" w:cs="Arial"/>
          <w:b/>
        </w:rPr>
        <w:t>10.213.172,00 денари</w:t>
      </w:r>
      <w:r w:rsidRPr="007C3ECA">
        <w:rPr>
          <w:rFonts w:ascii="Arial" w:hAnsi="Arial" w:cs="Arial"/>
        </w:rPr>
        <w:t xml:space="preserve"> на ден </w:t>
      </w:r>
      <w:bookmarkStart w:id="22" w:name="DatumIzdava"/>
      <w:bookmarkEnd w:id="22"/>
      <w:r>
        <w:rPr>
          <w:rFonts w:ascii="Arial" w:hAnsi="Arial" w:cs="Arial"/>
        </w:rPr>
        <w:t>12.02.2019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9335E9" w:rsidRPr="007C3ECA" w:rsidRDefault="009335E9" w:rsidP="00933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9335E9" w:rsidRPr="007C3ECA" w:rsidRDefault="009335E9" w:rsidP="00933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35E9" w:rsidRPr="007C3ECA" w:rsidRDefault="009335E9" w:rsidP="009335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9335E9" w:rsidRPr="007C3ECA" w:rsidRDefault="009335E9" w:rsidP="009335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>
        <w:rPr>
          <w:rFonts w:ascii="Arial" w:hAnsi="Arial" w:cs="Arial"/>
          <w:b/>
          <w:bCs/>
        </w:rPr>
        <w:t xml:space="preserve">ПРВА </w:t>
      </w:r>
      <w:r>
        <w:rPr>
          <w:rFonts w:ascii="Arial" w:hAnsi="Arial" w:cs="Arial"/>
          <w:b/>
          <w:bCs/>
          <w:lang w:val="en-US"/>
        </w:rPr>
        <w:t xml:space="preserve">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9335E9" w:rsidRPr="004E147D" w:rsidRDefault="009335E9" w:rsidP="009335E9">
      <w:pPr>
        <w:spacing w:after="0" w:line="240" w:lineRule="auto"/>
        <w:jc w:val="center"/>
        <w:rPr>
          <w:rFonts w:ascii="Arial" w:hAnsi="Arial" w:cs="Arial"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  <w:r w:rsidRPr="007C3ECA">
        <w:rPr>
          <w:rFonts w:ascii="Arial" w:hAnsi="Arial" w:cs="Arial"/>
        </w:rPr>
        <w:tab/>
      </w:r>
    </w:p>
    <w:p w:rsidR="009335E9" w:rsidRPr="00E530F0" w:rsidRDefault="009335E9" w:rsidP="009335E9">
      <w:pPr>
        <w:spacing w:after="0" w:line="240" w:lineRule="auto"/>
        <w:jc w:val="center"/>
        <w:rPr>
          <w:rFonts w:ascii="Arial" w:eastAsia="Times New Roman" w:hAnsi="Arial" w:cs="Arial"/>
          <w:b/>
          <w:lang w:val="en-US"/>
        </w:rPr>
      </w:pPr>
    </w:p>
    <w:p w:rsidR="009335E9" w:rsidRPr="007C3ECA" w:rsidRDefault="009335E9" w:rsidP="00933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35E9" w:rsidRDefault="009335E9" w:rsidP="00933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tab/>
      </w:r>
      <w:r w:rsidRPr="007C3ECA">
        <w:rPr>
          <w:rFonts w:ascii="Arial" w:hAnsi="Arial" w:cs="Arial"/>
        </w:rPr>
        <w:t xml:space="preserve">СЕ ОПРЕДЕЛУВА  </w:t>
      </w:r>
      <w:r>
        <w:rPr>
          <w:rFonts w:ascii="Arial" w:hAnsi="Arial" w:cs="Arial"/>
        </w:rPr>
        <w:t xml:space="preserve">прва </w:t>
      </w:r>
      <w:r w:rsidRPr="007C3ECA">
        <w:rPr>
          <w:rFonts w:ascii="Arial" w:hAnsi="Arial" w:cs="Arial"/>
        </w:rPr>
        <w:t>продажба со усно  јавно наддавање на следните подвижни предмети:</w:t>
      </w:r>
    </w:p>
    <w:p w:rsidR="009335E9" w:rsidRDefault="009335E9" w:rsidP="00933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35E9" w:rsidRPr="00E530F0" w:rsidRDefault="009335E9" w:rsidP="00933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 острилица на пили , со вредност </w:t>
      </w:r>
      <w:r>
        <w:rPr>
          <w:rFonts w:ascii="Arial" w:hAnsi="Arial" w:cs="Arial"/>
          <w:b/>
        </w:rPr>
        <w:t>23.433,00 денари</w:t>
      </w:r>
      <w:r>
        <w:rPr>
          <w:rFonts w:ascii="Arial" w:hAnsi="Arial" w:cs="Arial"/>
        </w:rPr>
        <w:t xml:space="preserve"> </w:t>
      </w:r>
    </w:p>
    <w:p w:rsidR="009335E9" w:rsidRPr="00E530F0" w:rsidRDefault="009335E9" w:rsidP="00933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парен котел на дрва, тип 8т/ч и метален оџак 12м, разводник и 2 сигурносни вентили,    со вредност </w:t>
      </w:r>
      <w:r>
        <w:rPr>
          <w:rFonts w:ascii="Arial" w:hAnsi="Arial" w:cs="Arial"/>
          <w:b/>
        </w:rPr>
        <w:t>289.826,00 денари</w:t>
      </w:r>
      <w:r>
        <w:rPr>
          <w:rFonts w:ascii="Arial" w:hAnsi="Arial" w:cs="Arial"/>
        </w:rPr>
        <w:t xml:space="preserve"> </w:t>
      </w:r>
    </w:p>
    <w:p w:rsidR="009335E9" w:rsidRPr="00E530F0" w:rsidRDefault="009335E9" w:rsidP="00933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опрема за следење на состојба во котелот, ( компјутер со софтвер и принтер, микроконтролер) , со вредност </w:t>
      </w:r>
      <w:r>
        <w:rPr>
          <w:rFonts w:ascii="Arial" w:hAnsi="Arial" w:cs="Arial"/>
          <w:b/>
        </w:rPr>
        <w:t xml:space="preserve">20.041,00 денари </w:t>
      </w:r>
    </w:p>
    <w:p w:rsidR="009335E9" w:rsidRDefault="009335E9" w:rsidP="00933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Систем за парење и сушење на дрво,  марка </w:t>
      </w:r>
      <w:r>
        <w:rPr>
          <w:rFonts w:ascii="Arial" w:hAnsi="Arial" w:cs="Arial"/>
          <w:lang w:val="en-US"/>
        </w:rPr>
        <w:t xml:space="preserve">SEHALI </w:t>
      </w:r>
      <w:r>
        <w:rPr>
          <w:rFonts w:ascii="Arial" w:hAnsi="Arial" w:cs="Arial"/>
        </w:rPr>
        <w:t xml:space="preserve">составен од следниве компоненти </w:t>
      </w:r>
      <w:r>
        <w:rPr>
          <w:rFonts w:ascii="Arial" w:hAnsi="Arial" w:cs="Arial"/>
          <w:lang w:val="en-US"/>
        </w:rPr>
        <w:t>:</w:t>
      </w:r>
    </w:p>
    <w:p w:rsidR="009335E9" w:rsidRDefault="009335E9" w:rsidP="00933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-генератор на пареа без ознаки со цилиндрична форма со дијаметар 1,4 метри и должина 5 метри со сноп цевки 2 ½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со интегрирано ложиште на тврдо гориво обложено со шамтни тули, челичен оџак со дијаметар 60 цм</w:t>
      </w:r>
    </w:p>
    <w:p w:rsidR="009335E9" w:rsidRDefault="009335E9" w:rsidP="00933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-опрема за сушара –четири 6 краки вентилатори , 10 изменувачи на топлина со по 13 ребра со цевен развод и соодветни фитинзи, </w:t>
      </w:r>
    </w:p>
    <w:p w:rsidR="009335E9" w:rsidRDefault="009335E9" w:rsidP="00933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со вредност </w:t>
      </w:r>
      <w:r>
        <w:rPr>
          <w:rFonts w:ascii="Arial" w:hAnsi="Arial" w:cs="Arial"/>
          <w:b/>
        </w:rPr>
        <w:t>55.499,00 денари</w:t>
      </w:r>
      <w:r>
        <w:rPr>
          <w:rFonts w:ascii="Arial" w:hAnsi="Arial" w:cs="Arial"/>
        </w:rPr>
        <w:t xml:space="preserve"> </w:t>
      </w:r>
    </w:p>
    <w:p w:rsidR="009335E9" w:rsidRDefault="009335E9" w:rsidP="00933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  <w:b/>
        </w:rPr>
        <w:t xml:space="preserve"> ВИЉУШКАР,</w:t>
      </w:r>
      <w:r>
        <w:rPr>
          <w:rFonts w:ascii="Arial" w:hAnsi="Arial" w:cs="Arial"/>
        </w:rPr>
        <w:t xml:space="preserve"> носивост 3 тона, број на шасија В 687 206, произведен од </w:t>
      </w:r>
      <w:r>
        <w:rPr>
          <w:rFonts w:ascii="Arial" w:hAnsi="Arial" w:cs="Arial"/>
          <w:lang w:val="en-US"/>
        </w:rPr>
        <w:t xml:space="preserve">Indus , </w:t>
      </w:r>
      <w:r>
        <w:rPr>
          <w:rFonts w:ascii="Arial" w:hAnsi="Arial" w:cs="Arial"/>
        </w:rPr>
        <w:t xml:space="preserve">година на производство  2001, со вредност </w:t>
      </w:r>
      <w:r>
        <w:rPr>
          <w:rFonts w:ascii="Arial" w:hAnsi="Arial" w:cs="Arial"/>
          <w:b/>
          <w:lang w:val="en-US"/>
        </w:rPr>
        <w:t xml:space="preserve">15.416,00 </w:t>
      </w:r>
      <w:proofErr w:type="spellStart"/>
      <w:r>
        <w:rPr>
          <w:rFonts w:ascii="Arial" w:hAnsi="Arial" w:cs="Arial"/>
          <w:b/>
          <w:lang w:val="en-US"/>
        </w:rPr>
        <w:t>денари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:rsidR="009335E9" w:rsidRDefault="009335E9" w:rsidP="00933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Компресор </w:t>
      </w:r>
      <w:r>
        <w:rPr>
          <w:rFonts w:ascii="Arial" w:hAnsi="Arial" w:cs="Arial"/>
          <w:lang w:val="en-US"/>
        </w:rPr>
        <w:t>TOROS</w:t>
      </w:r>
      <w:r>
        <w:rPr>
          <w:rFonts w:ascii="Arial" w:hAnsi="Arial" w:cs="Arial"/>
        </w:rPr>
        <w:t xml:space="preserve"> , производител </w:t>
      </w:r>
      <w:r>
        <w:rPr>
          <w:rFonts w:ascii="Arial" w:hAnsi="Arial" w:cs="Arial"/>
          <w:lang w:val="en-US"/>
        </w:rPr>
        <w:t>TOROS</w:t>
      </w:r>
      <w:r>
        <w:rPr>
          <w:rFonts w:ascii="Arial" w:hAnsi="Arial" w:cs="Arial"/>
        </w:rPr>
        <w:t xml:space="preserve"> , со вредност </w:t>
      </w:r>
      <w:r>
        <w:rPr>
          <w:rFonts w:ascii="Arial" w:hAnsi="Arial" w:cs="Arial"/>
          <w:b/>
        </w:rPr>
        <w:t>3.700,00 денари</w:t>
      </w:r>
      <w:r>
        <w:rPr>
          <w:rFonts w:ascii="Arial" w:hAnsi="Arial" w:cs="Arial"/>
        </w:rPr>
        <w:t xml:space="preserve"> </w:t>
      </w:r>
    </w:p>
    <w:p w:rsidR="009335E9" w:rsidRDefault="009335E9" w:rsidP="00933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>
        <w:rPr>
          <w:rFonts w:ascii="Arial" w:hAnsi="Arial" w:cs="Arial"/>
          <w:lang w:val="en-US"/>
        </w:rPr>
        <w:t>Diht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</w:rPr>
        <w:t>машина ,</w:t>
      </w:r>
      <w:proofErr w:type="gramEnd"/>
      <w:r>
        <w:rPr>
          <w:rFonts w:ascii="Arial" w:hAnsi="Arial" w:cs="Arial"/>
        </w:rPr>
        <w:t xml:space="preserve">  со вредност </w:t>
      </w:r>
      <w:r>
        <w:rPr>
          <w:rFonts w:ascii="Arial" w:hAnsi="Arial" w:cs="Arial"/>
          <w:b/>
        </w:rPr>
        <w:t>33.916,00 денари</w:t>
      </w:r>
      <w:r>
        <w:rPr>
          <w:rFonts w:ascii="Arial" w:hAnsi="Arial" w:cs="Arial"/>
        </w:rPr>
        <w:t xml:space="preserve"> </w:t>
      </w:r>
    </w:p>
    <w:p w:rsidR="009335E9" w:rsidRDefault="009335E9" w:rsidP="00933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Рачен палатер, Количка, 2 тона-црвен ,  со вредност </w:t>
      </w:r>
      <w:r>
        <w:rPr>
          <w:rFonts w:ascii="Arial" w:hAnsi="Arial" w:cs="Arial"/>
          <w:b/>
        </w:rPr>
        <w:t>9.250,00 денари</w:t>
      </w:r>
      <w:r>
        <w:rPr>
          <w:rFonts w:ascii="Arial" w:hAnsi="Arial" w:cs="Arial"/>
        </w:rPr>
        <w:t xml:space="preserve"> </w:t>
      </w:r>
    </w:p>
    <w:p w:rsidR="009335E9" w:rsidRDefault="009335E9" w:rsidP="00933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Кратилица мала со транспортна лента, производител </w:t>
      </w:r>
      <w:r>
        <w:rPr>
          <w:rFonts w:ascii="Arial" w:hAnsi="Arial" w:cs="Arial"/>
          <w:lang w:val="en-US"/>
        </w:rPr>
        <w:t xml:space="preserve">ONER </w:t>
      </w:r>
      <w:proofErr w:type="spellStart"/>
      <w:r>
        <w:rPr>
          <w:rFonts w:ascii="Arial" w:hAnsi="Arial" w:cs="Arial"/>
          <w:lang w:val="en-US"/>
        </w:rPr>
        <w:t>Turska</w:t>
      </w:r>
      <w:proofErr w:type="spellEnd"/>
      <w:r>
        <w:rPr>
          <w:rFonts w:ascii="Arial" w:hAnsi="Arial" w:cs="Arial"/>
        </w:rPr>
        <w:t>, тип/модел 5м и мотор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2,5 </w:t>
      </w:r>
      <w:r>
        <w:rPr>
          <w:rFonts w:ascii="Arial" w:hAnsi="Arial" w:cs="Arial"/>
          <w:lang w:val="en-US"/>
        </w:rPr>
        <w:t xml:space="preserve">KW, </w:t>
      </w:r>
      <w:r>
        <w:rPr>
          <w:rFonts w:ascii="Arial" w:hAnsi="Arial" w:cs="Arial"/>
        </w:rPr>
        <w:t xml:space="preserve">Број на вртежи 3000, лист Ф400,   со вредност </w:t>
      </w:r>
      <w:r>
        <w:rPr>
          <w:rFonts w:ascii="Arial" w:hAnsi="Arial" w:cs="Arial"/>
          <w:b/>
        </w:rPr>
        <w:t>9.250,00 денари</w:t>
      </w:r>
      <w:r>
        <w:rPr>
          <w:rFonts w:ascii="Arial" w:hAnsi="Arial" w:cs="Arial"/>
        </w:rPr>
        <w:t xml:space="preserve"> </w:t>
      </w:r>
    </w:p>
    <w:p w:rsidR="009335E9" w:rsidRDefault="009335E9" w:rsidP="00933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Фреза ( комбинирана машина со циркулар)  ,  со вредност </w:t>
      </w:r>
      <w:r>
        <w:rPr>
          <w:rFonts w:ascii="Arial" w:hAnsi="Arial" w:cs="Arial"/>
          <w:b/>
        </w:rPr>
        <w:t>11.100,00 денари</w:t>
      </w:r>
      <w:r>
        <w:rPr>
          <w:rFonts w:ascii="Arial" w:hAnsi="Arial" w:cs="Arial"/>
        </w:rPr>
        <w:t xml:space="preserve"> </w:t>
      </w:r>
    </w:p>
    <w:p w:rsidR="009335E9" w:rsidRDefault="009335E9" w:rsidP="00933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11.  ГАТЕР со пумпа и ел. мотор со 18 пили , производител Русија, тип </w:t>
      </w:r>
      <w:r>
        <w:rPr>
          <w:rFonts w:ascii="Arial" w:hAnsi="Arial" w:cs="Arial"/>
          <w:lang w:val="en-US"/>
        </w:rPr>
        <w:t>47 KW-</w:t>
      </w:r>
    </w:p>
    <w:p w:rsidR="009335E9" w:rsidRPr="00E530F0" w:rsidRDefault="009335E9" w:rsidP="00933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5</w:t>
      </w:r>
      <w:proofErr w:type="gramStart"/>
      <w:r>
        <w:rPr>
          <w:rFonts w:ascii="Arial" w:hAnsi="Arial" w:cs="Arial"/>
          <w:lang w:val="en-US"/>
        </w:rPr>
        <w:t>,5</w:t>
      </w:r>
      <w:proofErr w:type="gramEnd"/>
      <w:r>
        <w:rPr>
          <w:rFonts w:ascii="Arial" w:hAnsi="Arial" w:cs="Arial"/>
          <w:lang w:val="en-US"/>
        </w:rPr>
        <w:t xml:space="preserve"> KW/32 </w:t>
      </w:r>
      <w:proofErr w:type="spellStart"/>
      <w:r>
        <w:rPr>
          <w:rFonts w:ascii="Arial" w:hAnsi="Arial" w:cs="Arial"/>
          <w:lang w:val="en-US"/>
        </w:rPr>
        <w:t>Mpa</w:t>
      </w:r>
      <w:proofErr w:type="spellEnd"/>
      <w:r>
        <w:rPr>
          <w:rFonts w:ascii="Arial" w:hAnsi="Arial" w:cs="Arial"/>
        </w:rPr>
        <w:t xml:space="preserve">, година на производство 2007 година ,  со вредност </w:t>
      </w:r>
      <w:r>
        <w:rPr>
          <w:rFonts w:ascii="Arial" w:hAnsi="Arial" w:cs="Arial"/>
          <w:b/>
        </w:rPr>
        <w:t>129.497,00 денари</w:t>
      </w:r>
      <w:r>
        <w:rPr>
          <w:rFonts w:ascii="Arial" w:hAnsi="Arial" w:cs="Arial"/>
        </w:rPr>
        <w:t xml:space="preserve">  </w:t>
      </w:r>
    </w:p>
    <w:p w:rsidR="009335E9" w:rsidRDefault="009335E9" w:rsidP="00933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12. Компресор АВАС, производител  АВАС, тип  </w:t>
      </w:r>
      <w:r>
        <w:rPr>
          <w:rFonts w:ascii="Arial" w:hAnsi="Arial" w:cs="Arial"/>
          <w:lang w:val="en-US"/>
        </w:rPr>
        <w:t xml:space="preserve">Id. </w:t>
      </w:r>
      <w:proofErr w:type="gramStart"/>
      <w:r>
        <w:rPr>
          <w:rFonts w:ascii="Arial" w:hAnsi="Arial" w:cs="Arial"/>
          <w:lang w:val="en-US"/>
        </w:rPr>
        <w:t>311138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година на производство </w:t>
      </w:r>
      <w:r>
        <w:rPr>
          <w:rFonts w:ascii="Arial" w:hAnsi="Arial" w:cs="Arial"/>
          <w:lang w:val="en-US"/>
        </w:rPr>
        <w:t>2000</w:t>
      </w:r>
      <w:r>
        <w:rPr>
          <w:rFonts w:ascii="Arial" w:hAnsi="Arial" w:cs="Arial"/>
        </w:rPr>
        <w:t xml:space="preserve"> година  , со вредност </w:t>
      </w:r>
      <w:r>
        <w:rPr>
          <w:rFonts w:ascii="Arial" w:hAnsi="Arial" w:cs="Arial"/>
          <w:b/>
        </w:rPr>
        <w:t>12.950,00 денари</w:t>
      </w:r>
      <w:r>
        <w:rPr>
          <w:rFonts w:ascii="Arial" w:hAnsi="Arial" w:cs="Arial"/>
        </w:rPr>
        <w:t xml:space="preserve"> </w:t>
      </w:r>
    </w:p>
    <w:p w:rsidR="009335E9" w:rsidRDefault="009335E9" w:rsidP="00933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13. Трафо 250 </w:t>
      </w:r>
      <w:r>
        <w:rPr>
          <w:rFonts w:ascii="Arial" w:hAnsi="Arial" w:cs="Arial"/>
          <w:lang w:val="en-US"/>
        </w:rPr>
        <w:t xml:space="preserve">KW, </w:t>
      </w:r>
      <w:r>
        <w:rPr>
          <w:rFonts w:ascii="Arial" w:hAnsi="Arial" w:cs="Arial"/>
        </w:rPr>
        <w:t>Трафо 100</w:t>
      </w:r>
      <w:r>
        <w:rPr>
          <w:rFonts w:ascii="Arial" w:hAnsi="Arial" w:cs="Arial"/>
          <w:lang w:val="en-US"/>
        </w:rPr>
        <w:t>KW</w:t>
      </w:r>
      <w:r>
        <w:rPr>
          <w:rFonts w:ascii="Arial" w:hAnsi="Arial" w:cs="Arial"/>
        </w:rPr>
        <w:t xml:space="preserve"> и командна табла , со вредност </w:t>
      </w:r>
      <w:r>
        <w:rPr>
          <w:rFonts w:ascii="Arial" w:hAnsi="Arial" w:cs="Arial"/>
          <w:b/>
        </w:rPr>
        <w:t>166.496,00 денари</w:t>
      </w:r>
      <w:r>
        <w:rPr>
          <w:rFonts w:ascii="Arial" w:hAnsi="Arial" w:cs="Arial"/>
        </w:rPr>
        <w:t xml:space="preserve"> </w:t>
      </w:r>
    </w:p>
    <w:p w:rsidR="009335E9" w:rsidRDefault="009335E9" w:rsidP="00933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14. Машина за паркет за изработка на надолжни жлебови , со 5 ел. мотори и команден ормар, производител </w:t>
      </w:r>
      <w:proofErr w:type="spellStart"/>
      <w:r>
        <w:rPr>
          <w:rFonts w:ascii="Arial" w:hAnsi="Arial" w:cs="Arial"/>
          <w:lang w:val="en-US"/>
        </w:rPr>
        <w:t>Shelai</w:t>
      </w:r>
      <w:proofErr w:type="spellEnd"/>
      <w:r>
        <w:rPr>
          <w:rFonts w:ascii="Arial" w:hAnsi="Arial" w:cs="Arial"/>
        </w:rPr>
        <w:t xml:space="preserve">,  со вредност </w:t>
      </w:r>
      <w:r>
        <w:rPr>
          <w:rFonts w:ascii="Arial" w:hAnsi="Arial" w:cs="Arial"/>
          <w:b/>
        </w:rPr>
        <w:t>60.123,00  денари</w:t>
      </w:r>
      <w:r>
        <w:rPr>
          <w:rFonts w:ascii="Arial" w:hAnsi="Arial" w:cs="Arial"/>
        </w:rPr>
        <w:t xml:space="preserve"> </w:t>
      </w:r>
    </w:p>
    <w:p w:rsidR="009335E9" w:rsidRDefault="009335E9" w:rsidP="00933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15.Машина за паркет за изработка на челни жлебови со 4 ел мотори и команден ормар , производител </w:t>
      </w:r>
      <w:proofErr w:type="spellStart"/>
      <w:r>
        <w:rPr>
          <w:rFonts w:ascii="Arial" w:hAnsi="Arial" w:cs="Arial"/>
          <w:lang w:val="en-US"/>
        </w:rPr>
        <w:t>Shelai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,  со вредност </w:t>
      </w:r>
      <w:r>
        <w:rPr>
          <w:rFonts w:ascii="Arial" w:hAnsi="Arial" w:cs="Arial"/>
          <w:b/>
        </w:rPr>
        <w:t>44.707,00  денари</w:t>
      </w:r>
      <w:r>
        <w:rPr>
          <w:rFonts w:ascii="Arial" w:hAnsi="Arial" w:cs="Arial"/>
        </w:rPr>
        <w:t xml:space="preserve"> </w:t>
      </w:r>
    </w:p>
    <w:p w:rsidR="009335E9" w:rsidRDefault="009335E9" w:rsidP="00933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16.Повеќелисен хоризонтален циркулар со две глави , производител Турција , тип Број на мотор 1 </w:t>
      </w:r>
      <w:r>
        <w:rPr>
          <w:rFonts w:ascii="Arial" w:hAnsi="Arial" w:cs="Arial"/>
          <w:lang w:val="en-US"/>
        </w:rPr>
        <w:t xml:space="preserve">No291032T </w:t>
      </w:r>
      <w:r>
        <w:rPr>
          <w:rFonts w:ascii="Arial" w:hAnsi="Arial" w:cs="Arial"/>
        </w:rPr>
        <w:t xml:space="preserve">В Број на мотор 2 </w:t>
      </w:r>
      <w:r>
        <w:rPr>
          <w:rFonts w:ascii="Arial" w:hAnsi="Arial" w:cs="Arial"/>
          <w:lang w:val="en-US"/>
        </w:rPr>
        <w:t xml:space="preserve">No </w:t>
      </w:r>
      <w:r>
        <w:rPr>
          <w:rFonts w:ascii="Arial" w:hAnsi="Arial" w:cs="Arial"/>
        </w:rPr>
        <w:t xml:space="preserve">231313Т В,  година на производство  1995 година , со вредност </w:t>
      </w:r>
      <w:r>
        <w:rPr>
          <w:rFonts w:ascii="Arial" w:hAnsi="Arial" w:cs="Arial"/>
          <w:b/>
        </w:rPr>
        <w:t>160.329,00 денари</w:t>
      </w:r>
      <w:r>
        <w:rPr>
          <w:rFonts w:ascii="Arial" w:hAnsi="Arial" w:cs="Arial"/>
        </w:rPr>
        <w:t xml:space="preserve"> </w:t>
      </w:r>
    </w:p>
    <w:p w:rsidR="009335E9" w:rsidRDefault="009335E9" w:rsidP="00933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17. Систем за централно отпрашување со силос за складирање на пилевина,  со вредност </w:t>
      </w:r>
      <w:r>
        <w:rPr>
          <w:rFonts w:ascii="Arial" w:hAnsi="Arial" w:cs="Arial"/>
          <w:b/>
        </w:rPr>
        <w:t xml:space="preserve">246.043,00 денари </w:t>
      </w:r>
    </w:p>
    <w:p w:rsidR="009335E9" w:rsidRDefault="009335E9" w:rsidP="00933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18. Повеќелисен вертикален циркулар со 6 пили, производител </w:t>
      </w:r>
      <w:r>
        <w:rPr>
          <w:rFonts w:ascii="Arial" w:hAnsi="Arial" w:cs="Arial"/>
          <w:lang w:val="en-US"/>
        </w:rPr>
        <w:t xml:space="preserve">OGAM </w:t>
      </w:r>
      <w:proofErr w:type="spellStart"/>
      <w:r>
        <w:rPr>
          <w:rFonts w:ascii="Arial" w:hAnsi="Arial" w:cs="Arial"/>
          <w:lang w:val="en-US"/>
        </w:rPr>
        <w:t>Italija</w:t>
      </w:r>
      <w:proofErr w:type="spellEnd"/>
      <w:r>
        <w:rPr>
          <w:rFonts w:ascii="Arial" w:hAnsi="Arial" w:cs="Arial"/>
        </w:rPr>
        <w:t xml:space="preserve">, тип  </w:t>
      </w:r>
      <w:r>
        <w:rPr>
          <w:rFonts w:ascii="Arial" w:hAnsi="Arial" w:cs="Arial"/>
          <w:lang w:val="en-US"/>
        </w:rPr>
        <w:t>P0230</w:t>
      </w:r>
      <w:r>
        <w:rPr>
          <w:rFonts w:ascii="Arial" w:hAnsi="Arial" w:cs="Arial"/>
        </w:rPr>
        <w:t xml:space="preserve">,  година на производство </w:t>
      </w:r>
      <w:r>
        <w:rPr>
          <w:rFonts w:ascii="Arial" w:hAnsi="Arial" w:cs="Arial"/>
          <w:lang w:val="en-US"/>
        </w:rPr>
        <w:t xml:space="preserve">1974 </w:t>
      </w:r>
      <w:r>
        <w:rPr>
          <w:rFonts w:ascii="Arial" w:hAnsi="Arial" w:cs="Arial"/>
        </w:rPr>
        <w:t xml:space="preserve">година ,  со вредност </w:t>
      </w:r>
      <w:r>
        <w:rPr>
          <w:rFonts w:ascii="Arial" w:hAnsi="Arial" w:cs="Arial"/>
          <w:b/>
        </w:rPr>
        <w:t>114.080,00 денари</w:t>
      </w:r>
      <w:r>
        <w:rPr>
          <w:rFonts w:ascii="Arial" w:hAnsi="Arial" w:cs="Arial"/>
        </w:rPr>
        <w:t xml:space="preserve"> </w:t>
      </w:r>
    </w:p>
    <w:p w:rsidR="009335E9" w:rsidRDefault="009335E9" w:rsidP="00933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19.Кратилица со транспортна лента 10м и мотор 5,5 </w:t>
      </w:r>
      <w:r>
        <w:rPr>
          <w:rFonts w:ascii="Arial" w:hAnsi="Arial" w:cs="Arial"/>
          <w:lang w:val="en-US"/>
        </w:rPr>
        <w:t>KW</w:t>
      </w:r>
      <w:r>
        <w:rPr>
          <w:rFonts w:ascii="Arial" w:hAnsi="Arial" w:cs="Arial"/>
        </w:rPr>
        <w:t xml:space="preserve">, производител </w:t>
      </w:r>
      <w:r>
        <w:rPr>
          <w:rFonts w:ascii="Arial" w:hAnsi="Arial" w:cs="Arial"/>
          <w:lang w:val="en-US"/>
        </w:rPr>
        <w:t xml:space="preserve">OGAM </w:t>
      </w:r>
      <w:proofErr w:type="spellStart"/>
      <w:r>
        <w:rPr>
          <w:rFonts w:ascii="Arial" w:hAnsi="Arial" w:cs="Arial"/>
          <w:lang w:val="en-US"/>
        </w:rPr>
        <w:t>Italija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SP 500 F</w:t>
      </w:r>
      <w:r>
        <w:rPr>
          <w:rFonts w:ascii="Arial" w:hAnsi="Arial" w:cs="Arial"/>
        </w:rPr>
        <w:t xml:space="preserve">,  фабрички број </w:t>
      </w:r>
      <w:r>
        <w:rPr>
          <w:rFonts w:ascii="Arial" w:hAnsi="Arial" w:cs="Arial"/>
          <w:lang w:val="en-US"/>
        </w:rPr>
        <w:t>0400</w:t>
      </w:r>
      <w:r>
        <w:rPr>
          <w:rFonts w:ascii="Arial" w:hAnsi="Arial" w:cs="Arial"/>
        </w:rPr>
        <w:t xml:space="preserve">,  година на производство </w:t>
      </w:r>
      <w:r>
        <w:rPr>
          <w:rFonts w:ascii="Arial" w:hAnsi="Arial" w:cs="Arial"/>
          <w:lang w:val="en-US"/>
        </w:rPr>
        <w:t>1995</w:t>
      </w:r>
      <w:r>
        <w:rPr>
          <w:rFonts w:ascii="Arial" w:hAnsi="Arial" w:cs="Arial"/>
        </w:rPr>
        <w:t xml:space="preserve"> година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, со вредност </w:t>
      </w:r>
      <w:r>
        <w:rPr>
          <w:rFonts w:ascii="Arial" w:hAnsi="Arial" w:cs="Arial"/>
          <w:b/>
        </w:rPr>
        <w:t>17.266,00 денари</w:t>
      </w:r>
      <w:r>
        <w:rPr>
          <w:rFonts w:ascii="Arial" w:hAnsi="Arial" w:cs="Arial"/>
        </w:rPr>
        <w:t xml:space="preserve"> </w:t>
      </w:r>
    </w:p>
    <w:p w:rsidR="009335E9" w:rsidRDefault="009335E9" w:rsidP="00933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20. Бансек со мотор,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производител </w:t>
      </w:r>
      <w:r>
        <w:rPr>
          <w:rFonts w:ascii="Arial" w:hAnsi="Arial" w:cs="Arial"/>
          <w:lang w:val="en-US"/>
        </w:rPr>
        <w:t xml:space="preserve">ONER </w:t>
      </w:r>
      <w:proofErr w:type="spellStart"/>
      <w:r>
        <w:rPr>
          <w:rFonts w:ascii="Arial" w:hAnsi="Arial" w:cs="Arial"/>
          <w:lang w:val="en-US"/>
        </w:rPr>
        <w:t>Turska</w:t>
      </w:r>
      <w:proofErr w:type="spellEnd"/>
      <w:r>
        <w:rPr>
          <w:rFonts w:ascii="Arial" w:hAnsi="Arial" w:cs="Arial"/>
        </w:rPr>
        <w:t xml:space="preserve">, тип </w:t>
      </w:r>
      <w:r>
        <w:rPr>
          <w:rFonts w:ascii="Arial" w:hAnsi="Arial" w:cs="Arial"/>
          <w:lang w:val="en-US"/>
        </w:rPr>
        <w:t xml:space="preserve">7 KW </w:t>
      </w:r>
      <w:r>
        <w:rPr>
          <w:rFonts w:ascii="Arial" w:hAnsi="Arial" w:cs="Arial"/>
        </w:rPr>
        <w:t xml:space="preserve">и тркало Ф900,    со вредност </w:t>
      </w:r>
      <w:r>
        <w:rPr>
          <w:rFonts w:ascii="Arial" w:hAnsi="Arial" w:cs="Arial"/>
          <w:b/>
        </w:rPr>
        <w:t>70.606,00 денари</w:t>
      </w:r>
      <w:r>
        <w:rPr>
          <w:rFonts w:ascii="Arial" w:hAnsi="Arial" w:cs="Arial"/>
        </w:rPr>
        <w:t xml:space="preserve"> </w:t>
      </w:r>
    </w:p>
    <w:p w:rsidR="009335E9" w:rsidRPr="00E530F0" w:rsidRDefault="009335E9" w:rsidP="00933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21. Бансек со мотор, производител  </w:t>
      </w:r>
      <w:r>
        <w:rPr>
          <w:rFonts w:ascii="Arial" w:hAnsi="Arial" w:cs="Arial"/>
          <w:lang w:val="en-US"/>
        </w:rPr>
        <w:t xml:space="preserve">OZLER </w:t>
      </w:r>
      <w:proofErr w:type="spellStart"/>
      <w:r>
        <w:rPr>
          <w:rFonts w:ascii="Arial" w:hAnsi="Arial" w:cs="Arial"/>
          <w:lang w:val="en-US"/>
        </w:rPr>
        <w:t>Turska</w:t>
      </w:r>
      <w:proofErr w:type="spellEnd"/>
      <w:r>
        <w:rPr>
          <w:rFonts w:ascii="Arial" w:hAnsi="Arial" w:cs="Arial"/>
          <w:lang w:val="en-US"/>
        </w:rPr>
        <w:t xml:space="preserve"> 24080202</w:t>
      </w:r>
      <w:r>
        <w:rPr>
          <w:rFonts w:ascii="Arial" w:hAnsi="Arial" w:cs="Arial"/>
        </w:rPr>
        <w:t xml:space="preserve">, тип </w:t>
      </w:r>
      <w:r>
        <w:rPr>
          <w:rFonts w:ascii="Arial" w:hAnsi="Arial" w:cs="Arial"/>
          <w:lang w:val="en-US"/>
        </w:rPr>
        <w:t xml:space="preserve">7 KW </w:t>
      </w:r>
      <w:r>
        <w:rPr>
          <w:rFonts w:ascii="Arial" w:hAnsi="Arial" w:cs="Arial"/>
        </w:rPr>
        <w:t xml:space="preserve">и тркало Ф80, година на производство 2000 година ,  со вредност </w:t>
      </w:r>
      <w:r>
        <w:rPr>
          <w:rFonts w:ascii="Arial" w:hAnsi="Arial" w:cs="Arial"/>
          <w:b/>
        </w:rPr>
        <w:t>52.415,00 денари</w:t>
      </w:r>
    </w:p>
    <w:p w:rsidR="009335E9" w:rsidRDefault="009335E9" w:rsidP="00933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22. Окројувач ,  со вредност </w:t>
      </w:r>
      <w:r>
        <w:rPr>
          <w:rFonts w:ascii="Arial" w:hAnsi="Arial" w:cs="Arial"/>
          <w:b/>
        </w:rPr>
        <w:t>114.080,00 денари</w:t>
      </w:r>
      <w:r>
        <w:rPr>
          <w:rFonts w:ascii="Arial" w:hAnsi="Arial" w:cs="Arial"/>
        </w:rPr>
        <w:t xml:space="preserve"> </w:t>
      </w:r>
    </w:p>
    <w:p w:rsidR="009335E9" w:rsidRDefault="009335E9" w:rsidP="00933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23. Линија за режење на трупци составена од следниве компоненти </w:t>
      </w:r>
      <w:r>
        <w:rPr>
          <w:rFonts w:ascii="Arial" w:hAnsi="Arial" w:cs="Arial"/>
          <w:lang w:val="en-US"/>
        </w:rPr>
        <w:t>:</w:t>
      </w:r>
    </w:p>
    <w:p w:rsidR="009335E9" w:rsidRDefault="009335E9" w:rsidP="00933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-платформа за транспорт на трупци </w:t>
      </w:r>
    </w:p>
    <w:p w:rsidR="009335E9" w:rsidRDefault="009335E9" w:rsidP="00933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-бансек пила –брента , марка </w:t>
      </w:r>
      <w:r>
        <w:rPr>
          <w:rFonts w:ascii="Arial" w:hAnsi="Arial" w:cs="Arial"/>
          <w:lang w:val="en-US"/>
        </w:rPr>
        <w:t xml:space="preserve">BONGIOANNI, </w:t>
      </w:r>
      <w:r>
        <w:rPr>
          <w:rFonts w:ascii="Arial" w:hAnsi="Arial" w:cs="Arial"/>
        </w:rPr>
        <w:t>без ознаки со дијаметар Ф130 ширина на лента 5цм</w:t>
      </w:r>
    </w:p>
    <w:p w:rsidR="009335E9" w:rsidRDefault="009335E9" w:rsidP="00933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-количка со 2 ел. моторни стеги за трупци и команден пулт, марка </w:t>
      </w:r>
      <w:r>
        <w:rPr>
          <w:rFonts w:ascii="Arial" w:hAnsi="Arial" w:cs="Arial"/>
          <w:lang w:val="en-US"/>
        </w:rPr>
        <w:t>BOTTAN</w:t>
      </w:r>
      <w:r>
        <w:rPr>
          <w:rFonts w:ascii="Arial" w:hAnsi="Arial" w:cs="Arial"/>
        </w:rPr>
        <w:t xml:space="preserve">,  </w:t>
      </w:r>
    </w:p>
    <w:p w:rsidR="009335E9" w:rsidRPr="00E530F0" w:rsidRDefault="009335E9" w:rsidP="00933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со вредност </w:t>
      </w:r>
      <w:r>
        <w:rPr>
          <w:rFonts w:ascii="Arial" w:hAnsi="Arial" w:cs="Arial"/>
          <w:b/>
        </w:rPr>
        <w:t xml:space="preserve">419.322,00 денари </w:t>
      </w:r>
    </w:p>
    <w:p w:rsidR="009335E9" w:rsidRDefault="009335E9" w:rsidP="00933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24.  Електрична табла ,  со вредност </w:t>
      </w:r>
      <w:r>
        <w:rPr>
          <w:rFonts w:ascii="Arial" w:hAnsi="Arial" w:cs="Arial"/>
          <w:b/>
        </w:rPr>
        <w:t>9.250,00 денари</w:t>
      </w:r>
      <w:r>
        <w:rPr>
          <w:rFonts w:ascii="Arial" w:hAnsi="Arial" w:cs="Arial"/>
        </w:rPr>
        <w:t xml:space="preserve"> </w:t>
      </w:r>
    </w:p>
    <w:p w:rsidR="009335E9" w:rsidRDefault="009335E9" w:rsidP="00933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25. </w:t>
      </w:r>
      <w:r>
        <w:rPr>
          <w:rFonts w:ascii="Arial" w:hAnsi="Arial" w:cs="Arial"/>
          <w:b/>
        </w:rPr>
        <w:t>ВОЗИЛО</w:t>
      </w:r>
      <w:r>
        <w:rPr>
          <w:rFonts w:ascii="Arial" w:hAnsi="Arial" w:cs="Arial"/>
        </w:rPr>
        <w:t xml:space="preserve"> марка </w:t>
      </w:r>
      <w:r>
        <w:rPr>
          <w:rFonts w:ascii="Arial" w:hAnsi="Arial" w:cs="Arial"/>
          <w:lang w:val="en-US"/>
        </w:rPr>
        <w:t xml:space="preserve">FAP, </w:t>
      </w:r>
      <w:r>
        <w:rPr>
          <w:rFonts w:ascii="Arial" w:hAnsi="Arial" w:cs="Arial"/>
        </w:rPr>
        <w:t xml:space="preserve">тип 1314-К, вид </w:t>
      </w:r>
      <w:proofErr w:type="spellStart"/>
      <w:r>
        <w:rPr>
          <w:rFonts w:ascii="Arial" w:hAnsi="Arial" w:cs="Arial"/>
          <w:lang w:val="en-US"/>
        </w:rPr>
        <w:t>tovarno</w:t>
      </w:r>
      <w:proofErr w:type="spellEnd"/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број на шасија 91209, број на мотор </w:t>
      </w:r>
      <w:r>
        <w:rPr>
          <w:rFonts w:ascii="Arial" w:hAnsi="Arial" w:cs="Arial"/>
          <w:lang w:val="en-US"/>
        </w:rPr>
        <w:t xml:space="preserve">F </w:t>
      </w:r>
      <w:r>
        <w:rPr>
          <w:rFonts w:ascii="Arial" w:hAnsi="Arial" w:cs="Arial"/>
        </w:rPr>
        <w:t xml:space="preserve">111А19132091, година на производство 1983, сила на мотор </w:t>
      </w:r>
      <w:r>
        <w:rPr>
          <w:rFonts w:ascii="Arial" w:hAnsi="Arial" w:cs="Arial"/>
          <w:lang w:val="en-US"/>
        </w:rPr>
        <w:t>KV(KS) 106,</w:t>
      </w:r>
      <w:r>
        <w:rPr>
          <w:rFonts w:ascii="Arial" w:hAnsi="Arial" w:cs="Arial"/>
        </w:rPr>
        <w:t xml:space="preserve"> работна зафатнина на моторот во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lang w:val="en-US"/>
        </w:rPr>
        <w:t xml:space="preserve">m3 </w:t>
      </w:r>
      <w:r>
        <w:rPr>
          <w:rFonts w:ascii="Arial" w:hAnsi="Arial" w:cs="Arial"/>
        </w:rPr>
        <w:t xml:space="preserve">8280, боја на каросерија жолта-60, со регистарски ознаки </w:t>
      </w:r>
      <w:r>
        <w:rPr>
          <w:rFonts w:ascii="Arial" w:hAnsi="Arial" w:cs="Arial"/>
          <w:lang w:val="en-US"/>
        </w:rPr>
        <w:t xml:space="preserve">KU-800-SD, </w:t>
      </w:r>
      <w:r>
        <w:rPr>
          <w:rFonts w:ascii="Arial" w:hAnsi="Arial" w:cs="Arial"/>
        </w:rPr>
        <w:t xml:space="preserve">со сообраќајна дозвола за регистрирано возило МК 0923954 издадена на ден 28.11.2005 година од ОВР Кратово , со вредност </w:t>
      </w:r>
      <w:r>
        <w:rPr>
          <w:rFonts w:ascii="Arial" w:hAnsi="Arial" w:cs="Arial"/>
          <w:b/>
        </w:rPr>
        <w:t>21.583,00 денари</w:t>
      </w:r>
      <w:r>
        <w:rPr>
          <w:rFonts w:ascii="Arial" w:hAnsi="Arial" w:cs="Arial"/>
        </w:rPr>
        <w:t xml:space="preserve"> </w:t>
      </w:r>
    </w:p>
    <w:p w:rsidR="009335E9" w:rsidRDefault="009335E9" w:rsidP="00933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26. </w:t>
      </w:r>
      <w:r>
        <w:rPr>
          <w:rFonts w:ascii="Arial" w:hAnsi="Arial" w:cs="Arial"/>
          <w:b/>
        </w:rPr>
        <w:t>ГРАЈФЕР</w:t>
      </w:r>
      <w:r>
        <w:rPr>
          <w:rFonts w:ascii="Arial" w:hAnsi="Arial" w:cs="Arial"/>
        </w:rPr>
        <w:t xml:space="preserve">, носивост 3 тона , произведен од </w:t>
      </w:r>
      <w:proofErr w:type="spellStart"/>
      <w:r>
        <w:rPr>
          <w:rFonts w:ascii="Arial" w:hAnsi="Arial" w:cs="Arial"/>
          <w:lang w:val="en-US"/>
        </w:rPr>
        <w:t>Shipka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, Бугарија, година на производство 2001,  со вредност </w:t>
      </w:r>
      <w:r>
        <w:rPr>
          <w:rFonts w:ascii="Arial" w:hAnsi="Arial" w:cs="Arial"/>
          <w:b/>
        </w:rPr>
        <w:t xml:space="preserve">27.749,00 денари </w:t>
      </w:r>
    </w:p>
    <w:p w:rsidR="009335E9" w:rsidRDefault="009335E9" w:rsidP="00933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27.</w:t>
      </w:r>
      <w:r>
        <w:rPr>
          <w:rFonts w:ascii="Arial" w:hAnsi="Arial" w:cs="Arial"/>
          <w:b/>
        </w:rPr>
        <w:t xml:space="preserve"> ВОЗИЛО </w:t>
      </w:r>
      <w:r>
        <w:rPr>
          <w:rFonts w:ascii="Arial" w:hAnsi="Arial" w:cs="Arial"/>
        </w:rPr>
        <w:t xml:space="preserve">марка </w:t>
      </w:r>
      <w:r>
        <w:rPr>
          <w:rFonts w:ascii="Arial" w:hAnsi="Arial" w:cs="Arial"/>
          <w:lang w:val="en-US"/>
        </w:rPr>
        <w:t xml:space="preserve">MERCEDES </w:t>
      </w:r>
      <w:r>
        <w:rPr>
          <w:rFonts w:ascii="Arial" w:hAnsi="Arial" w:cs="Arial"/>
        </w:rPr>
        <w:t xml:space="preserve">, тип1213/42, вид </w:t>
      </w:r>
      <w:proofErr w:type="spellStart"/>
      <w:r>
        <w:rPr>
          <w:rFonts w:ascii="Arial" w:hAnsi="Arial" w:cs="Arial"/>
          <w:lang w:val="en-US"/>
        </w:rPr>
        <w:t>tovarno</w:t>
      </w:r>
      <w:proofErr w:type="spellEnd"/>
      <w:r>
        <w:rPr>
          <w:rFonts w:ascii="Arial" w:hAnsi="Arial" w:cs="Arial"/>
        </w:rPr>
        <w:t xml:space="preserve">, број на шасија 36700513007209, број на мотор 36791010009285, година на производство 1990, сила на мотор во </w:t>
      </w:r>
      <w:r>
        <w:rPr>
          <w:rFonts w:ascii="Arial" w:hAnsi="Arial" w:cs="Arial"/>
          <w:lang w:val="en-US"/>
        </w:rPr>
        <w:t>KV(KS)</w:t>
      </w:r>
      <w:r>
        <w:rPr>
          <w:rFonts w:ascii="Arial" w:hAnsi="Arial" w:cs="Arial"/>
        </w:rPr>
        <w:t xml:space="preserve"> 96, боја на каросерија 01 бела, со регистарска ознака </w:t>
      </w:r>
      <w:r>
        <w:rPr>
          <w:rFonts w:ascii="Arial" w:hAnsi="Arial" w:cs="Arial"/>
          <w:lang w:val="en-US"/>
        </w:rPr>
        <w:t>KU</w:t>
      </w:r>
      <w:r>
        <w:rPr>
          <w:rFonts w:ascii="Arial" w:hAnsi="Arial" w:cs="Arial"/>
        </w:rPr>
        <w:t xml:space="preserve">-414-ЅС, со сообраќајна дозвола за регистрирано возило МК 0923292, издадена на ден 24.10.2006 година ,  со вредност </w:t>
      </w:r>
      <w:r>
        <w:rPr>
          <w:rFonts w:ascii="Arial" w:hAnsi="Arial" w:cs="Arial"/>
          <w:b/>
        </w:rPr>
        <w:t>73.998,00 денари</w:t>
      </w:r>
      <w:r>
        <w:rPr>
          <w:rFonts w:ascii="Arial" w:hAnsi="Arial" w:cs="Arial"/>
        </w:rPr>
        <w:t xml:space="preserve"> </w:t>
      </w:r>
    </w:p>
    <w:p w:rsidR="009335E9" w:rsidRDefault="009335E9" w:rsidP="00933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28. </w:t>
      </w:r>
      <w:r>
        <w:rPr>
          <w:rFonts w:ascii="Arial" w:hAnsi="Arial" w:cs="Arial"/>
          <w:b/>
        </w:rPr>
        <w:t>ВОЗИЛО</w:t>
      </w:r>
      <w:r>
        <w:rPr>
          <w:rFonts w:ascii="Arial" w:hAnsi="Arial" w:cs="Arial"/>
        </w:rPr>
        <w:t xml:space="preserve"> марка </w:t>
      </w:r>
      <w:r>
        <w:rPr>
          <w:rFonts w:ascii="Arial" w:hAnsi="Arial" w:cs="Arial"/>
          <w:lang w:val="en-US"/>
        </w:rPr>
        <w:t xml:space="preserve">SHVARCMILLER, </w:t>
      </w:r>
      <w:r>
        <w:rPr>
          <w:rFonts w:ascii="Arial" w:hAnsi="Arial" w:cs="Arial"/>
        </w:rPr>
        <w:t xml:space="preserve">тип 23.98Т, вид </w:t>
      </w:r>
      <w:proofErr w:type="spellStart"/>
      <w:r>
        <w:rPr>
          <w:rFonts w:ascii="Arial" w:hAnsi="Arial" w:cs="Arial"/>
          <w:lang w:val="en-US"/>
        </w:rPr>
        <w:t>poluprikolka</w:t>
      </w:r>
      <w:proofErr w:type="spellEnd"/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број на шасија 70316, година на производство 1990, боја на каросерија 87 плава, со регистарска ознака </w:t>
      </w:r>
      <w:r>
        <w:rPr>
          <w:rFonts w:ascii="Arial" w:hAnsi="Arial" w:cs="Arial"/>
          <w:lang w:val="en-US"/>
        </w:rPr>
        <w:t xml:space="preserve">KU-032-SD, </w:t>
      </w:r>
      <w:r>
        <w:rPr>
          <w:rFonts w:ascii="Arial" w:hAnsi="Arial" w:cs="Arial"/>
        </w:rPr>
        <w:t>со сообраќајна дозвола за регистрирано возило</w:t>
      </w:r>
      <w:r>
        <w:rPr>
          <w:rFonts w:ascii="Arial" w:hAnsi="Arial" w:cs="Arial"/>
          <w:lang w:val="en-US"/>
        </w:rPr>
        <w:t xml:space="preserve"> MK 1630237, </w:t>
      </w:r>
      <w:r>
        <w:rPr>
          <w:rFonts w:ascii="Arial" w:hAnsi="Arial" w:cs="Arial"/>
        </w:rPr>
        <w:t xml:space="preserve">издадена на ден 14.12.2010 година од ОВР Кратово,  со вредност </w:t>
      </w:r>
      <w:r>
        <w:rPr>
          <w:rFonts w:ascii="Arial" w:hAnsi="Arial" w:cs="Arial"/>
          <w:b/>
        </w:rPr>
        <w:t>24.666,00 денари</w:t>
      </w:r>
      <w:r>
        <w:rPr>
          <w:rFonts w:ascii="Arial" w:hAnsi="Arial" w:cs="Arial"/>
        </w:rPr>
        <w:t xml:space="preserve"> </w:t>
      </w:r>
    </w:p>
    <w:p w:rsidR="009335E9" w:rsidRPr="007C3ECA" w:rsidRDefault="009335E9" w:rsidP="00933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35E9" w:rsidRDefault="009335E9" w:rsidP="00933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9335E9" w:rsidRDefault="009335E9" w:rsidP="00933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35E9" w:rsidRPr="007C3ECA" w:rsidRDefault="009335E9" w:rsidP="00933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Врз</w:t>
      </w:r>
      <w:r w:rsidR="00263A9B">
        <w:rPr>
          <w:rFonts w:ascii="Arial" w:hAnsi="Arial" w:cs="Arial"/>
        </w:rPr>
        <w:t xml:space="preserve"> погоренаведените  подвижни</w:t>
      </w:r>
      <w:r>
        <w:rPr>
          <w:rFonts w:ascii="Arial" w:hAnsi="Arial" w:cs="Arial"/>
        </w:rPr>
        <w:t xml:space="preserve"> пред</w:t>
      </w:r>
      <w:r w:rsidR="00263A9B">
        <w:rPr>
          <w:rFonts w:ascii="Arial" w:hAnsi="Arial" w:cs="Arial"/>
        </w:rPr>
        <w:t>мети  за кои е определена</w:t>
      </w:r>
      <w:r>
        <w:rPr>
          <w:rFonts w:ascii="Arial" w:hAnsi="Arial" w:cs="Arial"/>
        </w:rPr>
        <w:t xml:space="preserve"> прва продажба е утврдено право на одвоено намирување за паричното побарување над подвижен имот цитиран во Решение Ст-35/15 од 21.09.2016 година на Основен суд Куманово и извршна исправа Нотарски акт ОДУ бр. 73/11-договор за регистриран невладетелски залог врз подвижн предмети  со својство на извршна сиправа од 14.06.2011 година на Нотар Миле Андоновски од Кратово. </w:t>
      </w:r>
    </w:p>
    <w:p w:rsidR="009335E9" w:rsidRPr="007C3ECA" w:rsidRDefault="009335E9" w:rsidP="00933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9335E9" w:rsidRDefault="009335E9" w:rsidP="00933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lastRenderedPageBreak/>
        <w:tab/>
        <w:t>Предметите се оптоварени со следните товари:</w:t>
      </w:r>
      <w:r>
        <w:rPr>
          <w:rFonts w:ascii="Arial" w:hAnsi="Arial" w:cs="Arial"/>
        </w:rPr>
        <w:t xml:space="preserve"> </w:t>
      </w:r>
    </w:p>
    <w:p w:rsidR="009335E9" w:rsidRDefault="009335E9" w:rsidP="00933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 xml:space="preserve">право на залог од прв ред во корист на доверител НЛБ Тутунска Банка АД </w:t>
      </w:r>
      <w:proofErr w:type="gramStart"/>
      <w:r>
        <w:rPr>
          <w:rFonts w:ascii="Arial" w:hAnsi="Arial" w:cs="Arial"/>
        </w:rPr>
        <w:t xml:space="preserve">Скопје  </w:t>
      </w:r>
      <w:r>
        <w:rPr>
          <w:rFonts w:ascii="Arial" w:hAnsi="Arial" w:cs="Arial"/>
          <w:lang w:val="en-US"/>
        </w:rPr>
        <w:t>и</w:t>
      </w:r>
      <w:proofErr w:type="gramEnd"/>
      <w:r>
        <w:rPr>
          <w:rFonts w:ascii="Arial" w:hAnsi="Arial" w:cs="Arial"/>
          <w:lang w:val="en-US"/>
        </w:rPr>
        <w:t xml:space="preserve"> </w:t>
      </w:r>
    </w:p>
    <w:p w:rsidR="009335E9" w:rsidRPr="00E530F0" w:rsidRDefault="009335E9" w:rsidP="00933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proofErr w:type="spellStart"/>
      <w:r>
        <w:rPr>
          <w:rFonts w:ascii="Arial" w:hAnsi="Arial" w:cs="Arial"/>
          <w:lang w:val="en-US"/>
        </w:rPr>
        <w:t>право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залог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од втор ред </w:t>
      </w:r>
      <w:proofErr w:type="spellStart"/>
      <w:r>
        <w:rPr>
          <w:rFonts w:ascii="Arial" w:hAnsi="Arial" w:cs="Arial"/>
          <w:lang w:val="en-US"/>
        </w:rPr>
        <w:t>во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корист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Министерство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за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финансии</w:t>
      </w:r>
      <w:proofErr w:type="spellEnd"/>
      <w:r>
        <w:rPr>
          <w:rFonts w:ascii="Arial" w:hAnsi="Arial" w:cs="Arial"/>
          <w:lang w:val="en-US"/>
        </w:rPr>
        <w:t xml:space="preserve"> УЈП – </w:t>
      </w:r>
      <w:proofErr w:type="spellStart"/>
      <w:r>
        <w:rPr>
          <w:rFonts w:ascii="Arial" w:hAnsi="Arial" w:cs="Arial"/>
          <w:lang w:val="en-US"/>
        </w:rPr>
        <w:t>Регионална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дирекција Штип на </w:t>
      </w:r>
      <w:r w:rsidRPr="00E530F0">
        <w:rPr>
          <w:rFonts w:ascii="Arial" w:hAnsi="Arial" w:cs="Arial"/>
          <w:b/>
        </w:rPr>
        <w:t>дел од подвижните пр</w:t>
      </w:r>
      <w:r>
        <w:rPr>
          <w:rFonts w:ascii="Arial" w:hAnsi="Arial" w:cs="Arial"/>
          <w:b/>
          <w:lang w:val="en-US"/>
        </w:rPr>
        <w:t>e</w:t>
      </w:r>
      <w:r w:rsidRPr="00E530F0">
        <w:rPr>
          <w:rFonts w:ascii="Arial" w:hAnsi="Arial" w:cs="Arial"/>
          <w:b/>
        </w:rPr>
        <w:t>дмети</w:t>
      </w:r>
      <w:r>
        <w:rPr>
          <w:rFonts w:ascii="Arial" w:hAnsi="Arial" w:cs="Arial"/>
        </w:rPr>
        <w:t xml:space="preserve"> и тоа </w:t>
      </w:r>
      <w:r>
        <w:rPr>
          <w:rFonts w:ascii="Arial" w:hAnsi="Arial" w:cs="Arial"/>
          <w:lang w:val="en-US"/>
        </w:rPr>
        <w:t xml:space="preserve">: </w:t>
      </w:r>
      <w:r w:rsidRPr="00E530F0">
        <w:rPr>
          <w:rFonts w:ascii="Arial" w:hAnsi="Arial" w:cs="Arial"/>
        </w:rPr>
        <w:t>ВОЗИЛО</w:t>
      </w:r>
      <w:r>
        <w:rPr>
          <w:rFonts w:ascii="Arial" w:hAnsi="Arial" w:cs="Arial"/>
        </w:rPr>
        <w:t xml:space="preserve"> марка </w:t>
      </w:r>
      <w:r>
        <w:rPr>
          <w:rFonts w:ascii="Arial" w:hAnsi="Arial" w:cs="Arial"/>
          <w:lang w:val="en-US"/>
        </w:rPr>
        <w:t xml:space="preserve">SHVARCMILLER, </w:t>
      </w:r>
      <w:r>
        <w:rPr>
          <w:rFonts w:ascii="Arial" w:hAnsi="Arial" w:cs="Arial"/>
        </w:rPr>
        <w:t xml:space="preserve">тип 23.98Т, вид </w:t>
      </w:r>
      <w:proofErr w:type="spellStart"/>
      <w:r>
        <w:rPr>
          <w:rFonts w:ascii="Arial" w:hAnsi="Arial" w:cs="Arial"/>
          <w:lang w:val="en-US"/>
        </w:rPr>
        <w:t>poluprikolka</w:t>
      </w:r>
      <w:proofErr w:type="spellEnd"/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број на шасија 70316, година на производство 1990, боја на каросерија 87 плава, со регистарска ознака </w:t>
      </w:r>
      <w:r>
        <w:rPr>
          <w:rFonts w:ascii="Arial" w:hAnsi="Arial" w:cs="Arial"/>
          <w:lang w:val="en-US"/>
        </w:rPr>
        <w:t xml:space="preserve">KU-032-SD, </w:t>
      </w:r>
      <w:r>
        <w:rPr>
          <w:rFonts w:ascii="Arial" w:hAnsi="Arial" w:cs="Arial"/>
        </w:rPr>
        <w:t>со сообраќајна дозвола за регистрирано возило</w:t>
      </w:r>
      <w:r>
        <w:rPr>
          <w:rFonts w:ascii="Arial" w:hAnsi="Arial" w:cs="Arial"/>
          <w:lang w:val="en-US"/>
        </w:rPr>
        <w:t xml:space="preserve"> MK 1630237, </w:t>
      </w:r>
      <w:r>
        <w:rPr>
          <w:rFonts w:ascii="Arial" w:hAnsi="Arial" w:cs="Arial"/>
        </w:rPr>
        <w:t xml:space="preserve">издадена на ден 14.12.2010 година од ОВР Кратово, </w:t>
      </w:r>
      <w:r w:rsidRPr="00E530F0">
        <w:rPr>
          <w:rFonts w:ascii="Arial" w:hAnsi="Arial" w:cs="Arial"/>
        </w:rPr>
        <w:t xml:space="preserve">ВОЗИЛО </w:t>
      </w:r>
      <w:r>
        <w:rPr>
          <w:rFonts w:ascii="Arial" w:hAnsi="Arial" w:cs="Arial"/>
        </w:rPr>
        <w:t xml:space="preserve">марка </w:t>
      </w:r>
      <w:r>
        <w:rPr>
          <w:rFonts w:ascii="Arial" w:hAnsi="Arial" w:cs="Arial"/>
          <w:lang w:val="en-US"/>
        </w:rPr>
        <w:t xml:space="preserve">MERCEDES </w:t>
      </w:r>
      <w:r>
        <w:rPr>
          <w:rFonts w:ascii="Arial" w:hAnsi="Arial" w:cs="Arial"/>
        </w:rPr>
        <w:t xml:space="preserve">, тип1213/42, вид </w:t>
      </w:r>
      <w:proofErr w:type="spellStart"/>
      <w:r>
        <w:rPr>
          <w:rFonts w:ascii="Arial" w:hAnsi="Arial" w:cs="Arial"/>
          <w:lang w:val="en-US"/>
        </w:rPr>
        <w:t>tovarno</w:t>
      </w:r>
      <w:proofErr w:type="spellEnd"/>
      <w:r>
        <w:rPr>
          <w:rFonts w:ascii="Arial" w:hAnsi="Arial" w:cs="Arial"/>
        </w:rPr>
        <w:t xml:space="preserve">, број на шасија 36700513007209, број на мотор 36791010009285, година на производство 1990, сила на мотор во </w:t>
      </w:r>
      <w:r>
        <w:rPr>
          <w:rFonts w:ascii="Arial" w:hAnsi="Arial" w:cs="Arial"/>
          <w:lang w:val="en-US"/>
        </w:rPr>
        <w:t>KV(KS)</w:t>
      </w:r>
      <w:r>
        <w:rPr>
          <w:rFonts w:ascii="Arial" w:hAnsi="Arial" w:cs="Arial"/>
        </w:rPr>
        <w:t xml:space="preserve"> 96, боја на каросерија 01 бела, со регистарска ознака </w:t>
      </w:r>
      <w:r>
        <w:rPr>
          <w:rFonts w:ascii="Arial" w:hAnsi="Arial" w:cs="Arial"/>
          <w:lang w:val="en-US"/>
        </w:rPr>
        <w:t>KU</w:t>
      </w:r>
      <w:r>
        <w:rPr>
          <w:rFonts w:ascii="Arial" w:hAnsi="Arial" w:cs="Arial"/>
        </w:rPr>
        <w:t xml:space="preserve">-414-ЅС, со сообраќајна дозвола за регистрирано возило МК 0923292, издадена на ден 24.10.2006 година, </w:t>
      </w:r>
      <w:r w:rsidRPr="00E530F0">
        <w:rPr>
          <w:rFonts w:ascii="Arial" w:hAnsi="Arial" w:cs="Arial"/>
        </w:rPr>
        <w:t xml:space="preserve">ВОЗИЛО </w:t>
      </w:r>
      <w:r>
        <w:rPr>
          <w:rFonts w:ascii="Arial" w:hAnsi="Arial" w:cs="Arial"/>
        </w:rPr>
        <w:t xml:space="preserve">марка </w:t>
      </w:r>
      <w:r>
        <w:rPr>
          <w:rFonts w:ascii="Arial" w:hAnsi="Arial" w:cs="Arial"/>
          <w:lang w:val="en-US"/>
        </w:rPr>
        <w:t xml:space="preserve">FAP, </w:t>
      </w:r>
      <w:r>
        <w:rPr>
          <w:rFonts w:ascii="Arial" w:hAnsi="Arial" w:cs="Arial"/>
        </w:rPr>
        <w:t xml:space="preserve">тип 1314-К, вид </w:t>
      </w:r>
      <w:proofErr w:type="spellStart"/>
      <w:r>
        <w:rPr>
          <w:rFonts w:ascii="Arial" w:hAnsi="Arial" w:cs="Arial"/>
          <w:lang w:val="en-US"/>
        </w:rPr>
        <w:t>tovarno</w:t>
      </w:r>
      <w:proofErr w:type="spellEnd"/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број на шасија 91209, број на мотор </w:t>
      </w:r>
      <w:r>
        <w:rPr>
          <w:rFonts w:ascii="Arial" w:hAnsi="Arial" w:cs="Arial"/>
          <w:lang w:val="en-US"/>
        </w:rPr>
        <w:t xml:space="preserve">F </w:t>
      </w:r>
      <w:r>
        <w:rPr>
          <w:rFonts w:ascii="Arial" w:hAnsi="Arial" w:cs="Arial"/>
        </w:rPr>
        <w:t xml:space="preserve">111А19132091, година на производство 1983, сила на мотор </w:t>
      </w:r>
      <w:r>
        <w:rPr>
          <w:rFonts w:ascii="Arial" w:hAnsi="Arial" w:cs="Arial"/>
          <w:lang w:val="en-US"/>
        </w:rPr>
        <w:t>KV(KS) 106,</w:t>
      </w:r>
      <w:r>
        <w:rPr>
          <w:rFonts w:ascii="Arial" w:hAnsi="Arial" w:cs="Arial"/>
        </w:rPr>
        <w:t xml:space="preserve"> работна зафатнина на моторот во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hAnsi="Arial" w:cs="Arial"/>
          <w:lang w:val="en-US"/>
        </w:rPr>
        <w:t xml:space="preserve">m3 </w:t>
      </w:r>
      <w:r>
        <w:rPr>
          <w:rFonts w:ascii="Arial" w:hAnsi="Arial" w:cs="Arial"/>
        </w:rPr>
        <w:t xml:space="preserve">8280, боја на каросерија жолта-60, со регистарски ознаки </w:t>
      </w:r>
      <w:r>
        <w:rPr>
          <w:rFonts w:ascii="Arial" w:hAnsi="Arial" w:cs="Arial"/>
          <w:lang w:val="en-US"/>
        </w:rPr>
        <w:t xml:space="preserve">KU-800-SD, </w:t>
      </w:r>
      <w:r>
        <w:rPr>
          <w:rFonts w:ascii="Arial" w:hAnsi="Arial" w:cs="Arial"/>
        </w:rPr>
        <w:t>со сообраќајна дозвола за регистрирано возило МК 0923954 издадена на ден 28.11.2005 година од ОВР Кратово.</w:t>
      </w:r>
    </w:p>
    <w:p w:rsidR="009335E9" w:rsidRPr="007C3ECA" w:rsidRDefault="009335E9" w:rsidP="00933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35E9" w:rsidRDefault="009335E9" w:rsidP="00933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Продажбата ќе се одржи на ден </w:t>
      </w:r>
      <w:r w:rsidRPr="00E530F0">
        <w:rPr>
          <w:rFonts w:ascii="Arial" w:hAnsi="Arial" w:cs="Arial"/>
          <w:b/>
        </w:rPr>
        <w:t>04.03.2019 година</w:t>
      </w:r>
      <w:r>
        <w:rPr>
          <w:rFonts w:ascii="Arial" w:hAnsi="Arial" w:cs="Arial"/>
        </w:rPr>
        <w:t xml:space="preserve">  во </w:t>
      </w:r>
      <w:r w:rsidRPr="00E530F0">
        <w:rPr>
          <w:rFonts w:ascii="Arial" w:hAnsi="Arial" w:cs="Arial"/>
          <w:b/>
        </w:rPr>
        <w:t>12</w:t>
      </w:r>
      <w:r w:rsidRPr="00E530F0">
        <w:rPr>
          <w:rFonts w:ascii="Arial" w:hAnsi="Arial" w:cs="Arial"/>
          <w:b/>
          <w:lang w:val="en-US"/>
        </w:rPr>
        <w:t xml:space="preserve">:00 </w:t>
      </w:r>
      <w:r w:rsidRPr="00E530F0">
        <w:rPr>
          <w:rFonts w:ascii="Arial" w:hAnsi="Arial" w:cs="Arial"/>
          <w:b/>
        </w:rPr>
        <w:t xml:space="preserve"> часот</w:t>
      </w:r>
      <w:r w:rsidRPr="007C3ECA">
        <w:rPr>
          <w:rFonts w:ascii="Arial" w:hAnsi="Arial" w:cs="Arial"/>
        </w:rPr>
        <w:t xml:space="preserve">  во просториите на Извршител 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Премтим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Ќерими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Куманово</w:t>
      </w:r>
      <w:proofErr w:type="spellEnd"/>
      <w:r w:rsidRPr="007C3ECA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11-ти Октомври бб, Лок.Хотел Куманово , тел: 031-511-388</w:t>
      </w:r>
      <w:r w:rsidRPr="007C3ECA">
        <w:rPr>
          <w:rFonts w:ascii="Arial" w:hAnsi="Arial" w:cs="Arial"/>
        </w:rPr>
        <w:t xml:space="preserve">. </w:t>
      </w:r>
    </w:p>
    <w:p w:rsidR="004D2534" w:rsidRPr="007C3ECA" w:rsidRDefault="004D2534" w:rsidP="00933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335E9" w:rsidRPr="004E147D" w:rsidRDefault="009335E9" w:rsidP="009335E9">
      <w:pPr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>
        <w:rPr>
          <w:rFonts w:ascii="Arial" w:eastAsia="Times New Roman" w:hAnsi="Arial" w:cs="Arial"/>
        </w:rPr>
        <w:t xml:space="preserve">НОВА МАКЕДОНИЈА и електронски на веб страницата на Комората . </w:t>
      </w:r>
    </w:p>
    <w:p w:rsidR="009335E9" w:rsidRDefault="009335E9" w:rsidP="009335E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На јавното наддавање </w:t>
      </w:r>
      <w:r w:rsidR="009B10FB">
        <w:rPr>
          <w:rFonts w:ascii="Arial" w:eastAsia="Times New Roman" w:hAnsi="Arial" w:cs="Arial"/>
        </w:rPr>
        <w:t xml:space="preserve">за предметот под реден број 23  можат да учествуваат само лица кои претходно положиле гаранција која изнесува 1/10 (една десеттина) од утврдената вредност на предметот. </w:t>
      </w:r>
      <w:r>
        <w:rPr>
          <w:rFonts w:ascii="Arial" w:eastAsia="Times New Roman" w:hAnsi="Arial" w:cs="Arial"/>
        </w:rPr>
        <w:t xml:space="preserve">Уплатата на паричните средства </w:t>
      </w:r>
      <w:r w:rsidR="009B10FB">
        <w:rPr>
          <w:rFonts w:ascii="Arial" w:eastAsia="Times New Roman" w:hAnsi="Arial" w:cs="Arial"/>
        </w:rPr>
        <w:t xml:space="preserve">за предметот  под реден број 23 </w:t>
      </w:r>
      <w:r>
        <w:rPr>
          <w:rFonts w:ascii="Arial" w:eastAsia="Times New Roman" w:hAnsi="Arial" w:cs="Arial"/>
        </w:rPr>
        <w:t>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380070543300162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ПроКредит Банака АД Скопје 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 xml:space="preserve"> 5017013503263, најдоцна 1 (еден) ден  пред одржување на продажбата . </w:t>
      </w:r>
    </w:p>
    <w:p w:rsidR="009B10FB" w:rsidRDefault="009B10FB" w:rsidP="009335E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 xml:space="preserve">На понудувачите за предметот  под реден број 23 чија понуда не е прифатена , гаранцијата им се </w:t>
      </w:r>
      <w:r w:rsidR="004D2534">
        <w:rPr>
          <w:rFonts w:ascii="Arial" w:eastAsia="Times New Roman" w:hAnsi="Arial" w:cs="Arial"/>
          <w:lang w:val="ru-RU"/>
        </w:rPr>
        <w:t xml:space="preserve">враќа веднаш по заклучувањето  на јавното наддавање . </w:t>
      </w:r>
    </w:p>
    <w:p w:rsidR="009335E9" w:rsidRPr="00AC25F6" w:rsidRDefault="009335E9" w:rsidP="009335E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335E9" w:rsidRPr="007C3ECA" w:rsidRDefault="009335E9" w:rsidP="009335E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9335E9" w:rsidRPr="007C3ECA" w:rsidRDefault="009335E9" w:rsidP="009335E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335E9" w:rsidRPr="007C3ECA" w:rsidRDefault="009335E9" w:rsidP="009335E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>
        <w:rPr>
          <w:rFonts w:ascii="Arial" w:hAnsi="Arial" w:cs="Arial"/>
        </w:rPr>
        <w:t xml:space="preserve">заложниот должник Друштво за производство и преработка на дрво, производство на мебел и други производи, трговија и услуги СИСБРО КОМПАНИ ДООЕЛ експорт-импорт Кратово-во стечај </w:t>
      </w:r>
      <w:r w:rsidRPr="007C3E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во место викано Црепње, Крилатица  -  Кратово</w:t>
      </w:r>
      <w:r w:rsidRPr="007C3ECA">
        <w:rPr>
          <w:rFonts w:ascii="Arial" w:eastAsia="Times New Roman" w:hAnsi="Arial" w:cs="Arial"/>
        </w:rPr>
        <w:t>.</w:t>
      </w:r>
    </w:p>
    <w:p w:rsidR="009335E9" w:rsidRPr="007C3ECA" w:rsidRDefault="009335E9" w:rsidP="009335E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335E9" w:rsidRDefault="009335E9" w:rsidP="006400D3"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</w:t>
      </w:r>
      <w:r>
        <w:t>.</w:t>
      </w:r>
    </w:p>
    <w:p w:rsidR="009335E9" w:rsidRDefault="009335E9" w:rsidP="006400D3"/>
    <w:p w:rsidR="006400D3" w:rsidRDefault="006400D3" w:rsidP="006400D3">
      <w:pPr>
        <w:tabs>
          <w:tab w:val="left" w:pos="7260"/>
        </w:tabs>
      </w:pPr>
      <w:r>
        <w:tab/>
        <w:t xml:space="preserve">ИЗВРШИТЕЛ </w:t>
      </w:r>
    </w:p>
    <w:p w:rsidR="004456B3" w:rsidRPr="006400D3" w:rsidRDefault="006400D3" w:rsidP="006400D3">
      <w:pPr>
        <w:tabs>
          <w:tab w:val="left" w:pos="7260"/>
        </w:tabs>
      </w:pPr>
      <w:r>
        <w:t xml:space="preserve">                                                                                                                                            ПРЕМТИМ ЌЕРИМИ</w:t>
      </w:r>
    </w:p>
    <w:sectPr w:rsidR="004456B3" w:rsidRPr="006400D3" w:rsidSect="00262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00D3"/>
    <w:rsid w:val="00090A8E"/>
    <w:rsid w:val="0011607C"/>
    <w:rsid w:val="00262521"/>
    <w:rsid w:val="00263A9B"/>
    <w:rsid w:val="004456B3"/>
    <w:rsid w:val="004D2534"/>
    <w:rsid w:val="006400D3"/>
    <w:rsid w:val="009335E9"/>
    <w:rsid w:val="009B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0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@premtimqerimi.eu.m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2019-02-12T10:29:00Z</dcterms:created>
  <dcterms:modified xsi:type="dcterms:W3CDTF">2019-02-12T12:31:00Z</dcterms:modified>
</cp:coreProperties>
</file>