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321EE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843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43338">
              <w:rPr>
                <w:rFonts w:ascii="Arial" w:hAnsi="Arial" w:cs="Arial"/>
                <w:b/>
              </w:rPr>
              <w:t xml:space="preserve">    Роза Родиќ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843338" w:rsidRPr="00843338">
              <w:rPr>
                <w:rFonts w:ascii="Arial" w:hAnsi="Arial" w:cs="Arial"/>
                <w:b/>
                <w:color w:val="000000"/>
                <w:lang w:val="mk-MK"/>
              </w:rPr>
              <w:t>901/20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843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43338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43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43338">
              <w:rPr>
                <w:rFonts w:ascii="Arial" w:hAnsi="Arial" w:cs="Arial"/>
                <w:b/>
                <w:lang w:val="ru-RU"/>
              </w:rPr>
              <w:t>ул. Јордан Мијалков бр.34/1-1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43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43338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EF04E5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E016BC">
        <w:rPr>
          <w:rFonts w:ascii="Arial" w:hAnsi="Arial" w:cs="Arial"/>
          <w:b/>
          <w:bCs/>
          <w:color w:val="000000"/>
          <w:lang w:val="mk-MK" w:eastAsia="mk-MK"/>
        </w:rPr>
        <w:t xml:space="preserve"> Роза Родиќ</w:t>
      </w:r>
      <w:r>
        <w:rPr>
          <w:rFonts w:ascii="Arial" w:hAnsi="Arial" w:cs="Arial"/>
          <w:lang w:val="mk-MK"/>
        </w:rPr>
        <w:t xml:space="preserve"> од </w:t>
      </w:r>
      <w:r w:rsidRPr="00E016BC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E016BC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АГРО СОЛАР ДООЕЛ увоз-извоз с.Рибарци Росоман</w:t>
      </w:r>
      <w:r>
        <w:rPr>
          <w:rFonts w:ascii="Arial" w:hAnsi="Arial" w:cs="Arial"/>
          <w:lang w:val="mk-MK"/>
        </w:rPr>
        <w:t xml:space="preserve"> со ЕДБ </w:t>
      </w:r>
      <w:r w:rsidR="001F6144">
        <w:rPr>
          <w:rFonts w:ascii="Arial" w:hAnsi="Arial" w:cs="Arial"/>
          <w:lang w:val="mk-MK"/>
        </w:rPr>
        <w:t>/////</w:t>
      </w:r>
      <w:r>
        <w:rPr>
          <w:rFonts w:ascii="Arial" w:hAnsi="Arial" w:cs="Arial"/>
          <w:color w:val="000000"/>
          <w:lang w:val="mk-MK" w:eastAsia="mk-MK"/>
        </w:rPr>
        <w:t xml:space="preserve"> ЕМБС </w:t>
      </w:r>
      <w:r w:rsidR="001F6144">
        <w:rPr>
          <w:rFonts w:ascii="Arial" w:hAnsi="Arial" w:cs="Arial"/>
          <w:color w:val="000000"/>
          <w:lang w:val="mk-MK" w:eastAsia="mk-MK"/>
        </w:rPr>
        <w:t>/////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с.Рибарци Росоман</w:t>
      </w:r>
      <w:r>
        <w:rPr>
          <w:rFonts w:ascii="Arial" w:hAnsi="Arial" w:cs="Arial"/>
          <w:lang w:val="mk-MK"/>
        </w:rPr>
        <w:t xml:space="preserve">, засновано на извршната исправа Потврдување на приватна исправа Договор за регулирање на долг со воспоставување на заложно право хипотека врз недвижен имот со својство на извршна исправа Нотарски акт </w:t>
      </w:r>
      <w:r w:rsidRPr="00E016BC">
        <w:rPr>
          <w:rFonts w:ascii="Arial" w:hAnsi="Arial" w:cs="Arial"/>
          <w:color w:val="000000"/>
          <w:lang w:val="mk-MK" w:eastAsia="mk-MK"/>
        </w:rPr>
        <w:t>ОДУ бр.319/17</w:t>
      </w:r>
      <w:r>
        <w:rPr>
          <w:rFonts w:ascii="Arial" w:hAnsi="Arial" w:cs="Arial"/>
          <w:lang w:val="mk-MK"/>
        </w:rPr>
        <w:t xml:space="preserve"> од </w:t>
      </w:r>
      <w:r w:rsidRPr="00E016BC">
        <w:rPr>
          <w:rFonts w:ascii="Arial" w:hAnsi="Arial" w:cs="Arial"/>
          <w:color w:val="000000"/>
          <w:lang w:val="mk-MK" w:eastAsia="mk-MK"/>
        </w:rPr>
        <w:t>21.11.2017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Нотар Лазар Козаровски од Скопје</w:t>
      </w:r>
      <w:r>
        <w:rPr>
          <w:rFonts w:ascii="Arial" w:hAnsi="Arial" w:cs="Arial"/>
          <w:lang w:val="mk-MK"/>
        </w:rPr>
        <w:t>, и Потврдување на приватна исправа Анекс 2 кон договорот за регулирање на долг со воспоставување на заложно право ОДУ</w:t>
      </w:r>
      <w:r w:rsidRPr="001C6B18">
        <w:rPr>
          <w:rFonts w:ascii="Arial" w:hAnsi="Arial" w:cs="Arial"/>
          <w:color w:val="000000"/>
          <w:lang w:val="mk-MK" w:eastAsia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бр.</w:t>
      </w:r>
      <w:r>
        <w:rPr>
          <w:rFonts w:ascii="Arial" w:hAnsi="Arial" w:cs="Arial"/>
          <w:color w:val="000000"/>
          <w:lang w:val="mk-MK" w:eastAsia="mk-MK"/>
        </w:rPr>
        <w:t>185/20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23.03.2020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Нотар Лазар Козаровски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Pr="00E016BC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 трговија услуги и производство АНГО-ВЕС ДООЕЛ увоз-извоз Кавадарци</w:t>
      </w:r>
      <w:r>
        <w:rPr>
          <w:rFonts w:ascii="Arial" w:hAnsi="Arial" w:cs="Arial"/>
          <w:lang w:val="mk-MK"/>
        </w:rPr>
        <w:t xml:space="preserve"> од </w:t>
      </w:r>
      <w:r w:rsidRPr="00E016BC">
        <w:rPr>
          <w:rFonts w:ascii="Arial" w:hAnsi="Arial" w:cs="Arial"/>
          <w:color w:val="000000"/>
          <w:lang w:val="mk-MK" w:eastAsia="mk-MK"/>
        </w:rPr>
        <w:t>Кавадарци</w:t>
      </w:r>
      <w:r>
        <w:rPr>
          <w:rFonts w:ascii="Arial" w:hAnsi="Arial" w:cs="Arial"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со ЕДБ  </w:t>
      </w:r>
      <w:r w:rsidR="001F6144">
        <w:rPr>
          <w:rFonts w:ascii="Arial" w:hAnsi="Arial" w:cs="Arial"/>
          <w:color w:val="000000"/>
          <w:lang w:val="mk-MK" w:eastAsia="mk-MK"/>
        </w:rPr>
        <w:t>///////</w:t>
      </w:r>
      <w:r>
        <w:rPr>
          <w:rFonts w:ascii="Arial" w:hAnsi="Arial" w:cs="Arial"/>
          <w:color w:val="000000"/>
          <w:lang w:val="mk-MK" w:eastAsia="mk-MK"/>
        </w:rPr>
        <w:t>,</w:t>
      </w:r>
      <w:r w:rsidRPr="001C6B18"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 xml:space="preserve">ЕМБС </w:t>
      </w:r>
      <w:r w:rsidR="001F6144">
        <w:rPr>
          <w:rFonts w:ascii="Arial" w:hAnsi="Arial" w:cs="Arial"/>
          <w:color w:val="000000"/>
          <w:lang w:val="mk-MK" w:eastAsia="mk-MK"/>
        </w:rPr>
        <w:t xml:space="preserve">//////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ул.Илинденска бр.16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en-US" w:eastAsia="mk-MK"/>
        </w:rPr>
        <w:t>185.850</w:t>
      </w:r>
      <w:r>
        <w:rPr>
          <w:rFonts w:ascii="Arial" w:hAnsi="Arial" w:cs="Arial"/>
          <w:color w:val="000000"/>
          <w:lang w:val="mk-MK" w:eastAsia="mk-MK"/>
        </w:rPr>
        <w:t>,00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 xml:space="preserve">евра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en-US"/>
        </w:rPr>
        <w:t>24.08.2020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20B58" w:rsidRDefault="00920B58" w:rsidP="00920B58">
      <w:pPr>
        <w:rPr>
          <w:rFonts w:ascii="Arial" w:hAnsi="Arial" w:cs="Arial"/>
          <w:lang w:val="mk-MK"/>
        </w:rPr>
      </w:pPr>
    </w:p>
    <w:p w:rsidR="00EF04E5" w:rsidRDefault="00920B58" w:rsidP="00920B58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b/>
          <w:lang w:val="mk-MK"/>
        </w:rPr>
        <w:t>ПРВА ПРОДАЖБА</w:t>
      </w:r>
      <w:r>
        <w:rPr>
          <w:rFonts w:ascii="Arial" w:hAnsi="Arial" w:cs="Arial"/>
          <w:lang w:val="mk-MK"/>
        </w:rPr>
        <w:t xml:space="preserve"> со усно  јавно наддавање на недвижноста </w:t>
      </w:r>
      <w:r>
        <w:rPr>
          <w:rFonts w:ascii="Arial" w:hAnsi="Arial" w:cs="Arial"/>
          <w:bCs/>
          <w:lang w:val="mk-MK"/>
        </w:rPr>
        <w:t>запишана во</w:t>
      </w:r>
      <w:r w:rsidR="00EF04E5">
        <w:rPr>
          <w:rFonts w:ascii="Arial" w:hAnsi="Arial" w:cs="Arial"/>
          <w:lang w:val="mk-MK"/>
        </w:rPr>
        <w:t xml:space="preserve"> </w:t>
      </w:r>
      <w:r w:rsidR="00EF04E5">
        <w:rPr>
          <w:rFonts w:ascii="Arial" w:hAnsi="Arial" w:cs="Arial"/>
          <w:b/>
          <w:bCs/>
          <w:lang w:val="mk-MK"/>
        </w:rPr>
        <w:t>Имотен лист бр.95169 при АКН Скопје КО ЃОРЧЕ ПЕТРОВ 6- ЃОРЧЕ ПЕТРОВ</w:t>
      </w:r>
      <w:r w:rsidR="00EF04E5">
        <w:rPr>
          <w:rFonts w:ascii="Arial" w:hAnsi="Arial" w:cs="Arial"/>
          <w:bCs/>
          <w:lang w:val="mk-MK"/>
        </w:rPr>
        <w:t xml:space="preserve"> со следните ознаки: </w:t>
      </w:r>
    </w:p>
    <w:p w:rsidR="00EF04E5" w:rsidRDefault="00EF04E5" w:rsidP="00EF04E5">
      <w:pPr>
        <w:autoSpaceDE w:val="0"/>
        <w:autoSpaceDN w:val="0"/>
        <w:adjustRightInd w:val="0"/>
        <w:rPr>
          <w:rFonts w:ascii="Arial-BoldMT" w:hAnsi="Times New Roman" w:cs="Arial-BoldMT"/>
          <w:b/>
          <w:bCs/>
          <w:color w:val="FFFFFF"/>
          <w:sz w:val="20"/>
          <w:szCs w:val="20"/>
          <w:lang w:val="mk-MK" w:eastAsia="mk-MK"/>
        </w:rPr>
      </w:pPr>
      <w:r>
        <w:rPr>
          <w:rFonts w:ascii="Arial-BoldMT" w:hAnsi="Times New Roman" w:cs="Arial-BoldMT" w:hint="cs"/>
          <w:b/>
          <w:bCs/>
          <w:color w:val="FFFFFF"/>
          <w:sz w:val="20"/>
          <w:szCs w:val="20"/>
          <w:lang w:val="mk-MK" w:eastAsia="mk-MK"/>
        </w:rPr>
        <w:t>EE.. A:</w:t>
      </w:r>
    </w:p>
    <w:tbl>
      <w:tblPr>
        <w:tblW w:w="10852" w:type="dxa"/>
        <w:tblInd w:w="-3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"/>
        <w:gridCol w:w="565"/>
        <w:gridCol w:w="425"/>
        <w:gridCol w:w="1418"/>
        <w:gridCol w:w="425"/>
        <w:gridCol w:w="425"/>
        <w:gridCol w:w="284"/>
        <w:gridCol w:w="425"/>
        <w:gridCol w:w="284"/>
        <w:gridCol w:w="283"/>
        <w:gridCol w:w="430"/>
        <w:gridCol w:w="567"/>
        <w:gridCol w:w="709"/>
        <w:gridCol w:w="425"/>
        <w:gridCol w:w="567"/>
        <w:gridCol w:w="562"/>
        <w:gridCol w:w="1023"/>
        <w:gridCol w:w="826"/>
        <w:gridCol w:w="703"/>
      </w:tblGrid>
      <w:tr w:rsidR="00EF04E5" w:rsidTr="00041B42">
        <w:trPr>
          <w:trHeight w:hRule="exact" w:val="309"/>
        </w:trPr>
        <w:tc>
          <w:tcPr>
            <w:tcW w:w="1071" w:type="dxa"/>
            <w:gridSpan w:val="2"/>
            <w:shd w:val="clear" w:color="auto" w:fill="000000"/>
            <w:hideMark/>
          </w:tcPr>
          <w:p w:rsidR="00EF04E5" w:rsidRDefault="00EF04E5" w:rsidP="00041B42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ind w:lef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ЛИСТ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  <w:lang w:val="mk-MK"/>
              </w:rPr>
              <w:t xml:space="preserve"> В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6"/>
              </w:rPr>
              <w:t>В</w:t>
            </w:r>
            <w:r>
              <w:rPr>
                <w:b/>
                <w:bCs/>
                <w:color w:val="FFFFFF"/>
                <w:spacing w:val="-6"/>
              </w:rPr>
              <w:t>:</w:t>
            </w: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F04E5" w:rsidRDefault="00EF04E5" w:rsidP="00041B42">
            <w:pPr>
              <w:widowControl w:val="0"/>
              <w:shd w:val="clear" w:color="auto" w:fill="00000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ПОДАТОЦИ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b/>
                <w:bCs/>
                <w:color w:val="FFFFFF"/>
                <w:spacing w:val="-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ПОСЕБНИ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ДЕЛОВИ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ОД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ЗГРАДИ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ДРУГИ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ОБЈЕКТИ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И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ЗА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ПРАВОТО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НА</w:t>
            </w:r>
            <w:r>
              <w:rPr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pacing w:val="-1"/>
              </w:rPr>
              <w:t>СОПСТВЕНОСТ</w:t>
            </w:r>
          </w:p>
        </w:tc>
      </w:tr>
      <w:tr w:rsidR="00EF04E5" w:rsidTr="00041B42">
        <w:trPr>
          <w:trHeight w:hRule="exact" w:val="393"/>
        </w:trPr>
        <w:tc>
          <w:tcPr>
            <w:tcW w:w="107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77" w:right="5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Број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на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катастарска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парцела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2"/>
                <w:szCs w:val="12"/>
              </w:rPr>
              <w:t>Имотен</w:t>
            </w:r>
            <w:r>
              <w:rPr>
                <w:color w:val="00000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Адреса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улица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куќен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број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на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зграда</w:t>
            </w:r>
            <w:r>
              <w:rPr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Број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зграда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Нам</w:t>
            </w:r>
            <w:r>
              <w:rPr>
                <w:color w:val="000000"/>
                <w:spacing w:val="1"/>
                <w:sz w:val="10"/>
                <w:szCs w:val="1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на</w:t>
            </w:r>
            <w:r>
              <w:rPr>
                <w:color w:val="000000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0"/>
                <w:szCs w:val="10"/>
              </w:rPr>
              <w:t>зф</w:t>
            </w:r>
            <w:r>
              <w:rPr>
                <w:color w:val="000000"/>
                <w:spacing w:val="1"/>
                <w:sz w:val="10"/>
                <w:szCs w:val="10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и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други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обј</w:t>
            </w:r>
            <w:r>
              <w:rPr>
                <w:color w:val="000000"/>
                <w:spacing w:val="-1"/>
                <w:sz w:val="10"/>
                <w:szCs w:val="1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ind w:firstLine="6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Влез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Кат</w:t>
            </w:r>
            <w:r>
              <w:rPr>
                <w:color w:val="000000"/>
                <w:spacing w:val="-1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Број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на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посебен</w:t>
            </w:r>
            <w:r>
              <w:rPr>
                <w:color w:val="000000"/>
                <w:spacing w:val="-2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заеднички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дел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од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зграда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собност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материјал</w:t>
            </w:r>
            <w:r>
              <w:rPr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на</w:t>
            </w:r>
            <w:r>
              <w:rPr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color w:val="000000"/>
                <w:spacing w:val="-7"/>
                <w:sz w:val="10"/>
                <w:szCs w:val="10"/>
              </w:rPr>
              <w:t>■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радба</w:t>
            </w:r>
            <w:r>
              <w:rPr>
                <w:color w:val="000000"/>
                <w:spacing w:val="-7"/>
                <w:sz w:val="10"/>
                <w:szCs w:val="10"/>
              </w:rPr>
              <w:t>/</w:t>
            </w:r>
            <w:r>
              <w:rPr>
                <w:rFonts w:ascii="Times New Roman" w:hAnsi="Times New Roman"/>
                <w:color w:val="000000"/>
                <w:spacing w:val="-7"/>
                <w:sz w:val="10"/>
                <w:szCs w:val="10"/>
              </w:rPr>
              <w:t>году</w:t>
            </w:r>
            <w:r>
              <w:rPr>
                <w:color w:val="000000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  <w:t>на</w:t>
            </w:r>
            <w:r>
              <w:rPr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Намена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посебен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заеднички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дел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Внатрешна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површина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Отворена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површина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м</w:t>
            </w:r>
            <w:r>
              <w:rPr>
                <w:color w:val="000000"/>
                <w:spacing w:val="-4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Волумен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во</w:t>
            </w:r>
            <w:r>
              <w:rPr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14"/>
                <w:szCs w:val="14"/>
              </w:rPr>
              <w:t>мЗ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Основ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на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Право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на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недвижност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Шифра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и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тип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12"/>
                <w:szCs w:val="12"/>
              </w:rPr>
              <w:t>на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прибелешки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и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товари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Pr="00631394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left="86" w:right="38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  <w:lang w:val="mk-MK"/>
              </w:rPr>
              <w:t>Список промена</w:t>
            </w:r>
          </w:p>
        </w:tc>
      </w:tr>
      <w:tr w:rsidR="00EF04E5" w:rsidTr="00041B42">
        <w:trPr>
          <w:trHeight w:val="283"/>
        </w:trPr>
        <w:tc>
          <w:tcPr>
            <w:tcW w:w="10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04E5" w:rsidRDefault="00EF04E5" w:rsidP="00041B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F04E5" w:rsidRDefault="00EF04E5" w:rsidP="00041B42">
            <w:pPr>
              <w:spacing w:line="276" w:lineRule="auto"/>
            </w:pPr>
          </w:p>
          <w:p w:rsidR="00EF04E5" w:rsidRDefault="00EF04E5" w:rsidP="00041B42">
            <w:pPr>
              <w:spacing w:line="276" w:lineRule="auto"/>
            </w:pPr>
          </w:p>
          <w:p w:rsidR="00EF04E5" w:rsidRDefault="00EF04E5" w:rsidP="00041B42">
            <w:pPr>
              <w:spacing w:line="276" w:lineRule="auto"/>
            </w:pPr>
          </w:p>
          <w:p w:rsidR="00EF04E5" w:rsidRDefault="00EF04E5" w:rsidP="00041B42">
            <w:pPr>
              <w:spacing w:line="276" w:lineRule="auto"/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  <w:r>
              <w:rPr>
                <w:rFonts w:ascii="Times New Roman" w:hAnsi="Times New Roman"/>
                <w:color w:val="000000"/>
                <w:spacing w:val="-6"/>
                <w:sz w:val="10"/>
                <w:szCs w:val="10"/>
              </w:rPr>
              <w:t>Број</w:t>
            </w: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ind w:left="48"/>
            </w:pPr>
          </w:p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</w:tr>
      <w:tr w:rsidR="00EF04E5" w:rsidTr="00041B42">
        <w:trPr>
          <w:trHeight w:hRule="exact" w:val="29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дел</w:t>
            </w: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jc w:val="center"/>
            </w:pPr>
          </w:p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  <w:sz w:val="12"/>
                <w:szCs w:val="12"/>
                <w:lang w:val="mk-MK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4E5" w:rsidRDefault="00EF04E5" w:rsidP="00041B42">
            <w:pPr>
              <w:rPr>
                <w:rFonts w:ascii="Arial" w:hAnsi="Arial" w:cs="Arial"/>
              </w:rPr>
            </w:pPr>
          </w:p>
        </w:tc>
      </w:tr>
      <w:tr w:rsidR="00EF04E5" w:rsidTr="00041B42">
        <w:trPr>
          <w:trHeight w:hRule="exact" w:val="9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12886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  <w:t>95169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 xml:space="preserve">  В.МАРКОВ БР.4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  <w:t>Б4-2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 w:cs="Arial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-12"/>
                <w:sz w:val="18"/>
                <w:szCs w:val="18"/>
                <w:lang w:val="mk-MK"/>
              </w:rPr>
            </w:pPr>
          </w:p>
          <w:p w:rsidR="00EF04E5" w:rsidRDefault="00EF04E5" w:rsidP="00041B42">
            <w:pPr>
              <w:shd w:val="clear" w:color="auto" w:fill="FFFFFF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sz w:val="14"/>
                <w:szCs w:val="14"/>
                <w:lang w:val="mk-MK"/>
              </w:rPr>
              <w:t>ПО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 xml:space="preserve"> 0</w:t>
            </w: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0/0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  <w:t xml:space="preserve"> 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 w:cs="Arial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mk-MK"/>
              </w:rPr>
              <w:t>217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  <w:t>СОПСТВЕНОСТ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>Г1</w:t>
            </w: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>Г2</w:t>
            </w: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 xml:space="preserve"> Г9 3)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EF04E5" w:rsidRPr="00631394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631394">
              <w:rPr>
                <w:rFonts w:ascii="Arial" w:hAnsi="Arial" w:cs="Arial"/>
                <w:sz w:val="12"/>
                <w:szCs w:val="12"/>
                <w:lang w:val="mk-MK"/>
              </w:rPr>
              <w:t>225/2020</w:t>
            </w:r>
          </w:p>
          <w:p w:rsidR="00EF04E5" w:rsidRDefault="00E90F56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11</w:t>
            </w:r>
            <w:r w:rsidR="00EF04E5" w:rsidRPr="00631394">
              <w:rPr>
                <w:rFonts w:ascii="Arial" w:hAnsi="Arial" w:cs="Arial"/>
                <w:sz w:val="12"/>
                <w:szCs w:val="12"/>
                <w:lang w:val="mk-MK"/>
              </w:rPr>
              <w:t>.0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  <w:r w:rsidR="00EF04E5" w:rsidRPr="00631394">
              <w:rPr>
                <w:rFonts w:ascii="Arial" w:hAnsi="Arial" w:cs="Arial"/>
                <w:sz w:val="12"/>
                <w:szCs w:val="12"/>
                <w:lang w:val="mk-MK"/>
              </w:rPr>
              <w:t>.2020</w:t>
            </w:r>
          </w:p>
          <w:p w:rsidR="00EF04E5" w:rsidRPr="00E90F56" w:rsidRDefault="00EF04E5" w:rsidP="00E90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1</w:t>
            </w:r>
            <w:r w:rsidR="00E90F56"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mk-MK"/>
              </w:rPr>
              <w:t>.</w:t>
            </w:r>
            <w:r w:rsidR="00E90F56">
              <w:rPr>
                <w:rFonts w:ascii="Arial" w:hAnsi="Arial" w:cs="Arial"/>
                <w:sz w:val="12"/>
                <w:szCs w:val="12"/>
                <w:lang w:val="en-US"/>
              </w:rPr>
              <w:t>26</w:t>
            </w:r>
          </w:p>
        </w:tc>
      </w:tr>
      <w:tr w:rsidR="00EF04E5" w:rsidTr="00041B42">
        <w:trPr>
          <w:trHeight w:hRule="exact" w:val="99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12886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pacing w:val="-3"/>
                <w:sz w:val="14"/>
                <w:szCs w:val="14"/>
                <w:lang w:val="mk-MK"/>
              </w:rPr>
              <w:t>95169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10" w:right="110"/>
              <w:jc w:val="center"/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lang w:val="mk-MK"/>
              </w:rPr>
              <w:t>В.МАРКОВ БР.4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6"/>
                <w:szCs w:val="16"/>
                <w:lang w:val="mk-MK"/>
              </w:rPr>
              <w:t>Б4-2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-12"/>
                <w:sz w:val="18"/>
                <w:szCs w:val="18"/>
                <w:lang w:val="mk-MK"/>
              </w:rPr>
            </w:pPr>
          </w:p>
          <w:p w:rsidR="00EF04E5" w:rsidRPr="001C6B18" w:rsidRDefault="00EF04E5" w:rsidP="00041B42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  <w:lang w:val="mk-MK"/>
              </w:rPr>
            </w:pPr>
            <w:r w:rsidRPr="001C6B18">
              <w:rPr>
                <w:rFonts w:ascii="Times New Roman" w:hAnsi="Times New Roman"/>
                <w:bCs/>
                <w:color w:val="000000"/>
                <w:spacing w:val="-12"/>
                <w:sz w:val="18"/>
                <w:szCs w:val="18"/>
                <w:lang w:val="mk-MK"/>
              </w:rPr>
              <w:t>ПР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k-MK"/>
              </w:rPr>
            </w:pPr>
          </w:p>
          <w:p w:rsidR="00EF04E5" w:rsidRPr="001C6B18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6B18">
              <w:rPr>
                <w:rFonts w:ascii="Arial" w:hAnsi="Arial" w:cs="Arial"/>
                <w:sz w:val="16"/>
                <w:szCs w:val="16"/>
                <w:lang w:val="mk-MK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sz w:val="14"/>
                <w:szCs w:val="14"/>
                <w:lang w:val="mk-MK"/>
              </w:rPr>
              <w:t>0/0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mk-MK"/>
              </w:rPr>
              <w:t>ДП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Pr="001C6B18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1C6B18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  <w:lang w:val="mk-MK"/>
              </w:rPr>
              <w:t>СОПСТВЕНОСТ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</w:pP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>Г1</w:t>
            </w: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>Г2</w:t>
            </w:r>
          </w:p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mk-MK"/>
              </w:rPr>
              <w:t xml:space="preserve"> Г9 3)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E5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EF04E5" w:rsidRPr="00631394" w:rsidRDefault="00EF04E5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631394">
              <w:rPr>
                <w:rFonts w:ascii="Arial" w:hAnsi="Arial" w:cs="Arial"/>
                <w:sz w:val="12"/>
                <w:szCs w:val="12"/>
                <w:lang w:val="mk-MK"/>
              </w:rPr>
              <w:t>225/2020</w:t>
            </w:r>
          </w:p>
          <w:p w:rsidR="00EF04E5" w:rsidRDefault="00E90F56" w:rsidP="00041B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11</w:t>
            </w:r>
            <w:r w:rsidR="00EF04E5" w:rsidRPr="00631394">
              <w:rPr>
                <w:rFonts w:ascii="Arial" w:hAnsi="Arial" w:cs="Arial"/>
                <w:sz w:val="12"/>
                <w:szCs w:val="12"/>
                <w:lang w:val="mk-MK"/>
              </w:rPr>
              <w:t>.0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  <w:r w:rsidR="00EF04E5" w:rsidRPr="00631394">
              <w:rPr>
                <w:rFonts w:ascii="Arial" w:hAnsi="Arial" w:cs="Arial"/>
                <w:sz w:val="12"/>
                <w:szCs w:val="12"/>
                <w:lang w:val="mk-MK"/>
              </w:rPr>
              <w:t>.2020</w:t>
            </w:r>
          </w:p>
          <w:p w:rsidR="00EF04E5" w:rsidRPr="00E90F56" w:rsidRDefault="00EF04E5" w:rsidP="00E90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mk-MK"/>
              </w:rPr>
              <w:t>1</w:t>
            </w:r>
            <w:r w:rsidR="00E90F56"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="00E90F56">
              <w:rPr>
                <w:rFonts w:ascii="Arial" w:hAnsi="Arial" w:cs="Arial"/>
                <w:sz w:val="12"/>
                <w:szCs w:val="12"/>
                <w:lang w:val="mk-MK"/>
              </w:rPr>
              <w:t>.</w:t>
            </w:r>
            <w:r w:rsidR="00E90F56">
              <w:rPr>
                <w:rFonts w:ascii="Arial" w:hAnsi="Arial" w:cs="Arial"/>
                <w:sz w:val="12"/>
                <w:szCs w:val="12"/>
                <w:lang w:val="en-US"/>
              </w:rPr>
              <w:t>26</w:t>
            </w:r>
          </w:p>
        </w:tc>
      </w:tr>
    </w:tbl>
    <w:p w:rsidR="00EF04E5" w:rsidRDefault="00EF04E5" w:rsidP="00EF04E5">
      <w:pPr>
        <w:jc w:val="both"/>
        <w:rPr>
          <w:rFonts w:ascii="Arial" w:hAnsi="Arial" w:cs="Arial" w:hint="cs"/>
          <w:bCs/>
          <w:lang w:val="mk-MK"/>
        </w:rPr>
      </w:pPr>
    </w:p>
    <w:p w:rsidR="00EF04E5" w:rsidRPr="000A351E" w:rsidRDefault="00EF04E5" w:rsidP="00EF04E5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Која е во </w:t>
      </w:r>
      <w:r>
        <w:rPr>
          <w:rFonts w:ascii="Arial" w:hAnsi="Arial" w:cs="Arial"/>
          <w:b/>
          <w:bCs/>
          <w:lang w:val="mk-MK"/>
        </w:rPr>
        <w:t>сопственост</w:t>
      </w:r>
      <w:r>
        <w:rPr>
          <w:rFonts w:ascii="Arial" w:hAnsi="Arial" w:cs="Arial"/>
          <w:bCs/>
          <w:lang w:val="mk-MK"/>
        </w:rPr>
        <w:t xml:space="preserve"> на заложниот должник</w:t>
      </w:r>
      <w:r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 трговија услуги и производство АНГО-ВЕС ДООЕЛ увоз-извоз Кавадарци</w:t>
      </w:r>
      <w:r>
        <w:rPr>
          <w:rFonts w:ascii="Arial" w:hAnsi="Arial" w:cs="Arial"/>
          <w:lang w:val="mk-MK"/>
        </w:rPr>
        <w:t xml:space="preserve"> со ЕДБ  </w:t>
      </w:r>
      <w:r w:rsidR="006112C3">
        <w:rPr>
          <w:rFonts w:ascii="Arial" w:hAnsi="Arial" w:cs="Arial"/>
          <w:color w:val="000000"/>
          <w:lang w:val="en-US" w:eastAsia="mk-MK"/>
        </w:rPr>
        <w:t>///</w:t>
      </w:r>
      <w:r>
        <w:rPr>
          <w:rFonts w:ascii="Arial" w:hAnsi="Arial" w:cs="Arial"/>
          <w:color w:val="000000"/>
          <w:lang w:val="mk-MK" w:eastAsia="mk-MK"/>
        </w:rPr>
        <w:t xml:space="preserve">, ЕМБС </w:t>
      </w:r>
      <w:r w:rsidR="006112C3">
        <w:rPr>
          <w:rFonts w:ascii="Arial" w:hAnsi="Arial" w:cs="Arial"/>
          <w:color w:val="000000"/>
          <w:lang w:val="en-US" w:eastAsia="mk-MK"/>
        </w:rPr>
        <w:t>///</w:t>
      </w:r>
      <w:r>
        <w:rPr>
          <w:rFonts w:ascii="Arial" w:hAnsi="Arial" w:cs="Arial"/>
          <w:color w:val="000000"/>
          <w:lang w:val="mk-MK" w:eastAsia="mk-MK"/>
        </w:rPr>
        <w:t xml:space="preserve"> 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E016BC">
        <w:rPr>
          <w:rFonts w:ascii="Arial" w:hAnsi="Arial" w:cs="Arial"/>
          <w:color w:val="000000"/>
          <w:lang w:val="mk-MK" w:eastAsia="mk-MK"/>
        </w:rPr>
        <w:t>ул.Илинденска бр.1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bCs/>
          <w:lang w:val="mk-MK"/>
        </w:rPr>
        <w:t xml:space="preserve"> 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ru-RU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 (петок) во </w:t>
      </w:r>
      <w:r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  <w:lang w:val="mk-MK"/>
        </w:rPr>
        <w:t>.00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Роза Родиќ од Скопје на ул. </w:t>
      </w:r>
      <w:r>
        <w:rPr>
          <w:rFonts w:ascii="Arial" w:hAnsi="Arial" w:cs="Arial"/>
          <w:lang w:val="ru-RU"/>
        </w:rPr>
        <w:t>Јорда</w:t>
      </w:r>
      <w:r>
        <w:rPr>
          <w:rFonts w:ascii="Arial" w:hAnsi="Arial" w:cs="Arial"/>
          <w:lang w:val="mk-MK"/>
        </w:rPr>
        <w:t xml:space="preserve">н Мијалков бр.34 1/1 Скопје. 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</w:p>
    <w:p w:rsidR="00EF04E5" w:rsidRPr="004F4E55" w:rsidRDefault="00EF04E5" w:rsidP="004F4E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горенаведен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недвижност опишан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во </w:t>
      </w:r>
      <w:r w:rsidR="004F4E55">
        <w:rPr>
          <w:rFonts w:ascii="Arial" w:hAnsi="Arial" w:cs="Arial"/>
          <w:b/>
          <w:bCs/>
          <w:lang w:val="mk-MK"/>
        </w:rPr>
        <w:t>Имотен лист бр.95169 при АКН Скопје КО ЃОРЧЕ ПЕТРОВ 6- ЃОРЧЕ ПЕТРОВ</w:t>
      </w:r>
      <w:r>
        <w:rPr>
          <w:rFonts w:ascii="Arial" w:hAnsi="Arial" w:cs="Arial"/>
          <w:lang w:val="mk-MK"/>
        </w:rPr>
        <w:t xml:space="preserve">, утврдена со заклучок за утврдување на вредност на недвижност врз основа на член 177 од ЗИ од </w:t>
      </w:r>
      <w:r w:rsidR="004F4E55">
        <w:rPr>
          <w:rFonts w:ascii="Arial" w:hAnsi="Arial" w:cs="Arial"/>
          <w:lang w:val="mk-MK"/>
        </w:rPr>
        <w:t>19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0</w:t>
      </w:r>
      <w:r w:rsidR="004F4E55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mk-MK"/>
        </w:rPr>
        <w:t xml:space="preserve"> година на извршителот </w:t>
      </w:r>
      <w:r>
        <w:rPr>
          <w:rFonts w:ascii="Arial" w:hAnsi="Arial" w:cs="Arial"/>
          <w:lang w:val="ru-RU"/>
        </w:rPr>
        <w:t>Роза Родиќ од Скопје</w:t>
      </w:r>
      <w:r>
        <w:rPr>
          <w:rFonts w:ascii="Arial" w:hAnsi="Arial" w:cs="Arial"/>
          <w:lang w:val="mk-MK"/>
        </w:rPr>
        <w:t xml:space="preserve">, изнесува </w:t>
      </w:r>
      <w:r w:rsidR="004F4E55" w:rsidRPr="00920B58">
        <w:rPr>
          <w:rFonts w:ascii="Arial" w:hAnsi="Arial" w:cs="Arial"/>
          <w:b/>
          <w:lang w:val="mk-MK"/>
        </w:rPr>
        <w:t xml:space="preserve">177.580,00 </w:t>
      </w:r>
      <w:r w:rsidR="004F4E55" w:rsidRPr="00920B58">
        <w:rPr>
          <w:rFonts w:ascii="Arial" w:hAnsi="Arial" w:cs="Arial"/>
          <w:b/>
        </w:rPr>
        <w:t xml:space="preserve">EUR </w:t>
      </w:r>
      <w:r w:rsidR="004F4E55" w:rsidRPr="00920B58">
        <w:rPr>
          <w:rFonts w:ascii="Arial" w:hAnsi="Arial" w:cs="Arial"/>
          <w:b/>
          <w:lang w:val="mk-MK"/>
        </w:rPr>
        <w:t>или во денарска проттивредност износ од 10.921.170,00 МКД (десет милиони деветстотини и дваесет и една илјада и сто седумдсесет денари)</w:t>
      </w:r>
      <w:r w:rsidR="004F4E55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4F4E55" w:rsidRDefault="00EF04E5" w:rsidP="00EF04E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службености: </w:t>
      </w:r>
    </w:p>
    <w:p w:rsidR="006112C3" w:rsidRDefault="006112C3" w:rsidP="006112C3">
      <w:pPr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Нотарски акт Договор за засновање на заложно право –хипотека врз недвижен имот  заведена под број ОДУ бр.</w:t>
      </w:r>
      <w:r>
        <w:rPr>
          <w:rFonts w:ascii="Arial" w:hAnsi="Arial" w:cs="Arial"/>
          <w:lang w:val="en-US"/>
        </w:rPr>
        <w:t>319/17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  <w:lang w:val="mk-MK"/>
        </w:rPr>
        <w:t>.1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 xml:space="preserve"> година на Нотар Лазар Козаровски од Скопје</w:t>
      </w:r>
    </w:p>
    <w:p w:rsidR="004F4E55" w:rsidRDefault="006112C3" w:rsidP="006112C3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Решение бр. </w:t>
      </w:r>
      <w:r>
        <w:rPr>
          <w:rFonts w:ascii="Arial" w:hAnsi="Arial" w:cs="Arial"/>
          <w:lang w:val="en-US"/>
        </w:rPr>
        <w:t xml:space="preserve">28-197/2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lang w:val="en-US"/>
        </w:rPr>
        <w:t>14.01.2019</w:t>
      </w:r>
      <w:r>
        <w:rPr>
          <w:rFonts w:ascii="Arial" w:hAnsi="Arial" w:cs="Arial"/>
          <w:lang w:val="mk-MK"/>
        </w:rPr>
        <w:t xml:space="preserve"> година  на РМ –МИНИСТЕРСТВО ЗА ФИНАНСИИ – УПРАВА ЗА ЈАВНИ ПРИХОДИ</w:t>
      </w:r>
    </w:p>
    <w:p w:rsidR="006112C3" w:rsidRDefault="006112C3" w:rsidP="006112C3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Решение за воспоставување на заложно право врз недвижност бр.28-197/2 од 14.01.2019 година на РМ- МФ-УЈП –Скопје</w:t>
      </w:r>
    </w:p>
    <w:p w:rsidR="006112C3" w:rsidRDefault="0040171A" w:rsidP="006112C3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Налог за извршување врз недвижност И.бр. 384/19 од 20.06.2019 година на Извршител Ангел Костадиновски  </w:t>
      </w:r>
    </w:p>
    <w:p w:rsidR="0040171A" w:rsidRDefault="0040171A" w:rsidP="0040171A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</w:t>
      </w:r>
      <w:r w:rsidR="000E6E65">
        <w:rPr>
          <w:rFonts w:ascii="Arial" w:hAnsi="Arial" w:cs="Arial"/>
          <w:lang w:val="mk-MK"/>
        </w:rPr>
        <w:t xml:space="preserve">ршување кај пристапување кон извршување </w:t>
      </w:r>
      <w:r>
        <w:rPr>
          <w:rFonts w:ascii="Arial" w:hAnsi="Arial" w:cs="Arial"/>
          <w:lang w:val="mk-MK"/>
        </w:rPr>
        <w:t xml:space="preserve">врз основа на член 169 од ЗИ И.бр. </w:t>
      </w:r>
      <w:r w:rsidR="001273B3">
        <w:rPr>
          <w:rFonts w:ascii="Arial" w:hAnsi="Arial" w:cs="Arial"/>
          <w:lang w:val="en-US"/>
        </w:rPr>
        <w:t>37/19</w:t>
      </w:r>
      <w:r>
        <w:rPr>
          <w:rFonts w:ascii="Arial" w:hAnsi="Arial" w:cs="Arial"/>
          <w:lang w:val="mk-MK"/>
        </w:rPr>
        <w:t xml:space="preserve"> од </w:t>
      </w:r>
      <w:r w:rsidR="001273B3">
        <w:rPr>
          <w:rFonts w:ascii="Arial" w:hAnsi="Arial" w:cs="Arial"/>
          <w:lang w:val="en-US"/>
        </w:rPr>
        <w:t>16</w:t>
      </w:r>
      <w:r>
        <w:rPr>
          <w:rFonts w:ascii="Arial" w:hAnsi="Arial" w:cs="Arial"/>
          <w:lang w:val="mk-MK"/>
        </w:rPr>
        <w:t>.0</w:t>
      </w:r>
      <w:r w:rsidR="001273B3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 xml:space="preserve">.2019 година на Извршител Ангел Костадиновски  </w:t>
      </w:r>
    </w:p>
    <w:p w:rsidR="0040171A" w:rsidRPr="000E6E65" w:rsidRDefault="000E6E65" w:rsidP="006112C3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 w:rsidRPr="000E6E65">
        <w:rPr>
          <w:rFonts w:ascii="Arial" w:hAnsi="Arial" w:cs="Arial"/>
          <w:lang w:val="mk-MK"/>
        </w:rPr>
        <w:t>Налог за извршување кај пристапување кон извршување И.бр. 482/19 од 02.09.2019 година на Извршител Благоја Бањански</w:t>
      </w:r>
    </w:p>
    <w:p w:rsidR="00EF04E5" w:rsidRDefault="00EF04E5" w:rsidP="000E6E65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Налог за извршување врз недвижност врз основа на член 166 од ЗИ  И.бр. </w:t>
      </w:r>
      <w:r w:rsidR="000E6E65">
        <w:rPr>
          <w:rFonts w:ascii="Arial" w:hAnsi="Arial" w:cs="Arial"/>
          <w:lang w:val="mk-MK"/>
        </w:rPr>
        <w:t>901</w:t>
      </w:r>
      <w:r>
        <w:rPr>
          <w:rFonts w:ascii="Arial" w:hAnsi="Arial" w:cs="Arial"/>
          <w:lang w:val="mk-MK"/>
        </w:rPr>
        <w:t xml:space="preserve">/20 од </w:t>
      </w:r>
      <w:r w:rsidR="000E6E65">
        <w:rPr>
          <w:rFonts w:ascii="Arial" w:hAnsi="Arial" w:cs="Arial"/>
          <w:lang w:val="mk-MK"/>
        </w:rPr>
        <w:t>10</w:t>
      </w:r>
      <w:r>
        <w:rPr>
          <w:rFonts w:ascii="Arial" w:hAnsi="Arial" w:cs="Arial"/>
          <w:lang w:val="mk-MK"/>
        </w:rPr>
        <w:t>.0</w:t>
      </w:r>
      <w:r w:rsidR="000E6E65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>.2020 година на Извршител Роза Родиќ од Скопје</w:t>
      </w:r>
    </w:p>
    <w:p w:rsidR="000E6E65" w:rsidRDefault="000E6E65" w:rsidP="000E6E65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Решение за обезбедување на даночно побарување  во присилна наплата број 28-197/2-1 од 13.03.2020 година на РСМ- УЈП- Регионална дирекција Прилеп</w:t>
      </w:r>
      <w:r w:rsidR="006A2077">
        <w:rPr>
          <w:rFonts w:ascii="Arial" w:hAnsi="Arial" w:cs="Arial"/>
          <w:lang w:val="mk-MK"/>
        </w:rPr>
        <w:t>- одделение за наплата на долгови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F04E5" w:rsidRDefault="00EF04E5" w:rsidP="00EF04E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200002050519076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МК5080010500798</w:t>
      </w:r>
      <w:r>
        <w:rPr>
          <w:rFonts w:ascii="Arial" w:hAnsi="Arial" w:cs="Arial"/>
          <w:b/>
          <w:lang w:val="mk-MK"/>
        </w:rPr>
        <w:t xml:space="preserve"> со цел на дознака уплата на гаранција за И.бр.</w:t>
      </w:r>
      <w:r w:rsidR="004F4E55">
        <w:rPr>
          <w:rFonts w:ascii="Arial" w:hAnsi="Arial" w:cs="Arial"/>
          <w:b/>
          <w:lang w:val="mk-MK"/>
        </w:rPr>
        <w:t>901</w:t>
      </w:r>
      <w:r>
        <w:rPr>
          <w:rFonts w:ascii="Arial" w:hAnsi="Arial" w:cs="Arial"/>
          <w:b/>
          <w:lang w:val="en-US"/>
        </w:rPr>
        <w:t>/20</w:t>
      </w:r>
      <w:r>
        <w:rPr>
          <w:rFonts w:ascii="Arial" w:hAnsi="Arial" w:cs="Arial"/>
          <w:b/>
          <w:lang w:val="mk-MK"/>
        </w:rPr>
        <w:t xml:space="preserve"> , најдоцна еден ден пред одржување на наддавањето.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F04E5" w:rsidRDefault="00EF04E5" w:rsidP="00EF04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F04E5" w:rsidRDefault="00EF04E5" w:rsidP="00EF04E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F04E5" w:rsidRPr="00BC5741" w:rsidRDefault="00EF04E5" w:rsidP="00EF04E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</w:t>
      </w:r>
      <w:r>
        <w:rPr>
          <w:rFonts w:ascii="Calibri" w:hAnsi="Calibri"/>
          <w:lang w:val="en-US"/>
        </w:rPr>
        <w:t xml:space="preserve">   </w:t>
      </w:r>
      <w:r>
        <w:rPr>
          <w:rFonts w:ascii="Calibri" w:hAnsi="Calibri"/>
          <w:lang w:val="mk-MK"/>
        </w:rPr>
        <w:t xml:space="preserve">  </w:t>
      </w:r>
      <w:r>
        <w:t xml:space="preserve">  </w:t>
      </w:r>
      <w:r w:rsidRPr="00BC5741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5222"/>
      </w:tblGrid>
      <w:tr w:rsidR="00EF04E5" w:rsidRPr="00BC5741" w:rsidTr="00EF04E5">
        <w:tc>
          <w:tcPr>
            <w:tcW w:w="5377" w:type="dxa"/>
          </w:tcPr>
          <w:p w:rsidR="00EF04E5" w:rsidRPr="00BC5741" w:rsidRDefault="00EF04E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EF04E5" w:rsidRPr="00BC5741" w:rsidRDefault="00EF04E5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  <w:r w:rsidRPr="00BC5741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Роза Родиќ</w:t>
            </w:r>
          </w:p>
          <w:p w:rsidR="00EF04E5" w:rsidRPr="00BC5741" w:rsidRDefault="00EF04E5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  <w:p w:rsidR="00EF04E5" w:rsidRPr="00BC5741" w:rsidRDefault="00EF04E5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AC774B" w:rsidRDefault="00AC774B" w:rsidP="00EF04E5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810C4"/>
    <w:multiLevelType w:val="hybridMultilevel"/>
    <w:tmpl w:val="BC965492"/>
    <w:lvl w:ilvl="0" w:tplc="FF20F1A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9A38B1"/>
    <w:multiLevelType w:val="hybridMultilevel"/>
    <w:tmpl w:val="1C72B15C"/>
    <w:lvl w:ilvl="0" w:tplc="4B2428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A"/>
    <w:rsid w:val="00041B42"/>
    <w:rsid w:val="000E6E65"/>
    <w:rsid w:val="001273B3"/>
    <w:rsid w:val="0015082C"/>
    <w:rsid w:val="00162356"/>
    <w:rsid w:val="001F6144"/>
    <w:rsid w:val="00285A4E"/>
    <w:rsid w:val="002D6E87"/>
    <w:rsid w:val="00321EEA"/>
    <w:rsid w:val="00334708"/>
    <w:rsid w:val="003711E6"/>
    <w:rsid w:val="003F4FE9"/>
    <w:rsid w:val="0040171A"/>
    <w:rsid w:val="004F4E55"/>
    <w:rsid w:val="005B06D5"/>
    <w:rsid w:val="005E2113"/>
    <w:rsid w:val="005E2B25"/>
    <w:rsid w:val="00606449"/>
    <w:rsid w:val="006112C3"/>
    <w:rsid w:val="0062796F"/>
    <w:rsid w:val="006808FC"/>
    <w:rsid w:val="006971FC"/>
    <w:rsid w:val="006A2077"/>
    <w:rsid w:val="00773850"/>
    <w:rsid w:val="007A2159"/>
    <w:rsid w:val="007B46B2"/>
    <w:rsid w:val="00843338"/>
    <w:rsid w:val="00843B8B"/>
    <w:rsid w:val="008C7246"/>
    <w:rsid w:val="00905C7E"/>
    <w:rsid w:val="00920B58"/>
    <w:rsid w:val="009576E7"/>
    <w:rsid w:val="00976A16"/>
    <w:rsid w:val="00A1680D"/>
    <w:rsid w:val="00A33E8F"/>
    <w:rsid w:val="00A36AF4"/>
    <w:rsid w:val="00AA634A"/>
    <w:rsid w:val="00AC774B"/>
    <w:rsid w:val="00AF6DA8"/>
    <w:rsid w:val="00BC5741"/>
    <w:rsid w:val="00BF4AB8"/>
    <w:rsid w:val="00C557C5"/>
    <w:rsid w:val="00D07FD4"/>
    <w:rsid w:val="00D319A6"/>
    <w:rsid w:val="00DE5FF1"/>
    <w:rsid w:val="00E81523"/>
    <w:rsid w:val="00E90F56"/>
    <w:rsid w:val="00EA652F"/>
    <w:rsid w:val="00EF04E5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1599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1599555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2020-08-24T12:49:00Z</cp:lastPrinted>
  <dcterms:created xsi:type="dcterms:W3CDTF">2020-08-25T12:03:00Z</dcterms:created>
  <dcterms:modified xsi:type="dcterms:W3CDTF">2020-08-25T12:03:00Z</dcterms:modified>
</cp:coreProperties>
</file>