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825" w:rsidRDefault="00823825" w:rsidP="00823825">
      <w:pPr>
        <w:autoSpaceDE w:val="0"/>
        <w:autoSpaceDN w:val="0"/>
        <w:adjustRightInd w:val="0"/>
        <w:spacing w:after="0" w:line="240" w:lineRule="auto"/>
        <w:jc w:val="right"/>
        <w:rPr>
          <w:rFonts w:ascii="Arial" w:hAnsi="Arial" w:cs="Arial"/>
          <w:sz w:val="20"/>
          <w:szCs w:val="20"/>
          <w:lang w:val="en-US"/>
        </w:rPr>
      </w:pPr>
      <w:bookmarkStart w:id="0" w:name="_GoBack"/>
      <w:bookmarkEnd w:id="0"/>
    </w:p>
    <w:tbl>
      <w:tblPr>
        <w:tblW w:w="0" w:type="auto"/>
        <w:tblLook w:val="04A0" w:firstRow="1" w:lastRow="0" w:firstColumn="1" w:lastColumn="0" w:noHBand="0" w:noVBand="1"/>
      </w:tblPr>
      <w:tblGrid>
        <w:gridCol w:w="6204"/>
        <w:gridCol w:w="566"/>
        <w:gridCol w:w="993"/>
        <w:gridCol w:w="2977"/>
      </w:tblGrid>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lang w:val="ru-RU"/>
              </w:rPr>
            </w:pPr>
            <w:r w:rsidRPr="00DB4229">
              <w:rPr>
                <w:rFonts w:ascii="Arial" w:hAnsi="Arial" w:cs="Arial"/>
                <w:noProof/>
                <w:lang w:eastAsia="mk-MK"/>
              </w:rPr>
              <w:drawing>
                <wp:inline distT="0" distB="0" distL="0" distR="0">
                  <wp:extent cx="297603" cy="352425"/>
                  <wp:effectExtent l="19050" t="0" r="7197"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lang w:val="ru-RU"/>
              </w:rPr>
            </w:pPr>
          </w:p>
        </w:tc>
      </w:tr>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b/>
                <w:lang w:val="ru-RU"/>
              </w:rPr>
            </w:pP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 З В Р Ш И Т Е Л</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hideMark/>
          </w:tcPr>
          <w:p w:rsidR="00823825" w:rsidRPr="00823825" w:rsidRDefault="00823825" w:rsidP="009851EC">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rPr>
              <w:t>Образец бр.</w:t>
            </w:r>
            <w:r w:rsidR="008C43A1">
              <w:rPr>
                <w:rFonts w:ascii="Arial" w:eastAsia="Times New Roman" w:hAnsi="Arial" w:cs="Arial"/>
                <w:b/>
                <w:lang w:val="en-US"/>
              </w:rPr>
              <w:t>66</w:t>
            </w:r>
          </w:p>
        </w:tc>
      </w:tr>
      <w:tr w:rsidR="00823825" w:rsidRPr="00DB4229" w:rsidTr="009851EC">
        <w:tc>
          <w:tcPr>
            <w:tcW w:w="6204" w:type="dxa"/>
            <w:hideMark/>
          </w:tcPr>
          <w:p w:rsidR="00823825" w:rsidRPr="00DB4229" w:rsidRDefault="00B26225" w:rsidP="009851EC">
            <w:pPr>
              <w:tabs>
                <w:tab w:val="center" w:pos="2268"/>
              </w:tabs>
              <w:spacing w:after="0" w:line="240" w:lineRule="auto"/>
              <w:jc w:val="center"/>
              <w:rPr>
                <w:rFonts w:ascii="Arial" w:eastAsia="Times New Roman" w:hAnsi="Arial" w:cs="Arial"/>
                <w:b/>
                <w:lang w:val="en-US"/>
              </w:rPr>
            </w:pPr>
            <w:bookmarkStart w:id="1" w:name="Ime"/>
            <w:bookmarkEnd w:id="1"/>
            <w:proofErr w:type="spellStart"/>
            <w:r>
              <w:rPr>
                <w:rFonts w:ascii="Arial" w:eastAsia="Times New Roman" w:hAnsi="Arial" w:cs="Arial"/>
                <w:b/>
                <w:lang w:val="en-US"/>
              </w:rPr>
              <w:t>Гордана</w:t>
            </w:r>
            <w:proofErr w:type="spellEnd"/>
            <w:r>
              <w:rPr>
                <w:rFonts w:ascii="Arial" w:eastAsia="Times New Roman" w:hAnsi="Arial" w:cs="Arial"/>
                <w:b/>
                <w:lang w:val="en-US"/>
              </w:rPr>
              <w:t xml:space="preserve"> </w:t>
            </w:r>
            <w:proofErr w:type="spellStart"/>
            <w:r>
              <w:rPr>
                <w:rFonts w:ascii="Arial" w:eastAsia="Times New Roman" w:hAnsi="Arial" w:cs="Arial"/>
                <w:b/>
                <w:lang w:val="en-US"/>
              </w:rPr>
              <w:t>Џутеска</w:t>
            </w:r>
            <w:proofErr w:type="spellEnd"/>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именуван за подрачјето</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на Основниот суд</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hideMark/>
          </w:tcPr>
          <w:p w:rsidR="00823825" w:rsidRPr="00DB4229" w:rsidRDefault="00823825" w:rsidP="009851EC">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color w:val="000000"/>
              </w:rPr>
              <w:t>И.бр</w:t>
            </w:r>
            <w:r w:rsidRPr="00DB4229">
              <w:rPr>
                <w:rFonts w:ascii="Arial" w:eastAsia="Times New Roman" w:hAnsi="Arial" w:cs="Arial"/>
                <w:b/>
                <w:lang w:val="en-US"/>
              </w:rPr>
              <w:t xml:space="preserve">. </w:t>
            </w:r>
            <w:bookmarkStart w:id="2" w:name="Ibr"/>
            <w:bookmarkEnd w:id="2"/>
            <w:r w:rsidR="00B26225">
              <w:rPr>
                <w:rFonts w:ascii="Arial" w:eastAsia="Times New Roman" w:hAnsi="Arial" w:cs="Arial"/>
                <w:b/>
                <w:lang w:val="en-US"/>
              </w:rPr>
              <w:t>2131/2018</w:t>
            </w:r>
            <w:r w:rsidRPr="00DB4229">
              <w:rPr>
                <w:rFonts w:ascii="Arial" w:eastAsia="Times New Roman" w:hAnsi="Arial" w:cs="Arial"/>
                <w:b/>
                <w:lang w:val="en-US"/>
              </w:rPr>
              <w:t xml:space="preserve"> </w:t>
            </w:r>
          </w:p>
        </w:tc>
      </w:tr>
      <w:tr w:rsidR="00823825" w:rsidRPr="00DB4229" w:rsidTr="009851EC">
        <w:tc>
          <w:tcPr>
            <w:tcW w:w="6204" w:type="dxa"/>
            <w:hideMark/>
          </w:tcPr>
          <w:p w:rsidR="00823825" w:rsidRPr="00DB4229" w:rsidRDefault="00B26225" w:rsidP="009851EC">
            <w:pPr>
              <w:tabs>
                <w:tab w:val="center" w:pos="2268"/>
              </w:tabs>
              <w:spacing w:after="0" w:line="240" w:lineRule="auto"/>
              <w:jc w:val="center"/>
              <w:rPr>
                <w:rFonts w:ascii="Arial" w:eastAsia="Times New Roman" w:hAnsi="Arial" w:cs="Arial"/>
                <w:b/>
                <w:lang w:val="ru-RU"/>
              </w:rPr>
            </w:pPr>
            <w:bookmarkStart w:id="3" w:name="OPodracjeSud"/>
            <w:bookmarkEnd w:id="3"/>
            <w:r>
              <w:rPr>
                <w:rFonts w:ascii="Arial" w:eastAsia="Times New Roman" w:hAnsi="Arial" w:cs="Arial"/>
                <w:b/>
                <w:lang w:val="ru-RU"/>
              </w:rPr>
              <w:t>Охрид, Струга и Дебар</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B26225" w:rsidP="009851EC">
            <w:pPr>
              <w:tabs>
                <w:tab w:val="center" w:pos="2268"/>
              </w:tabs>
              <w:spacing w:after="0" w:line="240" w:lineRule="auto"/>
              <w:jc w:val="center"/>
              <w:rPr>
                <w:rFonts w:ascii="Arial" w:eastAsia="Times New Roman" w:hAnsi="Arial" w:cs="Arial"/>
                <w:b/>
                <w:lang w:val="en-US"/>
              </w:rPr>
            </w:pPr>
            <w:bookmarkStart w:id="4" w:name="OAdresaIzv"/>
            <w:bookmarkEnd w:id="4"/>
            <w:proofErr w:type="spellStart"/>
            <w:r>
              <w:rPr>
                <w:rFonts w:ascii="Arial" w:eastAsia="Times New Roman" w:hAnsi="Arial" w:cs="Arial"/>
                <w:b/>
                <w:lang w:val="en-US"/>
              </w:rPr>
              <w:t>ул.Димитар</w:t>
            </w:r>
            <w:proofErr w:type="spellEnd"/>
            <w:r>
              <w:rPr>
                <w:rFonts w:ascii="Arial" w:eastAsia="Times New Roman" w:hAnsi="Arial" w:cs="Arial"/>
                <w:b/>
                <w:lang w:val="en-US"/>
              </w:rPr>
              <w:t xml:space="preserve"> </w:t>
            </w:r>
            <w:proofErr w:type="spellStart"/>
            <w:r>
              <w:rPr>
                <w:rFonts w:ascii="Arial" w:eastAsia="Times New Roman" w:hAnsi="Arial" w:cs="Arial"/>
                <w:b/>
                <w:lang w:val="en-US"/>
              </w:rPr>
              <w:t>Влахов</w:t>
            </w:r>
            <w:proofErr w:type="spellEnd"/>
            <w:r>
              <w:rPr>
                <w:rFonts w:ascii="Arial" w:eastAsia="Times New Roman" w:hAnsi="Arial" w:cs="Arial"/>
                <w:b/>
                <w:lang w:val="en-US"/>
              </w:rPr>
              <w:t xml:space="preserve"> бр.14</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B26225" w:rsidP="009851EC">
            <w:pPr>
              <w:tabs>
                <w:tab w:val="center" w:pos="2268"/>
              </w:tabs>
              <w:spacing w:after="0" w:line="240" w:lineRule="auto"/>
              <w:jc w:val="center"/>
              <w:rPr>
                <w:rFonts w:ascii="Arial" w:eastAsia="Times New Roman" w:hAnsi="Arial" w:cs="Arial"/>
                <w:b/>
                <w:lang w:val="en-US"/>
              </w:rPr>
            </w:pPr>
            <w:bookmarkStart w:id="5" w:name="tel"/>
            <w:bookmarkEnd w:id="5"/>
            <w:proofErr w:type="spellStart"/>
            <w:proofErr w:type="gramStart"/>
            <w:r>
              <w:rPr>
                <w:rFonts w:ascii="Arial" w:eastAsia="Times New Roman" w:hAnsi="Arial" w:cs="Arial"/>
                <w:b/>
                <w:lang w:val="en-US"/>
              </w:rPr>
              <w:t>тел</w:t>
            </w:r>
            <w:proofErr w:type="spellEnd"/>
            <w:proofErr w:type="gramEnd"/>
            <w:r>
              <w:rPr>
                <w:rFonts w:ascii="Arial" w:eastAsia="Times New Roman" w:hAnsi="Arial" w:cs="Arial"/>
                <w:b/>
                <w:lang w:val="en-US"/>
              </w:rPr>
              <w:t>. 046/264-466</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bl>
    <w:p w:rsidR="00823825" w:rsidRDefault="00823825" w:rsidP="00823825">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rsidR="00823825" w:rsidRDefault="00823825" w:rsidP="0021499C">
      <w:pPr>
        <w:autoSpaceDE w:val="0"/>
        <w:autoSpaceDN w:val="0"/>
        <w:adjustRightInd w:val="0"/>
        <w:spacing w:after="0" w:line="240" w:lineRule="auto"/>
        <w:jc w:val="both"/>
        <w:rPr>
          <w:rFonts w:ascii="Arial" w:hAnsi="Arial" w:cs="Arial"/>
          <w:b/>
          <w:bCs/>
          <w:sz w:val="20"/>
          <w:szCs w:val="20"/>
          <w:lang w:val="en-US"/>
        </w:rPr>
      </w:pPr>
    </w:p>
    <w:p w:rsidR="0021499C" w:rsidRPr="00823825" w:rsidRDefault="00B26225" w:rsidP="0021499C">
      <w:pPr>
        <w:autoSpaceDE w:val="0"/>
        <w:autoSpaceDN w:val="0"/>
        <w:adjustRightInd w:val="0"/>
        <w:spacing w:after="0" w:line="240" w:lineRule="auto"/>
        <w:jc w:val="both"/>
        <w:rPr>
          <w:rFonts w:ascii="Arial" w:hAnsi="Arial" w:cs="Arial"/>
        </w:rPr>
      </w:pPr>
      <w:r>
        <w:rPr>
          <w:rFonts w:ascii="Arial" w:hAnsi="Arial" w:cs="Arial"/>
        </w:rPr>
        <w:t xml:space="preserve">Извршителот </w:t>
      </w:r>
      <w:r>
        <w:rPr>
          <w:rFonts w:ascii="Arial" w:hAnsi="Arial" w:cs="Arial"/>
          <w:bCs/>
          <w:color w:val="000000"/>
          <w:lang w:eastAsia="mk-MK"/>
        </w:rPr>
        <w:t>Гордана Џутеска</w:t>
      </w:r>
      <w:r>
        <w:rPr>
          <w:rFonts w:ascii="Arial" w:hAnsi="Arial" w:cs="Arial"/>
        </w:rPr>
        <w:t xml:space="preserve"> од </w:t>
      </w:r>
      <w:r>
        <w:rPr>
          <w:rFonts w:ascii="Arial" w:hAnsi="Arial" w:cs="Arial"/>
          <w:bCs/>
          <w:color w:val="000000"/>
          <w:lang w:eastAsia="mk-MK"/>
        </w:rPr>
        <w:t>Охрид</w:t>
      </w:r>
      <w:r>
        <w:rPr>
          <w:rFonts w:ascii="Arial" w:hAnsi="Arial" w:cs="Arial"/>
        </w:rPr>
        <w:t xml:space="preserve"> врз основа на барањето за спроведување на извршување од доверителот </w:t>
      </w:r>
      <w:r>
        <w:rPr>
          <w:rFonts w:ascii="Arial" w:hAnsi="Arial" w:cs="Arial"/>
          <w:bCs/>
          <w:color w:val="000000"/>
          <w:lang w:eastAsia="mk-MK"/>
        </w:rPr>
        <w:t>Комерцијална Банка АД Скопје преку Комерцијална Банка АД Скопје Филијала Охрид</w:t>
      </w:r>
      <w:r>
        <w:rPr>
          <w:rFonts w:ascii="Arial" w:hAnsi="Arial" w:cs="Arial"/>
        </w:rPr>
        <w:t xml:space="preserve"> со ЕДБ </w:t>
      </w:r>
      <w:r>
        <w:rPr>
          <w:rFonts w:ascii="Arial" w:hAnsi="Arial" w:cs="Arial"/>
          <w:color w:val="000000"/>
          <w:lang w:eastAsia="mk-MK"/>
        </w:rPr>
        <w:t>4030989254937</w:t>
      </w:r>
      <w:r>
        <w:rPr>
          <w:rFonts w:ascii="Arial" w:hAnsi="Arial" w:cs="Arial"/>
        </w:rPr>
        <w:t xml:space="preserve"> и седиште на ул. Партизанска бр. 24 Охрид, засновано на извршната исправа </w:t>
      </w:r>
      <w:r>
        <w:rPr>
          <w:rFonts w:ascii="Arial" w:hAnsi="Arial" w:cs="Arial"/>
          <w:color w:val="000000"/>
          <w:lang w:eastAsia="mk-MK"/>
        </w:rPr>
        <w:t>ОДУ.бр.287/11</w:t>
      </w:r>
      <w:r>
        <w:rPr>
          <w:rFonts w:ascii="Arial" w:hAnsi="Arial" w:cs="Arial"/>
        </w:rPr>
        <w:t xml:space="preserve"> од </w:t>
      </w:r>
      <w:r>
        <w:rPr>
          <w:rFonts w:ascii="Arial" w:hAnsi="Arial" w:cs="Arial"/>
          <w:color w:val="000000"/>
          <w:lang w:eastAsia="mk-MK"/>
        </w:rPr>
        <w:t>03.06.2011</w:t>
      </w:r>
      <w:r>
        <w:rPr>
          <w:rFonts w:ascii="Arial" w:hAnsi="Arial" w:cs="Arial"/>
        </w:rPr>
        <w:t xml:space="preserve"> година на </w:t>
      </w:r>
      <w:r>
        <w:rPr>
          <w:rFonts w:ascii="Arial" w:hAnsi="Arial" w:cs="Arial"/>
          <w:color w:val="000000"/>
          <w:lang w:eastAsia="mk-MK"/>
        </w:rPr>
        <w:t>Нотар Тана Топалоска од Охрид</w:t>
      </w:r>
      <w:r>
        <w:rPr>
          <w:rFonts w:ascii="Arial" w:hAnsi="Arial" w:cs="Arial"/>
        </w:rPr>
        <w:t xml:space="preserve">, против должникот </w:t>
      </w:r>
      <w:r>
        <w:rPr>
          <w:rFonts w:ascii="Arial" w:hAnsi="Arial" w:cs="Arial"/>
          <w:bCs/>
          <w:color w:val="000000"/>
          <w:lang w:eastAsia="mk-MK"/>
        </w:rPr>
        <w:t>Друштво за производство трговија и услуги К&amp;Д ПАЛЕТИ увоз-извоз с.Лескоец Охрид ДООЕЛ</w:t>
      </w:r>
      <w:r>
        <w:rPr>
          <w:rFonts w:ascii="Arial" w:hAnsi="Arial" w:cs="Arial"/>
        </w:rPr>
        <w:t xml:space="preserve"> од </w:t>
      </w:r>
      <w:r>
        <w:rPr>
          <w:rFonts w:ascii="Arial" w:hAnsi="Arial" w:cs="Arial"/>
          <w:color w:val="000000"/>
          <w:lang w:eastAsia="mk-MK"/>
        </w:rPr>
        <w:t>Охрид</w:t>
      </w:r>
      <w:r>
        <w:rPr>
          <w:rFonts w:ascii="Arial" w:hAnsi="Arial" w:cs="Arial"/>
        </w:rPr>
        <w:t xml:space="preserve"> со ЕДБ  </w:t>
      </w:r>
      <w:r>
        <w:rPr>
          <w:rFonts w:ascii="Arial" w:hAnsi="Arial" w:cs="Arial"/>
          <w:color w:val="000000"/>
          <w:lang w:eastAsia="mk-MK"/>
        </w:rPr>
        <w:t>4020009505844</w:t>
      </w:r>
      <w:r>
        <w:rPr>
          <w:rFonts w:ascii="Arial" w:hAnsi="Arial" w:cs="Arial"/>
        </w:rPr>
        <w:t xml:space="preserve"> и седиште на ул. </w:t>
      </w:r>
      <w:r>
        <w:rPr>
          <w:rFonts w:ascii="Arial" w:hAnsi="Arial" w:cs="Arial"/>
          <w:color w:val="000000"/>
          <w:lang w:eastAsia="mk-MK"/>
        </w:rPr>
        <w:t>ИЛИНДЕНСКА 24 – Лескоец и заложниот должник Надежда Китрозоска од Охрид со живеалишта во с. Лескоец Охрид</w:t>
      </w:r>
      <w:r>
        <w:rPr>
          <w:rFonts w:ascii="Arial" w:hAnsi="Arial" w:cs="Arial"/>
        </w:rPr>
        <w:t xml:space="preserve">, за спроведување на извршување во вредност </w:t>
      </w:r>
      <w:r>
        <w:rPr>
          <w:rFonts w:ascii="Arial" w:hAnsi="Arial" w:cs="Arial"/>
          <w:color w:val="000000"/>
          <w:lang w:eastAsia="mk-MK"/>
        </w:rPr>
        <w:t>16.605.880,00 ден.</w:t>
      </w:r>
      <w:r>
        <w:rPr>
          <w:rFonts w:ascii="Arial" w:hAnsi="Arial" w:cs="Arial"/>
        </w:rPr>
        <w:t>,</w:t>
      </w:r>
      <w:r w:rsidR="0021499C" w:rsidRPr="00823825">
        <w:rPr>
          <w:rFonts w:ascii="Arial" w:hAnsi="Arial" w:cs="Arial"/>
        </w:rPr>
        <w:t xml:space="preserve"> на ден </w:t>
      </w:r>
      <w:bookmarkStart w:id="6" w:name="DatumIzdava"/>
      <w:bookmarkEnd w:id="6"/>
      <w:r w:rsidR="0052049E">
        <w:rPr>
          <w:rFonts w:ascii="Arial" w:hAnsi="Arial" w:cs="Arial"/>
          <w:lang w:val="en-US"/>
        </w:rPr>
        <w:t>15.10.2020</w:t>
      </w:r>
      <w:r w:rsidR="0021499C" w:rsidRPr="00823825">
        <w:rPr>
          <w:rFonts w:ascii="Arial" w:hAnsi="Arial" w:cs="Arial"/>
        </w:rPr>
        <w:t xml:space="preserve"> година го донесува следниот:</w:t>
      </w:r>
    </w:p>
    <w:p w:rsidR="00DF1299" w:rsidRPr="00823825" w:rsidRDefault="004F4016" w:rsidP="00DF1299">
      <w:pPr>
        <w:autoSpaceDE w:val="0"/>
        <w:autoSpaceDN w:val="0"/>
        <w:adjustRightInd w:val="0"/>
        <w:spacing w:after="0" w:line="240" w:lineRule="auto"/>
        <w:rPr>
          <w:rFonts w:ascii="Arial" w:hAnsi="Arial" w:cs="Arial"/>
        </w:rPr>
      </w:pPr>
      <w:r w:rsidRPr="00823825">
        <w:rPr>
          <w:rFonts w:ascii="Arial" w:hAnsi="Arial" w:cs="Arial"/>
        </w:rPr>
        <w:t xml:space="preserve"> </w:t>
      </w:r>
      <w:r w:rsidR="00DF1299" w:rsidRPr="00823825">
        <w:rPr>
          <w:rFonts w:ascii="Arial" w:hAnsi="Arial" w:cs="Arial"/>
        </w:rPr>
        <w:t xml:space="preserve">                                                                           </w:t>
      </w:r>
      <w:r w:rsidR="00226087" w:rsidRPr="00823825">
        <w:rPr>
          <w:rFonts w:ascii="Arial" w:hAnsi="Arial" w:cs="Arial"/>
        </w:rPr>
        <w:t xml:space="preserve"> </w:t>
      </w:r>
      <w:r w:rsidR="00DF1299" w:rsidRPr="00823825">
        <w:rPr>
          <w:rFonts w:ascii="Arial" w:hAnsi="Arial" w:cs="Arial"/>
        </w:rPr>
        <w:t xml:space="preserve">                                                                                      </w:t>
      </w:r>
    </w:p>
    <w:p w:rsidR="00B51157" w:rsidRPr="00823825" w:rsidRDefault="00B51157" w:rsidP="00B51157">
      <w:pPr>
        <w:spacing w:after="0"/>
        <w:jc w:val="center"/>
        <w:rPr>
          <w:rFonts w:ascii="Arial" w:hAnsi="Arial" w:cs="Arial"/>
          <w:b/>
        </w:rPr>
      </w:pPr>
      <w:r w:rsidRPr="00823825">
        <w:rPr>
          <w:rFonts w:ascii="Arial" w:hAnsi="Arial" w:cs="Arial"/>
          <w:b/>
        </w:rPr>
        <w:t>З А К Л У Ч О К</w:t>
      </w:r>
    </w:p>
    <w:p w:rsidR="00B51157" w:rsidRPr="00823825" w:rsidRDefault="00B51157" w:rsidP="00B51157">
      <w:pPr>
        <w:spacing w:after="0"/>
        <w:jc w:val="center"/>
        <w:rPr>
          <w:rFonts w:ascii="Arial" w:hAnsi="Arial" w:cs="Arial"/>
          <w:b/>
        </w:rPr>
      </w:pPr>
      <w:r w:rsidRPr="00823825">
        <w:rPr>
          <w:rFonts w:ascii="Arial" w:hAnsi="Arial" w:cs="Arial"/>
          <w:b/>
        </w:rPr>
        <w:t>ЗА УСНА ЈАВНА ПРОДАЖБА</w:t>
      </w:r>
    </w:p>
    <w:p w:rsidR="00B51157" w:rsidRPr="00823825" w:rsidRDefault="00B51157" w:rsidP="00B51157">
      <w:pPr>
        <w:spacing w:after="0"/>
        <w:jc w:val="center"/>
        <w:rPr>
          <w:rFonts w:ascii="Arial" w:hAnsi="Arial" w:cs="Arial"/>
          <w:b/>
        </w:rPr>
      </w:pPr>
      <w:r w:rsidRPr="00823825">
        <w:rPr>
          <w:rFonts w:ascii="Arial" w:hAnsi="Arial" w:cs="Arial"/>
          <w:b/>
        </w:rPr>
        <w:t xml:space="preserve">(врз основа на членовите 179 став (1), 181 став (1) и 182 став (1) од </w:t>
      </w:r>
      <w:r w:rsidRPr="00823825">
        <w:rPr>
          <w:rFonts w:ascii="Arial" w:hAnsi="Arial" w:cs="Arial"/>
          <w:b/>
          <w:bCs/>
        </w:rPr>
        <w:t>Законот за извршување</w:t>
      </w:r>
      <w:r w:rsidRPr="00823825">
        <w:rPr>
          <w:rFonts w:ascii="Arial" w:hAnsi="Arial" w:cs="Arial"/>
          <w:b/>
        </w:rPr>
        <w:t>)</w:t>
      </w:r>
    </w:p>
    <w:p w:rsidR="00DF1299" w:rsidRPr="00823825" w:rsidRDefault="00DF1299" w:rsidP="00B51157">
      <w:pPr>
        <w:autoSpaceDE w:val="0"/>
        <w:autoSpaceDN w:val="0"/>
        <w:adjustRightInd w:val="0"/>
        <w:spacing w:after="0" w:line="240" w:lineRule="auto"/>
        <w:rPr>
          <w:rFonts w:ascii="Arial" w:hAnsi="Arial" w:cs="Arial"/>
        </w:rPr>
      </w:pPr>
    </w:p>
    <w:p w:rsidR="00DF1299" w:rsidRPr="00823825" w:rsidRDefault="00226087" w:rsidP="00DF1299">
      <w:pPr>
        <w:autoSpaceDE w:val="0"/>
        <w:autoSpaceDN w:val="0"/>
        <w:adjustRightInd w:val="0"/>
        <w:spacing w:after="0" w:line="240" w:lineRule="auto"/>
        <w:rPr>
          <w:rFonts w:ascii="Arial" w:hAnsi="Arial" w:cs="Arial"/>
        </w:rPr>
      </w:pPr>
      <w:r w:rsidRPr="00823825">
        <w:rPr>
          <w:rFonts w:ascii="Arial" w:hAnsi="Arial" w:cs="Arial"/>
        </w:rPr>
        <w:t xml:space="preserve"> </w:t>
      </w:r>
    </w:p>
    <w:p w:rsidR="00B26225" w:rsidRPr="00211393" w:rsidRDefault="00B26225" w:rsidP="00B26225">
      <w:pPr>
        <w:ind w:firstLine="720"/>
        <w:jc w:val="both"/>
        <w:rPr>
          <w:rFonts w:ascii="Arial" w:eastAsia="Times New Roman" w:hAnsi="Arial" w:cs="Arial"/>
          <w:lang w:val="ru-RU"/>
        </w:rPr>
      </w:pPr>
      <w:r w:rsidRPr="00211393">
        <w:rPr>
          <w:rFonts w:ascii="Arial" w:eastAsia="Times New Roman" w:hAnsi="Arial" w:cs="Arial"/>
        </w:rPr>
        <w:t xml:space="preserve">СЕ ОПРЕДЕЛУВА </w:t>
      </w:r>
      <w:r w:rsidR="0052049E">
        <w:rPr>
          <w:rFonts w:ascii="Arial" w:eastAsia="Times New Roman" w:hAnsi="Arial" w:cs="Arial"/>
        </w:rPr>
        <w:t>трета</w:t>
      </w:r>
      <w:r w:rsidR="0052049E">
        <w:rPr>
          <w:rFonts w:ascii="Arial" w:eastAsia="Times New Roman" w:hAnsi="Arial" w:cs="Arial"/>
          <w:lang w:val="en-US"/>
        </w:rPr>
        <w:t xml:space="preserve"> </w:t>
      </w:r>
      <w:r w:rsidRPr="00211393">
        <w:rPr>
          <w:rFonts w:ascii="Arial" w:eastAsia="Times New Roman" w:hAnsi="Arial" w:cs="Arial"/>
        </w:rPr>
        <w:t xml:space="preserve">продажба со усно  јавно наддавање на </w:t>
      </w:r>
      <w:r w:rsidRPr="009C2EDA">
        <w:rPr>
          <w:rFonts w:ascii="Arial" w:hAnsi="Arial" w:cs="Arial"/>
        </w:rPr>
        <w:t xml:space="preserve">недвижноста </w:t>
      </w:r>
      <w:r>
        <w:rPr>
          <w:rFonts w:ascii="Arial" w:hAnsi="Arial" w:cs="Arial"/>
          <w:bCs/>
        </w:rPr>
        <w:t xml:space="preserve">опишана во </w:t>
      </w:r>
      <w:r>
        <w:rPr>
          <w:rFonts w:ascii="Arial" w:hAnsi="Arial" w:cs="Arial"/>
          <w:b/>
          <w:bCs/>
          <w:i/>
        </w:rPr>
        <w:t>лист Б од имотен лист 200 за КО Лескоец</w:t>
      </w:r>
      <w:r>
        <w:rPr>
          <w:rFonts w:ascii="Arial" w:hAnsi="Arial" w:cs="Arial"/>
          <w:bCs/>
        </w:rPr>
        <w:t xml:space="preserve"> како: КП.бр.2435 дел 1 на м.в. Село, катастарска култура 50000 1, површина 575 м.к.в.,</w:t>
      </w:r>
      <w:r w:rsidRPr="00020A44">
        <w:rPr>
          <w:rFonts w:ascii="Arial" w:hAnsi="Arial" w:cs="Arial"/>
          <w:bCs/>
        </w:rPr>
        <w:t xml:space="preserve"> </w:t>
      </w:r>
      <w:r>
        <w:rPr>
          <w:rFonts w:ascii="Arial" w:hAnsi="Arial" w:cs="Arial"/>
          <w:bCs/>
        </w:rPr>
        <w:t xml:space="preserve">КП.бр.2435 дел 1 на м.в. Село, катастарска култура 70000, површина 1175 м.к.в. и недвижност опишана во </w:t>
      </w:r>
      <w:r>
        <w:rPr>
          <w:rFonts w:ascii="Arial" w:hAnsi="Arial" w:cs="Arial"/>
          <w:b/>
          <w:bCs/>
          <w:i/>
        </w:rPr>
        <w:t>лист В од имотен лист 200 за КО Лескоец</w:t>
      </w:r>
      <w:r>
        <w:rPr>
          <w:rFonts w:ascii="Arial" w:hAnsi="Arial" w:cs="Arial"/>
          <w:bCs/>
        </w:rPr>
        <w:t xml:space="preserve"> како: КП.бр.2435 дел 1 на м.в. Село, број на зграда/друг објект 1, намена на зграда преземена при конверзија на податоците од стариот ел. систем згради во останатото стопанство, кат ПР внатрешна површина од 568 м.к.в.,</w:t>
      </w:r>
      <w:r w:rsidRPr="00020A44">
        <w:rPr>
          <w:rFonts w:ascii="Arial" w:hAnsi="Arial" w:cs="Arial"/>
        </w:rPr>
        <w:t xml:space="preserve"> </w:t>
      </w:r>
      <w:r w:rsidRPr="009C2EDA">
        <w:rPr>
          <w:rFonts w:ascii="Arial" w:hAnsi="Arial" w:cs="Arial"/>
        </w:rPr>
        <w:t xml:space="preserve">сопственост на </w:t>
      </w:r>
      <w:r>
        <w:rPr>
          <w:rFonts w:ascii="Arial" w:hAnsi="Arial" w:cs="Arial"/>
          <w:color w:val="000000"/>
          <w:lang w:eastAsia="mk-MK"/>
        </w:rPr>
        <w:t>заложниот должник Надежда Китрозоска</w:t>
      </w:r>
      <w:r>
        <w:rPr>
          <w:rFonts w:ascii="Arial" w:hAnsi="Arial" w:cs="Arial"/>
          <w:lang w:val="en-US"/>
        </w:rPr>
        <w:t xml:space="preserve">, </w:t>
      </w:r>
      <w:r>
        <w:rPr>
          <w:rFonts w:ascii="Arial" w:hAnsi="Arial" w:cs="Arial"/>
        </w:rPr>
        <w:t>вредност</w:t>
      </w:r>
      <w:r w:rsidRPr="009C2EDA">
        <w:rPr>
          <w:rFonts w:ascii="Arial" w:hAnsi="Arial" w:cs="Arial"/>
        </w:rPr>
        <w:t xml:space="preserve"> </w:t>
      </w:r>
      <w:r w:rsidR="00BE7E43">
        <w:rPr>
          <w:rFonts w:ascii="Arial" w:hAnsi="Arial" w:cs="Arial"/>
          <w:b/>
          <w:u w:val="single"/>
          <w:lang w:val="en-US"/>
        </w:rPr>
        <w:t>7.998.239</w:t>
      </w:r>
      <w:r w:rsidRPr="00020A44">
        <w:rPr>
          <w:rFonts w:ascii="Arial" w:hAnsi="Arial" w:cs="Arial"/>
          <w:b/>
          <w:u w:val="single"/>
        </w:rPr>
        <w:t>,00 денари</w:t>
      </w:r>
      <w:r>
        <w:rPr>
          <w:rFonts w:ascii="Arial" w:hAnsi="Arial" w:cs="Arial"/>
          <w:b/>
          <w:u w:val="single"/>
        </w:rPr>
        <w:t>;</w:t>
      </w:r>
      <w:r>
        <w:rPr>
          <w:rFonts w:ascii="Arial" w:hAnsi="Arial" w:cs="Arial"/>
        </w:rPr>
        <w:t xml:space="preserve"> </w:t>
      </w:r>
      <w:r w:rsidRPr="009C2EDA">
        <w:rPr>
          <w:rFonts w:ascii="Arial" w:hAnsi="Arial" w:cs="Arial"/>
        </w:rPr>
        <w:t xml:space="preserve">недвижност </w:t>
      </w:r>
      <w:r>
        <w:rPr>
          <w:rFonts w:ascii="Arial" w:hAnsi="Arial" w:cs="Arial"/>
          <w:bCs/>
        </w:rPr>
        <w:t xml:space="preserve">опишана во </w:t>
      </w:r>
      <w:r>
        <w:rPr>
          <w:rFonts w:ascii="Arial" w:hAnsi="Arial" w:cs="Arial"/>
          <w:b/>
          <w:bCs/>
          <w:i/>
        </w:rPr>
        <w:t>лист Б од имотен лист 200 за КО Лескоец</w:t>
      </w:r>
      <w:r>
        <w:rPr>
          <w:rFonts w:ascii="Arial" w:hAnsi="Arial" w:cs="Arial"/>
          <w:bCs/>
        </w:rPr>
        <w:t xml:space="preserve"> како: КП.бр.2435 дел 1 на м.в. Село, катастарска култура 60000 2, површина 27 м.к.в.,</w:t>
      </w:r>
      <w:r w:rsidRPr="00A02BF0">
        <w:rPr>
          <w:rFonts w:ascii="Arial" w:hAnsi="Arial" w:cs="Arial"/>
        </w:rPr>
        <w:t xml:space="preserve"> </w:t>
      </w:r>
      <w:r w:rsidRPr="009C2EDA">
        <w:rPr>
          <w:rFonts w:ascii="Arial" w:hAnsi="Arial" w:cs="Arial"/>
        </w:rPr>
        <w:t xml:space="preserve">сопственост на </w:t>
      </w:r>
      <w:r>
        <w:rPr>
          <w:rFonts w:ascii="Arial" w:hAnsi="Arial" w:cs="Arial"/>
          <w:color w:val="000000"/>
          <w:lang w:eastAsia="mk-MK"/>
        </w:rPr>
        <w:t>заложниот должник Надежда Китрозоска</w:t>
      </w:r>
      <w:r w:rsidRPr="009C2EDA">
        <w:rPr>
          <w:rFonts w:ascii="Arial" w:hAnsi="Arial" w:cs="Arial"/>
        </w:rPr>
        <w:t xml:space="preserve">, </w:t>
      </w:r>
      <w:r>
        <w:rPr>
          <w:rFonts w:ascii="Arial" w:hAnsi="Arial" w:cs="Arial"/>
        </w:rPr>
        <w:t xml:space="preserve">вредност </w:t>
      </w:r>
      <w:r w:rsidR="00BE7E43">
        <w:rPr>
          <w:rFonts w:ascii="Arial" w:hAnsi="Arial" w:cs="Arial"/>
          <w:b/>
          <w:u w:val="single"/>
          <w:lang w:val="en-US"/>
        </w:rPr>
        <w:t>22.140</w:t>
      </w:r>
      <w:r w:rsidRPr="00020A44">
        <w:rPr>
          <w:rFonts w:ascii="Arial" w:hAnsi="Arial" w:cs="Arial"/>
          <w:b/>
          <w:u w:val="single"/>
        </w:rPr>
        <w:t>,00 денари</w:t>
      </w:r>
      <w:r>
        <w:rPr>
          <w:rFonts w:ascii="Arial" w:hAnsi="Arial" w:cs="Arial"/>
          <w:b/>
          <w:u w:val="single"/>
        </w:rPr>
        <w:t>;</w:t>
      </w:r>
      <w:r>
        <w:rPr>
          <w:rFonts w:ascii="Arial" w:hAnsi="Arial" w:cs="Arial"/>
        </w:rPr>
        <w:t xml:space="preserve"> </w:t>
      </w:r>
      <w:r w:rsidRPr="009C2EDA">
        <w:rPr>
          <w:rFonts w:ascii="Arial" w:hAnsi="Arial" w:cs="Arial"/>
        </w:rPr>
        <w:t xml:space="preserve">недвижност </w:t>
      </w:r>
      <w:r>
        <w:rPr>
          <w:rFonts w:ascii="Arial" w:hAnsi="Arial" w:cs="Arial"/>
          <w:bCs/>
        </w:rPr>
        <w:t xml:space="preserve">опишана во </w:t>
      </w:r>
      <w:r>
        <w:rPr>
          <w:rFonts w:ascii="Arial" w:hAnsi="Arial" w:cs="Arial"/>
          <w:b/>
          <w:bCs/>
          <w:i/>
        </w:rPr>
        <w:t>лист Б од имотен лист 200 за КО Лескоец</w:t>
      </w:r>
      <w:r>
        <w:rPr>
          <w:rFonts w:ascii="Arial" w:hAnsi="Arial" w:cs="Arial"/>
          <w:bCs/>
        </w:rPr>
        <w:t xml:space="preserve"> како: КП.бр.2438 дел 1 на м.в. Село, катастарска култура ГЗ ГИЗ , површина 270 м.к.в., КП.бр.2438 дел 1 на м.в. Село, катастарска култура ГЗ ЗПЗ 1 , површина 191 м.к.в. и недвижност опишана во </w:t>
      </w:r>
      <w:r>
        <w:rPr>
          <w:rFonts w:ascii="Arial" w:hAnsi="Arial" w:cs="Arial"/>
          <w:b/>
          <w:bCs/>
          <w:i/>
        </w:rPr>
        <w:t>лист В од имотен лист 200 за КО Лескоец</w:t>
      </w:r>
      <w:r>
        <w:rPr>
          <w:rFonts w:ascii="Arial" w:hAnsi="Arial" w:cs="Arial"/>
          <w:bCs/>
        </w:rPr>
        <w:t xml:space="preserve"> како:</w:t>
      </w:r>
      <w:r w:rsidRPr="00BB12B3">
        <w:rPr>
          <w:rFonts w:ascii="Arial" w:hAnsi="Arial" w:cs="Arial"/>
          <w:bCs/>
        </w:rPr>
        <w:t xml:space="preserve"> </w:t>
      </w:r>
      <w:r>
        <w:rPr>
          <w:rFonts w:ascii="Arial" w:hAnsi="Arial" w:cs="Arial"/>
          <w:bCs/>
        </w:rPr>
        <w:t>КП.бр.2438 дел 1 на м.в. Село, број на зграда/друг објект 1, намена на зграда преземена при конверзија на податоците од стариот ел. систем згради во останатото стопанство, влез 1 кат ПР број 1 внатрешна површина од 178 м.к.в.,</w:t>
      </w:r>
      <w:r w:rsidRPr="00BB12B3">
        <w:rPr>
          <w:rFonts w:ascii="Arial" w:hAnsi="Arial" w:cs="Arial"/>
        </w:rPr>
        <w:t xml:space="preserve"> </w:t>
      </w:r>
      <w:r w:rsidRPr="009C2EDA">
        <w:rPr>
          <w:rFonts w:ascii="Arial" w:hAnsi="Arial" w:cs="Arial"/>
        </w:rPr>
        <w:t xml:space="preserve">сопственост на </w:t>
      </w:r>
      <w:r>
        <w:rPr>
          <w:rFonts w:ascii="Arial" w:hAnsi="Arial" w:cs="Arial"/>
          <w:color w:val="000000"/>
          <w:lang w:eastAsia="mk-MK"/>
        </w:rPr>
        <w:t>заложниот должник Надежда Китрозоска</w:t>
      </w:r>
      <w:r w:rsidRPr="009C2EDA">
        <w:rPr>
          <w:rFonts w:ascii="Arial" w:hAnsi="Arial" w:cs="Arial"/>
        </w:rPr>
        <w:t xml:space="preserve">, </w:t>
      </w:r>
      <w:r w:rsidRPr="00F80761">
        <w:rPr>
          <w:rFonts w:ascii="Arial" w:hAnsi="Arial" w:cs="Arial"/>
          <w:bCs/>
        </w:rPr>
        <w:t>вредност</w:t>
      </w:r>
      <w:r>
        <w:rPr>
          <w:rFonts w:ascii="Arial" w:hAnsi="Arial" w:cs="Arial"/>
        </w:rPr>
        <w:t xml:space="preserve"> </w:t>
      </w:r>
      <w:r w:rsidR="00BE7E43">
        <w:rPr>
          <w:rFonts w:ascii="Arial" w:hAnsi="Arial" w:cs="Arial"/>
          <w:b/>
          <w:u w:val="single"/>
          <w:lang w:val="en-US"/>
        </w:rPr>
        <w:t>2.447.208</w:t>
      </w:r>
      <w:r w:rsidRPr="00020A44">
        <w:rPr>
          <w:rFonts w:ascii="Arial" w:hAnsi="Arial" w:cs="Arial"/>
          <w:b/>
          <w:u w:val="single"/>
        </w:rPr>
        <w:t>,00 денари</w:t>
      </w:r>
      <w:r>
        <w:rPr>
          <w:rFonts w:ascii="Arial" w:hAnsi="Arial" w:cs="Arial"/>
          <w:b/>
          <w:u w:val="single"/>
        </w:rPr>
        <w:t xml:space="preserve">, </w:t>
      </w:r>
      <w:r w:rsidRPr="009C2EDA">
        <w:rPr>
          <w:rFonts w:ascii="Arial" w:hAnsi="Arial" w:cs="Arial"/>
        </w:rPr>
        <w:t xml:space="preserve">недвижност </w:t>
      </w:r>
      <w:r>
        <w:rPr>
          <w:rFonts w:ascii="Arial" w:hAnsi="Arial" w:cs="Arial"/>
          <w:bCs/>
        </w:rPr>
        <w:t xml:space="preserve">опишана во </w:t>
      </w:r>
      <w:r>
        <w:rPr>
          <w:rFonts w:ascii="Arial" w:hAnsi="Arial" w:cs="Arial"/>
          <w:b/>
          <w:bCs/>
          <w:i/>
        </w:rPr>
        <w:t>лист Б од имотен лист 200 за КО Лескоец</w:t>
      </w:r>
      <w:r>
        <w:rPr>
          <w:rFonts w:ascii="Arial" w:hAnsi="Arial" w:cs="Arial"/>
          <w:bCs/>
        </w:rPr>
        <w:t xml:space="preserve"> како: КП.бр.2435 дел 2 на м.в. Село, катастарска култура 50000 1, површина 140 м.к.в., КП.бр.2435 дел 2 на м.в. Село, катастарска култура 70000, површина 225 м.к.в.</w:t>
      </w:r>
      <w:r w:rsidRPr="005528B1">
        <w:rPr>
          <w:rFonts w:ascii="Arial" w:hAnsi="Arial" w:cs="Arial"/>
          <w:bCs/>
        </w:rPr>
        <w:t xml:space="preserve"> </w:t>
      </w:r>
      <w:r>
        <w:rPr>
          <w:rFonts w:ascii="Arial" w:hAnsi="Arial" w:cs="Arial"/>
          <w:bCs/>
        </w:rPr>
        <w:t xml:space="preserve">и недвижност опишана во </w:t>
      </w:r>
      <w:r>
        <w:rPr>
          <w:rFonts w:ascii="Arial" w:hAnsi="Arial" w:cs="Arial"/>
          <w:b/>
          <w:bCs/>
          <w:i/>
        </w:rPr>
        <w:t>лист В од имотен лист 200 за КО Лескоец</w:t>
      </w:r>
      <w:r>
        <w:rPr>
          <w:rFonts w:ascii="Arial" w:hAnsi="Arial" w:cs="Arial"/>
          <w:bCs/>
        </w:rPr>
        <w:t xml:space="preserve"> како: КП.бр.2435 дел 2 на м.в. Илинденска, број на зграда/друг објект 1, намена на зграда преземена при конверзија на податоците од стариот ел. систем стан во семејна зграда, влез 1 кат 01 број 2 внатрешна површина од 102 м.к.в., КП.бр.2435 дел 2 на м.в. Илинденска, број на зграда/друг објект 1, намена на зграда преземена при конверзија на податоците од стариот ел. систем лоѓии балкони и тераси, влез 1 кат 01 број 2 внатрешна површина од 18 м.к.в., КП.бр.2435 дел 2 на м.в. Илинденска, број на зграда/друг објект 1, намена на зграда преземена при конверзија на податоците од стариот ел. систем стан во </w:t>
      </w:r>
      <w:r>
        <w:rPr>
          <w:rFonts w:ascii="Arial" w:hAnsi="Arial" w:cs="Arial"/>
          <w:bCs/>
        </w:rPr>
        <w:lastRenderedPageBreak/>
        <w:t>семејна зграда, влез 1 кат ПР број 1 внатрешна површина од 96 м.к.в., КП.бр.2435 дел 2 на м.в. Илинденска, број на зграда/друг објект 1, намена на зграда преземена при конверзија на податоците од стариот ел. систем лоѓии балкони и тераси, влез 1 кат ПР број 1 внатрешна површина од 4 м.к.в.,</w:t>
      </w:r>
      <w:r w:rsidRPr="009520BC">
        <w:rPr>
          <w:rFonts w:ascii="Arial" w:hAnsi="Arial" w:cs="Arial"/>
        </w:rPr>
        <w:t xml:space="preserve"> </w:t>
      </w:r>
      <w:r w:rsidRPr="009C2EDA">
        <w:rPr>
          <w:rFonts w:ascii="Arial" w:hAnsi="Arial" w:cs="Arial"/>
        </w:rPr>
        <w:t xml:space="preserve">сопственост на </w:t>
      </w:r>
      <w:r>
        <w:rPr>
          <w:rFonts w:ascii="Arial" w:hAnsi="Arial" w:cs="Arial"/>
          <w:color w:val="000000"/>
          <w:lang w:eastAsia="mk-MK"/>
        </w:rPr>
        <w:t>заложниот должник Надежда Китрозоска</w:t>
      </w:r>
      <w:r w:rsidRPr="009C2EDA">
        <w:rPr>
          <w:rFonts w:ascii="Arial" w:hAnsi="Arial" w:cs="Arial"/>
        </w:rPr>
        <w:t xml:space="preserve">, </w:t>
      </w:r>
      <w:r>
        <w:rPr>
          <w:rFonts w:ascii="Arial" w:hAnsi="Arial" w:cs="Arial"/>
        </w:rPr>
        <w:t xml:space="preserve">вредност </w:t>
      </w:r>
      <w:r w:rsidR="00BE7E43">
        <w:rPr>
          <w:rFonts w:ascii="Arial" w:hAnsi="Arial" w:cs="Arial"/>
          <w:b/>
          <w:u w:val="single"/>
          <w:lang w:val="en-US"/>
        </w:rPr>
        <w:t>1.542.175</w:t>
      </w:r>
      <w:r w:rsidRPr="00020A44">
        <w:rPr>
          <w:rFonts w:ascii="Arial" w:hAnsi="Arial" w:cs="Arial"/>
          <w:b/>
          <w:u w:val="single"/>
        </w:rPr>
        <w:t>,00 денари</w:t>
      </w:r>
      <w:r>
        <w:rPr>
          <w:rFonts w:ascii="Arial" w:hAnsi="Arial" w:cs="Arial"/>
          <w:b/>
          <w:u w:val="single"/>
        </w:rPr>
        <w:t xml:space="preserve">, </w:t>
      </w:r>
      <w:r w:rsidRPr="00696CD8">
        <w:rPr>
          <w:rFonts w:ascii="Arial" w:hAnsi="Arial" w:cs="Arial"/>
          <w:b/>
        </w:rPr>
        <w:t xml:space="preserve">или сите со вкупна вредност од </w:t>
      </w:r>
      <w:r w:rsidR="00BE7E43">
        <w:rPr>
          <w:rFonts w:ascii="Arial" w:hAnsi="Arial" w:cs="Arial"/>
          <w:b/>
          <w:lang w:val="en-US"/>
        </w:rPr>
        <w:t>12.009.762</w:t>
      </w:r>
      <w:r w:rsidRPr="00696CD8">
        <w:rPr>
          <w:rFonts w:ascii="Arial" w:hAnsi="Arial" w:cs="Arial"/>
          <w:b/>
        </w:rPr>
        <w:t>,00 денари</w:t>
      </w:r>
      <w:r w:rsidRPr="00696CD8">
        <w:rPr>
          <w:rFonts w:ascii="Arial" w:eastAsia="Times New Roman" w:hAnsi="Arial" w:cs="Arial"/>
          <w:b/>
          <w:lang w:val="ru-RU"/>
        </w:rPr>
        <w:t>.</w:t>
      </w:r>
    </w:p>
    <w:p w:rsidR="00B26225" w:rsidRPr="00211393" w:rsidRDefault="00B26225" w:rsidP="00B26225">
      <w:pPr>
        <w:spacing w:after="0" w:line="240" w:lineRule="auto"/>
        <w:ind w:firstLine="720"/>
        <w:jc w:val="both"/>
        <w:rPr>
          <w:rFonts w:ascii="Arial" w:eastAsia="Times New Roman" w:hAnsi="Arial" w:cs="Arial"/>
        </w:rPr>
      </w:pPr>
      <w:r w:rsidRPr="00211393">
        <w:rPr>
          <w:rFonts w:ascii="Arial" w:eastAsia="Times New Roman" w:hAnsi="Arial" w:cs="Arial"/>
        </w:rPr>
        <w:t xml:space="preserve">Продажбата ќе се одржи на ден </w:t>
      </w:r>
      <w:r w:rsidR="00D13AFC">
        <w:rPr>
          <w:rFonts w:ascii="Arial" w:eastAsia="Times New Roman" w:hAnsi="Arial" w:cs="Arial"/>
          <w:b/>
          <w:lang w:val="en-US"/>
        </w:rPr>
        <w:t>12.11.2020</w:t>
      </w:r>
      <w:r w:rsidRPr="009369CF">
        <w:rPr>
          <w:rFonts w:ascii="Arial" w:eastAsia="Times New Roman" w:hAnsi="Arial" w:cs="Arial"/>
          <w:b/>
          <w:lang w:val="ru-RU"/>
        </w:rPr>
        <w:t xml:space="preserve"> </w:t>
      </w:r>
      <w:r w:rsidRPr="009369CF">
        <w:rPr>
          <w:rFonts w:ascii="Arial" w:eastAsia="Times New Roman" w:hAnsi="Arial" w:cs="Arial"/>
          <w:b/>
        </w:rPr>
        <w:t xml:space="preserve">година во </w:t>
      </w:r>
      <w:r w:rsidRPr="009369CF">
        <w:rPr>
          <w:rFonts w:ascii="Arial" w:eastAsia="Times New Roman" w:hAnsi="Arial" w:cs="Arial"/>
          <w:b/>
          <w:lang w:val="ru-RU"/>
        </w:rPr>
        <w:t xml:space="preserve">10.00 </w:t>
      </w:r>
      <w:r w:rsidRPr="009369CF">
        <w:rPr>
          <w:rFonts w:ascii="Arial" w:eastAsia="Times New Roman" w:hAnsi="Arial" w:cs="Arial"/>
          <w:b/>
        </w:rPr>
        <w:t>часот</w:t>
      </w:r>
      <w:r w:rsidRPr="00211393">
        <w:rPr>
          <w:rFonts w:ascii="Arial" w:eastAsia="Times New Roman" w:hAnsi="Arial" w:cs="Arial"/>
        </w:rPr>
        <w:t xml:space="preserve"> во просториите на </w:t>
      </w:r>
      <w:r>
        <w:rPr>
          <w:rFonts w:ascii="Arial" w:hAnsi="Arial" w:cs="Arial"/>
        </w:rPr>
        <w:t xml:space="preserve">Извршителот </w:t>
      </w:r>
      <w:r>
        <w:rPr>
          <w:rFonts w:ascii="Arial" w:hAnsi="Arial" w:cs="Arial"/>
          <w:bCs/>
          <w:color w:val="000000"/>
          <w:lang w:eastAsia="mk-MK"/>
        </w:rPr>
        <w:t>Гордана Џутеска</w:t>
      </w:r>
      <w:r>
        <w:rPr>
          <w:rFonts w:ascii="Arial" w:hAnsi="Arial" w:cs="Arial"/>
        </w:rPr>
        <w:t xml:space="preserve"> во </w:t>
      </w:r>
      <w:r>
        <w:rPr>
          <w:rFonts w:ascii="Arial" w:hAnsi="Arial" w:cs="Arial"/>
          <w:bCs/>
          <w:color w:val="000000"/>
          <w:lang w:eastAsia="mk-MK"/>
        </w:rPr>
        <w:t>Охрид на ул. Димитар Влахов бр.14</w:t>
      </w:r>
      <w:r w:rsidRPr="00211393">
        <w:rPr>
          <w:rFonts w:ascii="Arial" w:eastAsia="Times New Roman" w:hAnsi="Arial" w:cs="Arial"/>
        </w:rPr>
        <w:t xml:space="preserve">. </w:t>
      </w:r>
    </w:p>
    <w:p w:rsidR="00B26225" w:rsidRDefault="00B26225" w:rsidP="00B26225">
      <w:pPr>
        <w:spacing w:after="0" w:line="240" w:lineRule="auto"/>
        <w:ind w:firstLine="720"/>
        <w:jc w:val="both"/>
        <w:rPr>
          <w:rFonts w:ascii="Arial" w:eastAsia="Times New Roman" w:hAnsi="Arial" w:cs="Arial"/>
        </w:rPr>
      </w:pPr>
    </w:p>
    <w:p w:rsidR="00B26225" w:rsidRPr="00211393" w:rsidRDefault="00EE54A8" w:rsidP="00B26225">
      <w:pPr>
        <w:spacing w:after="0" w:line="240" w:lineRule="auto"/>
        <w:ind w:firstLine="720"/>
        <w:jc w:val="both"/>
        <w:rPr>
          <w:rFonts w:ascii="Arial" w:eastAsia="Times New Roman" w:hAnsi="Arial" w:cs="Arial"/>
        </w:rPr>
      </w:pPr>
      <w:r>
        <w:rPr>
          <w:rFonts w:ascii="Arial" w:eastAsia="Times New Roman" w:hAnsi="Arial" w:cs="Arial"/>
        </w:rPr>
        <w:t>На предлог на доверителот Комерцијална Банка АД Скопје п</w:t>
      </w:r>
      <w:r w:rsidR="00B26225" w:rsidRPr="00211393">
        <w:rPr>
          <w:rFonts w:ascii="Arial" w:eastAsia="Times New Roman" w:hAnsi="Arial" w:cs="Arial"/>
        </w:rPr>
        <w:t xml:space="preserve">очетната вредност на недвижноста </w:t>
      </w:r>
      <w:r>
        <w:rPr>
          <w:rFonts w:ascii="Arial" w:eastAsia="Times New Roman" w:hAnsi="Arial" w:cs="Arial"/>
        </w:rPr>
        <w:t>е намалена од проценетата</w:t>
      </w:r>
      <w:r w:rsidR="00B26225" w:rsidRPr="00211393">
        <w:rPr>
          <w:rFonts w:ascii="Arial" w:eastAsia="Times New Roman" w:hAnsi="Arial" w:cs="Arial"/>
        </w:rPr>
        <w:t xml:space="preserve">, под која </w:t>
      </w:r>
      <w:r w:rsidR="00B26225">
        <w:rPr>
          <w:rFonts w:ascii="Arial" w:eastAsia="Times New Roman" w:hAnsi="Arial" w:cs="Arial"/>
        </w:rPr>
        <w:t xml:space="preserve">вредност </w:t>
      </w:r>
      <w:r w:rsidR="00B26225" w:rsidRPr="00211393">
        <w:rPr>
          <w:rFonts w:ascii="Arial" w:eastAsia="Times New Roman" w:hAnsi="Arial" w:cs="Arial"/>
        </w:rPr>
        <w:t xml:space="preserve">недвижноста не може да се продаде на </w:t>
      </w:r>
      <w:r w:rsidR="00D13AFC">
        <w:rPr>
          <w:rFonts w:ascii="Arial" w:eastAsia="Times New Roman" w:hAnsi="Arial" w:cs="Arial"/>
        </w:rPr>
        <w:t>третото</w:t>
      </w:r>
      <w:r w:rsidR="00B26225" w:rsidRPr="00211393">
        <w:rPr>
          <w:rFonts w:ascii="Arial" w:eastAsia="Times New Roman" w:hAnsi="Arial" w:cs="Arial"/>
        </w:rPr>
        <w:t xml:space="preserve"> јавно наддавање.</w:t>
      </w:r>
    </w:p>
    <w:p w:rsidR="00B26225" w:rsidRDefault="00B26225" w:rsidP="00B26225">
      <w:pPr>
        <w:spacing w:after="0" w:line="240" w:lineRule="auto"/>
        <w:ind w:firstLine="720"/>
        <w:jc w:val="both"/>
        <w:rPr>
          <w:rFonts w:ascii="Arial" w:eastAsia="Times New Roman" w:hAnsi="Arial" w:cs="Arial"/>
        </w:rPr>
      </w:pPr>
    </w:p>
    <w:p w:rsidR="00B26225" w:rsidRDefault="00B26225" w:rsidP="00B26225">
      <w:pPr>
        <w:spacing w:after="0" w:line="240" w:lineRule="auto"/>
        <w:ind w:firstLine="720"/>
        <w:jc w:val="both"/>
        <w:rPr>
          <w:rFonts w:ascii="Arial" w:eastAsia="Times New Roman" w:hAnsi="Arial" w:cs="Arial"/>
        </w:rPr>
      </w:pPr>
      <w:r w:rsidRPr="00211393">
        <w:rPr>
          <w:rFonts w:ascii="Arial" w:eastAsia="Times New Roman" w:hAnsi="Arial" w:cs="Arial"/>
        </w:rPr>
        <w:t xml:space="preserve">Недвижноста е оптоварена со следните товари и службености </w:t>
      </w:r>
      <w:r>
        <w:rPr>
          <w:rFonts w:ascii="Arial" w:eastAsia="Times New Roman" w:hAnsi="Arial" w:cs="Arial"/>
          <w:lang w:val="ru-RU"/>
        </w:rPr>
        <w:t>/</w:t>
      </w:r>
      <w:r w:rsidRPr="00211393">
        <w:rPr>
          <w:rFonts w:ascii="Arial" w:eastAsia="Times New Roman" w:hAnsi="Arial" w:cs="Arial"/>
          <w:lang w:val="ru-RU"/>
        </w:rPr>
        <w:t>.</w:t>
      </w:r>
      <w:r w:rsidRPr="00211393">
        <w:rPr>
          <w:rFonts w:ascii="Arial" w:eastAsia="Times New Roman" w:hAnsi="Arial" w:cs="Arial"/>
        </w:rPr>
        <w:t xml:space="preserve"> </w:t>
      </w:r>
    </w:p>
    <w:p w:rsidR="00B26225" w:rsidRDefault="00B26225" w:rsidP="00B26225">
      <w:pPr>
        <w:spacing w:after="0" w:line="240" w:lineRule="auto"/>
        <w:ind w:firstLine="720"/>
        <w:jc w:val="both"/>
        <w:rPr>
          <w:rFonts w:ascii="Arial" w:eastAsia="Times New Roman" w:hAnsi="Arial" w:cs="Arial"/>
        </w:rPr>
      </w:pPr>
    </w:p>
    <w:p w:rsidR="00B26225" w:rsidRDefault="00B26225" w:rsidP="00B26225">
      <w:pPr>
        <w:ind w:firstLine="720"/>
        <w:jc w:val="both"/>
        <w:rPr>
          <w:rFonts w:ascii="Arial" w:hAnsi="Arial" w:cs="Arial"/>
        </w:rPr>
      </w:pPr>
      <w:r>
        <w:rPr>
          <w:rFonts w:ascii="Arial" w:hAnsi="Arial" w:cs="Arial"/>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Pr>
          <w:rFonts w:ascii="Arial" w:hAnsi="Arial" w:cs="Arial"/>
          <w:color w:val="00B050"/>
        </w:rPr>
        <w:t xml:space="preserve"> </w:t>
      </w:r>
      <w:r>
        <w:rPr>
          <w:rFonts w:ascii="Arial" w:hAnsi="Arial" w:cs="Arial"/>
        </w:rPr>
        <w:t xml:space="preserve">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 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w:t>
      </w:r>
    </w:p>
    <w:p w:rsidR="00B26225" w:rsidRDefault="00B26225" w:rsidP="00B26225">
      <w:pPr>
        <w:ind w:firstLine="720"/>
        <w:jc w:val="both"/>
        <w:rPr>
          <w:rFonts w:ascii="Arial" w:hAnsi="Arial" w:cs="Arial"/>
          <w:lang w:val="en-US"/>
        </w:rPr>
      </w:pPr>
      <w:r>
        <w:rPr>
          <w:rFonts w:ascii="Arial" w:hAnsi="Arial" w:cs="Arial"/>
        </w:rPr>
        <w:t>Уплатата на паричните средства на име гаранција се врши на жиро сметката од извршителот со бр.</w:t>
      </w:r>
      <w:r>
        <w:rPr>
          <w:rFonts w:ascii="Arial" w:hAnsi="Arial" w:cs="Arial"/>
          <w:lang w:val="ru-RU"/>
        </w:rPr>
        <w:t xml:space="preserve"> </w:t>
      </w:r>
      <w:r>
        <w:rPr>
          <w:rFonts w:ascii="Arial" w:hAnsi="Arial" w:cs="Arial"/>
          <w:color w:val="000000"/>
          <w:lang w:eastAsia="mk-MK"/>
        </w:rPr>
        <w:t>200001924409473</w:t>
      </w:r>
      <w:r>
        <w:rPr>
          <w:rFonts w:ascii="Arial" w:hAnsi="Arial" w:cs="Arial"/>
          <w:lang w:val="en-US"/>
        </w:rPr>
        <w:t xml:space="preserve"> </w:t>
      </w:r>
      <w:r>
        <w:rPr>
          <w:rFonts w:ascii="Arial" w:hAnsi="Arial" w:cs="Arial"/>
        </w:rPr>
        <w:t xml:space="preserve">која се води кај </w:t>
      </w:r>
      <w:r>
        <w:rPr>
          <w:rFonts w:ascii="Arial" w:hAnsi="Arial" w:cs="Arial"/>
          <w:color w:val="000000"/>
          <w:lang w:eastAsia="mk-MK"/>
        </w:rPr>
        <w:t>Стопанска банка АД Скопје</w:t>
      </w:r>
      <w:r>
        <w:rPr>
          <w:rFonts w:ascii="Arial" w:hAnsi="Arial" w:cs="Arial"/>
        </w:rPr>
        <w:t xml:space="preserve"> и даночен број </w:t>
      </w:r>
      <w:r>
        <w:rPr>
          <w:rFonts w:ascii="Arial" w:hAnsi="Arial" w:cs="Arial"/>
          <w:color w:val="000000"/>
          <w:lang w:eastAsia="mk-MK"/>
        </w:rPr>
        <w:t>5026009500380</w:t>
      </w:r>
      <w:r>
        <w:rPr>
          <w:rFonts w:ascii="Arial" w:hAnsi="Arial" w:cs="Arial"/>
          <w:lang w:val="en-US"/>
        </w:rPr>
        <w:t>.</w:t>
      </w:r>
    </w:p>
    <w:p w:rsidR="00B26225" w:rsidRDefault="00B26225" w:rsidP="00B26225">
      <w:pPr>
        <w:ind w:firstLine="720"/>
        <w:jc w:val="both"/>
        <w:rPr>
          <w:rFonts w:ascii="Arial" w:hAnsi="Arial" w:cs="Arial"/>
          <w:sz w:val="20"/>
          <w:szCs w:val="20"/>
        </w:rPr>
      </w:pPr>
      <w:r>
        <w:rPr>
          <w:rFonts w:ascii="Arial" w:hAnsi="Arial" w:cs="Arial"/>
        </w:rPr>
        <w:t xml:space="preserve">На понудувачите чија понуда не е прифатена, гаранцијата им се враќа веднаш по заклучувањето на јавното наддавање.Најповолниот понудувач - купувач на недвижноста е должен да ја положи вкупната цена на недвижноста, во рок од </w:t>
      </w:r>
      <w:r>
        <w:rPr>
          <w:rFonts w:ascii="Arial" w:hAnsi="Arial" w:cs="Arial"/>
          <w:lang w:val="ru-RU"/>
        </w:rPr>
        <w:t xml:space="preserve">15 </w:t>
      </w:r>
      <w:r>
        <w:rPr>
          <w:rFonts w:ascii="Arial" w:hAnsi="Arial" w:cs="Arial"/>
        </w:rPr>
        <w:t xml:space="preserve">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 Даноците и другите издатоци во врска со продажбата на недвижноста паѓаат на товар на купувачот. Овој заклучок ќе се објави во следните средства за јавно информирање </w:t>
      </w:r>
      <w:r>
        <w:rPr>
          <w:rFonts w:ascii="Arial" w:hAnsi="Arial" w:cs="Arial"/>
          <w:lang w:val="bg-BG"/>
        </w:rPr>
        <w:t>дневниот весник „НОВА МАКЕДОНИЈА“</w:t>
      </w:r>
      <w:r>
        <w:rPr>
          <w:rFonts w:ascii="Arial" w:hAnsi="Arial" w:cs="Arial"/>
          <w:lang w:val="ru-RU"/>
        </w:rPr>
        <w:t xml:space="preserve"> и електронски на веб страницата на Комората </w:t>
      </w:r>
      <w:r>
        <w:rPr>
          <w:rFonts w:ascii="Arial" w:hAnsi="Arial" w:cs="Arial"/>
        </w:rPr>
        <w:t>. 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B26225" w:rsidRPr="00DB4229" w:rsidRDefault="00B26225" w:rsidP="00B26225">
      <w:pPr>
        <w:spacing w:after="0" w:line="240" w:lineRule="auto"/>
        <w:ind w:firstLine="720"/>
        <w:rPr>
          <w:rFonts w:ascii="Arial" w:hAnsi="Arial" w:cs="Arial"/>
        </w:rPr>
      </w:pPr>
      <w:r w:rsidRPr="004276E7">
        <w:rPr>
          <w:rFonts w:ascii="Arial" w:hAnsi="Arial" w:cs="Arial"/>
          <w:sz w:val="20"/>
          <w:szCs w:val="20"/>
        </w:rPr>
        <w:t xml:space="preserve">                                                                            </w:t>
      </w:r>
      <w:r w:rsidRPr="004978B7">
        <w:rPr>
          <w:rFonts w:ascii="Arial" w:hAnsi="Arial" w:cs="Arial"/>
        </w:rPr>
        <w:t xml:space="preserve"> </w:t>
      </w:r>
      <w:r>
        <w:rPr>
          <w:rFonts w:ascii="Arial" w:hAnsi="Arial" w:cs="Arial"/>
        </w:rPr>
        <w:t xml:space="preserve">                 </w:t>
      </w:r>
      <w:r>
        <w:rPr>
          <w:rFonts w:ascii="Arial" w:hAnsi="Arial" w:cs="Arial"/>
          <w:lang w:val="en-US"/>
        </w:rPr>
        <w:t xml:space="preserve">                           </w:t>
      </w:r>
      <w:r>
        <w:rPr>
          <w:rFonts w:ascii="Arial" w:hAnsi="Arial" w:cs="Arial"/>
        </w:rPr>
        <w:t xml:space="preserve">  </w:t>
      </w:r>
      <w:r w:rsidRPr="00DB4229">
        <w:rPr>
          <w:rFonts w:ascii="Arial" w:hAnsi="Arial" w:cs="Arial"/>
        </w:rPr>
        <w:t>И З В Р Ш И Т Е Л</w:t>
      </w:r>
    </w:p>
    <w:tbl>
      <w:tblPr>
        <w:tblpPr w:leftFromText="180" w:rightFromText="180" w:vertAnchor="text" w:tblpXSpec="right" w:tblpY="1"/>
        <w:tblOverlap w:val="never"/>
        <w:tblW w:w="0" w:type="auto"/>
        <w:tblLook w:val="04A0" w:firstRow="1" w:lastRow="0" w:firstColumn="1" w:lastColumn="0" w:noHBand="0" w:noVBand="1"/>
      </w:tblPr>
      <w:tblGrid>
        <w:gridCol w:w="4297"/>
      </w:tblGrid>
      <w:tr w:rsidR="00B26225" w:rsidRPr="00867166" w:rsidTr="00C201D5">
        <w:trPr>
          <w:trHeight w:val="851"/>
        </w:trPr>
        <w:tc>
          <w:tcPr>
            <w:tcW w:w="4297" w:type="dxa"/>
          </w:tcPr>
          <w:p w:rsidR="00B26225" w:rsidRPr="000406D7" w:rsidRDefault="00B26225" w:rsidP="00C201D5">
            <w:pPr>
              <w:pStyle w:val="BodyText"/>
              <w:jc w:val="center"/>
              <w:rPr>
                <w:rFonts w:ascii="Arial" w:hAnsi="Arial" w:cs="Arial"/>
                <w:sz w:val="22"/>
                <w:szCs w:val="22"/>
                <w:lang w:val="mk-MK"/>
              </w:rPr>
            </w:pPr>
            <w:bookmarkStart w:id="7" w:name="OIzvIme"/>
            <w:bookmarkEnd w:id="7"/>
            <w:r>
              <w:rPr>
                <w:rFonts w:ascii="Arial" w:hAnsi="Arial" w:cs="Arial"/>
                <w:sz w:val="22"/>
                <w:szCs w:val="22"/>
                <w:lang w:val="mk-MK"/>
              </w:rPr>
              <w:t>Гордана Џутеска</w:t>
            </w:r>
          </w:p>
        </w:tc>
      </w:tr>
    </w:tbl>
    <w:p w:rsidR="00B26225" w:rsidRDefault="00B26225" w:rsidP="00B26225">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 xml:space="preserve">Д.-на: </w:t>
      </w:r>
      <w:r w:rsidRPr="0021499C">
        <w:rPr>
          <w:rFonts w:ascii="Arial" w:hAnsi="Arial" w:cs="Arial"/>
          <w:sz w:val="20"/>
          <w:szCs w:val="20"/>
        </w:rPr>
        <w:tab/>
      </w:r>
    </w:p>
    <w:p w:rsidR="00B26225" w:rsidRPr="009369CF" w:rsidRDefault="00B26225" w:rsidP="00B26225">
      <w:pPr>
        <w:pStyle w:val="ListParagraph"/>
        <w:numPr>
          <w:ilvl w:val="0"/>
          <w:numId w:val="1"/>
        </w:numPr>
        <w:autoSpaceDE w:val="0"/>
        <w:autoSpaceDN w:val="0"/>
        <w:adjustRightInd w:val="0"/>
        <w:spacing w:after="0" w:line="240" w:lineRule="auto"/>
        <w:rPr>
          <w:rFonts w:ascii="Arial" w:hAnsi="Arial" w:cs="Arial"/>
          <w:sz w:val="20"/>
          <w:szCs w:val="20"/>
        </w:rPr>
      </w:pPr>
      <w:r w:rsidRPr="009369CF">
        <w:rPr>
          <w:rFonts w:ascii="Arial" w:hAnsi="Arial" w:cs="Arial"/>
          <w:sz w:val="20"/>
          <w:szCs w:val="20"/>
        </w:rPr>
        <w:t>доверител</w:t>
      </w:r>
    </w:p>
    <w:p w:rsidR="00B26225" w:rsidRPr="009369CF" w:rsidRDefault="00B26225" w:rsidP="00B26225">
      <w:pPr>
        <w:pStyle w:val="ListParagraph"/>
        <w:numPr>
          <w:ilvl w:val="0"/>
          <w:numId w:val="1"/>
        </w:numPr>
        <w:autoSpaceDE w:val="0"/>
        <w:autoSpaceDN w:val="0"/>
        <w:adjustRightInd w:val="0"/>
        <w:spacing w:after="0" w:line="240" w:lineRule="auto"/>
        <w:rPr>
          <w:rFonts w:ascii="Arial" w:hAnsi="Arial" w:cs="Arial"/>
          <w:sz w:val="20"/>
          <w:szCs w:val="20"/>
        </w:rPr>
      </w:pPr>
      <w:r w:rsidRPr="009369CF">
        <w:rPr>
          <w:rFonts w:ascii="Arial" w:hAnsi="Arial" w:cs="Arial"/>
          <w:sz w:val="20"/>
          <w:szCs w:val="20"/>
        </w:rPr>
        <w:t xml:space="preserve">должник </w:t>
      </w:r>
    </w:p>
    <w:p w:rsidR="00B26225" w:rsidRPr="009369CF" w:rsidRDefault="00B26225" w:rsidP="00B26225">
      <w:pPr>
        <w:pStyle w:val="ListParagraph"/>
        <w:numPr>
          <w:ilvl w:val="0"/>
          <w:numId w:val="1"/>
        </w:numPr>
        <w:autoSpaceDE w:val="0"/>
        <w:autoSpaceDN w:val="0"/>
        <w:adjustRightInd w:val="0"/>
        <w:spacing w:after="0" w:line="240" w:lineRule="auto"/>
        <w:rPr>
          <w:rFonts w:ascii="Arial" w:hAnsi="Arial" w:cs="Arial"/>
          <w:sz w:val="20"/>
          <w:szCs w:val="20"/>
        </w:rPr>
      </w:pPr>
      <w:r w:rsidRPr="009369CF">
        <w:rPr>
          <w:rFonts w:ascii="Arial" w:hAnsi="Arial" w:cs="Arial"/>
          <w:sz w:val="20"/>
          <w:szCs w:val="20"/>
        </w:rPr>
        <w:t>заложен должник</w:t>
      </w:r>
    </w:p>
    <w:p w:rsidR="00B26225" w:rsidRPr="009369CF" w:rsidRDefault="00B26225" w:rsidP="00B26225">
      <w:pPr>
        <w:pStyle w:val="ListParagraph"/>
        <w:numPr>
          <w:ilvl w:val="0"/>
          <w:numId w:val="1"/>
        </w:numPr>
        <w:autoSpaceDE w:val="0"/>
        <w:autoSpaceDN w:val="0"/>
        <w:adjustRightInd w:val="0"/>
        <w:spacing w:after="0" w:line="240" w:lineRule="auto"/>
        <w:rPr>
          <w:rFonts w:ascii="Arial" w:hAnsi="Arial" w:cs="Arial"/>
          <w:sz w:val="20"/>
          <w:szCs w:val="20"/>
        </w:rPr>
      </w:pPr>
      <w:r w:rsidRPr="009369CF">
        <w:rPr>
          <w:rFonts w:ascii="Arial" w:hAnsi="Arial" w:cs="Arial"/>
          <w:sz w:val="20"/>
          <w:szCs w:val="20"/>
        </w:rPr>
        <w:t xml:space="preserve">УЈП </w:t>
      </w:r>
      <w:r w:rsidRPr="009369CF">
        <w:rPr>
          <w:rFonts w:ascii="Arial" w:hAnsi="Arial" w:cs="Arial"/>
          <w:sz w:val="20"/>
          <w:szCs w:val="20"/>
        </w:rPr>
        <w:tab/>
      </w:r>
    </w:p>
    <w:p w:rsidR="00823825" w:rsidRPr="0075695C" w:rsidRDefault="00823825" w:rsidP="00823825">
      <w:pPr>
        <w:autoSpaceDE w:val="0"/>
        <w:autoSpaceDN w:val="0"/>
        <w:adjustRightInd w:val="0"/>
        <w:spacing w:after="0" w:line="240" w:lineRule="auto"/>
        <w:jc w:val="right"/>
        <w:rPr>
          <w:rFonts w:ascii="Arial" w:hAnsi="Arial" w:cs="Arial"/>
        </w:rPr>
      </w:pPr>
      <w:r w:rsidRPr="00867166">
        <w:rPr>
          <w:rFonts w:ascii="Arial" w:hAnsi="Arial" w:cs="Arial"/>
          <w:lang w:val="en-US"/>
        </w:rPr>
        <w:br w:type="textWrapping" w:clear="all"/>
      </w:r>
      <w:r>
        <w:rPr>
          <w:rFonts w:ascii="Arial" w:hAnsi="Arial" w:cs="Arial"/>
          <w:sz w:val="20"/>
          <w:szCs w:val="20"/>
        </w:rPr>
        <w:t xml:space="preserve">                                                                                                  </w:t>
      </w:r>
      <w:r w:rsidR="00F47D6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08.5pt;height:59.25pt" wrapcoords="-63 0 -63 21016 21600 21016 21600 0 -63 0" o:allowoverlap="f">
            <v:imagedata r:id="rId10" o:title=""/>
            <o:lock v:ext="edit" ungrouping="t" rotation="t" cropping="t" verticies="t" text="t" grouping="t"/>
            <o:signatureline v:ext="edit" id="{55629C8E-38E2-437A-8892-1BC7B1447794}" provid="{00000000-0000-0000-0000-000000000000}" signinginstructionsset="t" issignatureline="t"/>
          </v:shape>
        </w:pict>
      </w:r>
    </w:p>
    <w:p w:rsidR="00823825" w:rsidRDefault="00823825" w:rsidP="00823825">
      <w:pPr>
        <w:jc w:val="both"/>
        <w:rPr>
          <w:rFonts w:ascii="Arial" w:hAnsi="Arial" w:cs="Arial"/>
          <w:b/>
          <w:sz w:val="20"/>
          <w:szCs w:val="20"/>
          <w:lang w:val="en-US"/>
        </w:rPr>
      </w:pPr>
    </w:p>
    <w:p w:rsidR="00823825" w:rsidRPr="00174163" w:rsidRDefault="00823825" w:rsidP="00823825">
      <w:pPr>
        <w:spacing w:after="0"/>
        <w:jc w:val="both"/>
        <w:rPr>
          <w:rFonts w:ascii="Arial" w:hAnsi="Arial" w:cs="Arial"/>
          <w:sz w:val="20"/>
          <w:szCs w:val="20"/>
        </w:rPr>
      </w:pPr>
      <w:r w:rsidRPr="00F65932">
        <w:rPr>
          <w:rFonts w:ascii="Arial" w:hAnsi="Arial" w:cs="Arial"/>
          <w:b/>
          <w:sz w:val="20"/>
          <w:szCs w:val="20"/>
        </w:rPr>
        <w:t>Правна поука:</w:t>
      </w:r>
      <w:r w:rsidRPr="00F65932">
        <w:rPr>
          <w:rFonts w:ascii="Arial" w:hAnsi="Arial" w:cs="Arial"/>
          <w:sz w:val="20"/>
          <w:szCs w:val="20"/>
        </w:rPr>
        <w:t xml:space="preserve"> Против овој налог може да се поднесе приговор до Основниот суд </w:t>
      </w:r>
      <w:bookmarkStart w:id="8" w:name="OSudPouka"/>
      <w:bookmarkEnd w:id="8"/>
      <w:r w:rsidR="00B26225">
        <w:rPr>
          <w:rFonts w:ascii="Arial" w:hAnsi="Arial" w:cs="Arial"/>
          <w:sz w:val="20"/>
          <w:szCs w:val="20"/>
        </w:rPr>
        <w:t>на територијата каде што ќе се спроведува извршувањето</w:t>
      </w:r>
      <w:r w:rsidRPr="00F65932">
        <w:rPr>
          <w:rFonts w:ascii="Arial" w:hAnsi="Arial" w:cs="Arial"/>
          <w:sz w:val="20"/>
          <w:szCs w:val="20"/>
        </w:rPr>
        <w:t xml:space="preserve"> согласно одредбите на член 86 од Законот за извршување.</w:t>
      </w:r>
      <w:r w:rsidRPr="00976C69">
        <w:rPr>
          <w:rFonts w:ascii="Arial" w:hAnsi="Arial" w:cs="Arial"/>
          <w:b/>
          <w:bCs/>
          <w:sz w:val="20"/>
          <w:szCs w:val="20"/>
        </w:rPr>
        <w:t xml:space="preserve">                                    </w:t>
      </w:r>
      <w:r>
        <w:rPr>
          <w:rFonts w:ascii="Arial" w:hAnsi="Arial" w:cs="Arial"/>
          <w:b/>
          <w:bCs/>
          <w:color w:val="000080"/>
          <w:sz w:val="20"/>
          <w:szCs w:val="20"/>
        </w:rPr>
        <w:t xml:space="preserve">                                                 </w:t>
      </w:r>
    </w:p>
    <w:p w:rsidR="00B51157" w:rsidRPr="0021499C" w:rsidRDefault="00B51157" w:rsidP="00B51157">
      <w:pPr>
        <w:autoSpaceDE w:val="0"/>
        <w:autoSpaceDN w:val="0"/>
        <w:adjustRightInd w:val="0"/>
        <w:spacing w:after="0" w:line="240" w:lineRule="auto"/>
      </w:pPr>
    </w:p>
    <w:sectPr w:rsidR="00B51157" w:rsidRPr="0021499C" w:rsidSect="00DF1299">
      <w:footerReference w:type="default" r:id="rId11"/>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78F" w:rsidRDefault="000C678F" w:rsidP="00B26225">
      <w:pPr>
        <w:spacing w:after="0" w:line="240" w:lineRule="auto"/>
      </w:pPr>
      <w:r>
        <w:separator/>
      </w:r>
    </w:p>
  </w:endnote>
  <w:endnote w:type="continuationSeparator" w:id="0">
    <w:p w:rsidR="000C678F" w:rsidRDefault="000C678F" w:rsidP="00B26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225" w:rsidRPr="00B26225" w:rsidRDefault="00B26225" w:rsidP="00B26225">
    <w:pPr>
      <w:pStyle w:val="Footer"/>
      <w:rPr>
        <w:rFonts w:ascii="Arial" w:hAnsi="Arial" w:cs="Arial"/>
        <w:sz w:val="14"/>
      </w:rPr>
    </w:pPr>
    <w:r>
      <w:rPr>
        <w:rFonts w:ascii="Arial" w:hAnsi="Arial" w:cs="Arial"/>
        <w:sz w:val="14"/>
      </w:rPr>
      <w:t xml:space="preserve">                                                                                                                                                                                                                                                   </w:t>
    </w:r>
    <w:r>
      <w:rPr>
        <w:rFonts w:ascii="Arial" w:hAnsi="Arial" w:cs="Arial"/>
        <w:sz w:val="14"/>
      </w:rPr>
      <w:fldChar w:fldCharType="begin"/>
    </w:r>
    <w:r>
      <w:rPr>
        <w:rFonts w:ascii="Arial" w:hAnsi="Arial" w:cs="Arial"/>
        <w:sz w:val="14"/>
      </w:rPr>
      <w:instrText xml:space="preserve"> PAGE  \* MERGEFORMAT </w:instrText>
    </w:r>
    <w:r>
      <w:rPr>
        <w:rFonts w:ascii="Arial" w:hAnsi="Arial" w:cs="Arial"/>
        <w:sz w:val="14"/>
      </w:rPr>
      <w:fldChar w:fldCharType="separate"/>
    </w:r>
    <w:r w:rsidR="00F47D64">
      <w:rPr>
        <w:rFonts w:ascii="Arial" w:hAnsi="Arial" w:cs="Arial"/>
        <w:noProof/>
        <w:sz w:val="14"/>
      </w:rPr>
      <w:t>2</w:t>
    </w:r>
    <w:r>
      <w:rPr>
        <w:rFonts w:ascii="Arial" w:hAnsi="Arial" w:cs="Arial"/>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78F" w:rsidRDefault="000C678F" w:rsidP="00B26225">
      <w:pPr>
        <w:spacing w:after="0" w:line="240" w:lineRule="auto"/>
      </w:pPr>
      <w:r>
        <w:separator/>
      </w:r>
    </w:p>
  </w:footnote>
  <w:footnote w:type="continuationSeparator" w:id="0">
    <w:p w:rsidR="000C678F" w:rsidRDefault="000C678F" w:rsidP="00B262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60879"/>
    <w:multiLevelType w:val="hybridMultilevel"/>
    <w:tmpl w:val="9056C79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299"/>
    <w:rsid w:val="000A48CC"/>
    <w:rsid w:val="000A4928"/>
    <w:rsid w:val="000C678F"/>
    <w:rsid w:val="00132B66"/>
    <w:rsid w:val="00180BCE"/>
    <w:rsid w:val="00211393"/>
    <w:rsid w:val="0021499C"/>
    <w:rsid w:val="00226087"/>
    <w:rsid w:val="00232336"/>
    <w:rsid w:val="002514BB"/>
    <w:rsid w:val="00253CB5"/>
    <w:rsid w:val="002624CE"/>
    <w:rsid w:val="00272123"/>
    <w:rsid w:val="002A014B"/>
    <w:rsid w:val="002A0432"/>
    <w:rsid w:val="003106B9"/>
    <w:rsid w:val="003A39C4"/>
    <w:rsid w:val="003B40CD"/>
    <w:rsid w:val="003D21AC"/>
    <w:rsid w:val="003D4A9E"/>
    <w:rsid w:val="00451FBC"/>
    <w:rsid w:val="0046102D"/>
    <w:rsid w:val="004F2C9E"/>
    <w:rsid w:val="004F4016"/>
    <w:rsid w:val="0052049E"/>
    <w:rsid w:val="0061005D"/>
    <w:rsid w:val="00665925"/>
    <w:rsid w:val="006A157B"/>
    <w:rsid w:val="006F1469"/>
    <w:rsid w:val="00710AAE"/>
    <w:rsid w:val="00765920"/>
    <w:rsid w:val="00787933"/>
    <w:rsid w:val="007A6108"/>
    <w:rsid w:val="007A7847"/>
    <w:rsid w:val="007B32B7"/>
    <w:rsid w:val="00823825"/>
    <w:rsid w:val="00847844"/>
    <w:rsid w:val="00866DC5"/>
    <w:rsid w:val="0087784C"/>
    <w:rsid w:val="008C43A1"/>
    <w:rsid w:val="00913EF8"/>
    <w:rsid w:val="00926A7A"/>
    <w:rsid w:val="009626C8"/>
    <w:rsid w:val="00990882"/>
    <w:rsid w:val="00AE3FFA"/>
    <w:rsid w:val="00B20C15"/>
    <w:rsid w:val="00B26225"/>
    <w:rsid w:val="00B269ED"/>
    <w:rsid w:val="00B41890"/>
    <w:rsid w:val="00B51157"/>
    <w:rsid w:val="00B62603"/>
    <w:rsid w:val="00BC5E22"/>
    <w:rsid w:val="00BE7E43"/>
    <w:rsid w:val="00BF5243"/>
    <w:rsid w:val="00C02E62"/>
    <w:rsid w:val="00C61D35"/>
    <w:rsid w:val="00C71B87"/>
    <w:rsid w:val="00CC28C6"/>
    <w:rsid w:val="00CE2401"/>
    <w:rsid w:val="00CF2E54"/>
    <w:rsid w:val="00D13AFC"/>
    <w:rsid w:val="00D47D14"/>
    <w:rsid w:val="00DA5DC9"/>
    <w:rsid w:val="00DC321E"/>
    <w:rsid w:val="00DF1299"/>
    <w:rsid w:val="00E01FCA"/>
    <w:rsid w:val="00E3104F"/>
    <w:rsid w:val="00E41120"/>
    <w:rsid w:val="00E54AAA"/>
    <w:rsid w:val="00E64DBC"/>
    <w:rsid w:val="00EE54A8"/>
    <w:rsid w:val="00EF46AF"/>
    <w:rsid w:val="00F23081"/>
    <w:rsid w:val="00F47D64"/>
    <w:rsid w:val="00F65B23"/>
    <w:rsid w:val="00F75153"/>
    <w:rsid w:val="00F9340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unhideWhenUsed/>
    <w:rsid w:val="00B262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225"/>
    <w:rPr>
      <w:sz w:val="22"/>
      <w:szCs w:val="22"/>
      <w:lang w:eastAsia="en-US"/>
    </w:rPr>
  </w:style>
  <w:style w:type="paragraph" w:styleId="Footer">
    <w:name w:val="footer"/>
    <w:basedOn w:val="Normal"/>
    <w:link w:val="FooterChar"/>
    <w:uiPriority w:val="99"/>
    <w:unhideWhenUsed/>
    <w:rsid w:val="00B262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225"/>
    <w:rPr>
      <w:sz w:val="22"/>
      <w:szCs w:val="22"/>
      <w:lang w:eastAsia="en-US"/>
    </w:rPr>
  </w:style>
  <w:style w:type="paragraph" w:styleId="ListParagraph">
    <w:name w:val="List Paragraph"/>
    <w:basedOn w:val="Normal"/>
    <w:uiPriority w:val="34"/>
    <w:qFormat/>
    <w:rsid w:val="00B262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unhideWhenUsed/>
    <w:rsid w:val="00B262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225"/>
    <w:rPr>
      <w:sz w:val="22"/>
      <w:szCs w:val="22"/>
      <w:lang w:eastAsia="en-US"/>
    </w:rPr>
  </w:style>
  <w:style w:type="paragraph" w:styleId="Footer">
    <w:name w:val="footer"/>
    <w:basedOn w:val="Normal"/>
    <w:link w:val="FooterChar"/>
    <w:uiPriority w:val="99"/>
    <w:unhideWhenUsed/>
    <w:rsid w:val="00B262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225"/>
    <w:rPr>
      <w:sz w:val="22"/>
      <w:szCs w:val="22"/>
      <w:lang w:eastAsia="en-US"/>
    </w:rPr>
  </w:style>
  <w:style w:type="paragraph" w:styleId="ListParagraph">
    <w:name w:val="List Paragraph"/>
    <w:basedOn w:val="Normal"/>
    <w:uiPriority w:val="34"/>
    <w:qFormat/>
    <w:rsid w:val="00B26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02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6E3E9-D35B-4FE8-9D3E-43176004C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User</cp:lastModifiedBy>
  <cp:revision>2</cp:revision>
  <dcterms:created xsi:type="dcterms:W3CDTF">2020-10-20T07:44:00Z</dcterms:created>
  <dcterms:modified xsi:type="dcterms:W3CDTF">2020-10-20T07:44:00Z</dcterms:modified>
</cp:coreProperties>
</file>