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542D1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2854A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854AD">
              <w:rPr>
                <w:rFonts w:ascii="Arial" w:hAnsi="Arial" w:cs="Arial"/>
                <w:b/>
              </w:rPr>
              <w:t>Жанета Пријевиќ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2854AD" w:rsidRPr="002854AD">
              <w:rPr>
                <w:rFonts w:ascii="Arial" w:hAnsi="Arial" w:cs="Arial"/>
                <w:b/>
                <w:color w:val="000000"/>
                <w:lang w:val="mk-MK"/>
              </w:rPr>
              <w:t>299/20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2854A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854AD">
              <w:rPr>
                <w:rFonts w:ascii="Arial" w:hAnsi="Arial" w:cs="Arial"/>
                <w:b/>
              </w:rPr>
              <w:t>Битола и Ресен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2854A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854AD">
              <w:rPr>
                <w:rFonts w:ascii="Arial" w:hAnsi="Arial" w:cs="Arial"/>
                <w:b/>
                <w:lang w:val="ru-RU"/>
              </w:rPr>
              <w:t>Бул. 1-ви Мај бр.120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2854A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854AD">
              <w:rPr>
                <w:rFonts w:ascii="Arial" w:hAnsi="Arial" w:cs="Arial"/>
                <w:b/>
                <w:lang w:val="ru-RU"/>
              </w:rPr>
              <w:t>тел. 047 242-330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F95F82" w:rsidRDefault="00F95F82" w:rsidP="00F95F8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</w:rPr>
        <w:t>Жанета Пријевиќ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</w:rPr>
        <w:t>Битола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</w:rPr>
        <w:t xml:space="preserve">Стопанска банка А.Д. Скопје, </w:t>
      </w:r>
      <w:r>
        <w:rPr>
          <w:rFonts w:ascii="Arial" w:hAnsi="Arial" w:cs="Arial"/>
          <w:lang w:val="mk-MK"/>
        </w:rPr>
        <w:t xml:space="preserve">ЕДБ </w:t>
      </w:r>
      <w:r>
        <w:rPr>
          <w:rFonts w:ascii="Arial" w:hAnsi="Arial" w:cs="Arial"/>
          <w:color w:val="000000"/>
        </w:rPr>
        <w:t>4030996116744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</w:rPr>
        <w:t>полн. адв.</w:t>
      </w:r>
      <w:r>
        <w:rPr>
          <w:rFonts w:ascii="Arial" w:hAnsi="Arial" w:cs="Arial"/>
          <w:lang w:val="mk-MK"/>
        </w:rPr>
        <w:t xml:space="preserve"> Вања Атанасов од Битола  , засновано на извршната исправа </w:t>
      </w:r>
      <w:r>
        <w:rPr>
          <w:rFonts w:ascii="Arial" w:hAnsi="Arial" w:cs="Arial"/>
          <w:color w:val="000000"/>
        </w:rPr>
        <w:t xml:space="preserve">Оду.бр.143/06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</w:rPr>
        <w:t>14.08.2006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</w:rPr>
        <w:t>Нотар Вера Караманди и Пресуда ТС бр.1381/11</w:t>
      </w:r>
      <w:r>
        <w:rPr>
          <w:rFonts w:ascii="Arial" w:hAnsi="Arial" w:cs="Arial"/>
          <w:color w:val="000000"/>
          <w:lang w:val="mk-MK"/>
        </w:rPr>
        <w:t xml:space="preserve"> од 20.12.2013 година на  Основен суд Скопје 2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</w:rPr>
        <w:t>АДГ „ Маврово “ Скопје во стечај</w:t>
      </w:r>
      <w:r>
        <w:rPr>
          <w:rFonts w:ascii="Arial" w:hAnsi="Arial" w:cs="Arial"/>
          <w:lang w:val="mk-MK"/>
        </w:rPr>
        <w:t xml:space="preserve"> со  ЕДБ  </w:t>
      </w:r>
      <w:r>
        <w:rPr>
          <w:rFonts w:ascii="Arial" w:hAnsi="Arial" w:cs="Arial"/>
          <w:color w:val="000000"/>
        </w:rPr>
        <w:t>4030947142977</w:t>
      </w:r>
      <w:r>
        <w:rPr>
          <w:rFonts w:ascii="Arial" w:hAnsi="Arial" w:cs="Arial"/>
          <w:lang w:val="mk-MK"/>
        </w:rPr>
        <w:t xml:space="preserve"> и  седиште на  Плоштад Македонија бр. 2 во Скопје , за спроведување на извршување во вредност </w:t>
      </w:r>
      <w:r>
        <w:rPr>
          <w:rFonts w:ascii="Arial" w:hAnsi="Arial" w:cs="Arial"/>
          <w:color w:val="000000"/>
        </w:rPr>
        <w:t>215.323.712,00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27.10</w:t>
      </w:r>
      <w:r>
        <w:rPr>
          <w:rFonts w:ascii="Arial" w:hAnsi="Arial" w:cs="Arial"/>
          <w:lang w:val="mk-MK"/>
        </w:rPr>
        <w:t>.2020 година го донесува следниот: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F95F82" w:rsidRDefault="00F95F82" w:rsidP="00F95F8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95F82" w:rsidRDefault="00F95F82" w:rsidP="00F95F8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F95F82" w:rsidRDefault="00F95F82" w:rsidP="00F95F8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F95F82" w:rsidRDefault="00F95F82" w:rsidP="00F95F8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F95F82" w:rsidRDefault="00F95F82" w:rsidP="00F95F82">
      <w:pPr>
        <w:rPr>
          <w:rFonts w:ascii="Arial" w:hAnsi="Arial" w:cs="Arial"/>
          <w:lang w:val="mk-MK"/>
        </w:rPr>
      </w:pPr>
    </w:p>
    <w:p w:rsidR="00F95F82" w:rsidRDefault="00F95F82" w:rsidP="00F95F8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СЕ ОПРЕДЕЛУВА втора продажба со усно  јавно наддавање на недвижноста </w:t>
      </w:r>
      <w:r>
        <w:rPr>
          <w:rFonts w:ascii="Arial" w:hAnsi="Arial" w:cs="Arial"/>
          <w:bCs/>
          <w:lang w:val="mk-MK"/>
        </w:rPr>
        <w:t xml:space="preserve">на должникот </w:t>
      </w:r>
      <w:r>
        <w:rPr>
          <w:rFonts w:ascii="Arial" w:hAnsi="Arial" w:cs="Arial"/>
          <w:bCs/>
          <w:color w:val="000000"/>
        </w:rPr>
        <w:t>АДГ „ Маврово “ Скопје во стечај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означена како: </w:t>
      </w:r>
    </w:p>
    <w:p w:rsidR="00F95F82" w:rsidRDefault="00F95F82" w:rsidP="00F95F8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Недвижност – деловна просторија  запишана во Имотен лист бр. 94262  при АКН Битола  со следните ознаки: </w:t>
      </w:r>
    </w:p>
    <w:p w:rsidR="00F95F82" w:rsidRDefault="00F95F82" w:rsidP="00F95F8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А: Податоци за носителот на правото на сопственост :</w:t>
      </w:r>
    </w:p>
    <w:p w:rsidR="00F95F82" w:rsidRDefault="00F95F82" w:rsidP="00F95F8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ЕМБС 4056388 , АД за градежништво Маврово Скопје – во стечај , ул. Плоштад Македонија  2 Скопје , дел на недвижност 1/1 </w:t>
      </w:r>
    </w:p>
    <w:p w:rsidR="00F95F82" w:rsidRDefault="00F95F82" w:rsidP="00F95F8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В: Податоци за згради,посебни делови од згради и други објекти и за правото на сопственост:</w:t>
      </w:r>
    </w:p>
    <w:p w:rsidR="00F95F82" w:rsidRDefault="00F95F82" w:rsidP="00F95F8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Број на КП 16366 , адреса Нико Фундали 16 ,  бр.на зграда 1 , Намена на зграда – Б1-1, влез 1 , кат- ПР,  Број -, собност 0 , намена на пос/заеднички дел – ДП , површина во м2- 22 , сопственост, која се наоѓа во</w:t>
      </w:r>
      <w:r>
        <w:rPr>
          <w:rFonts w:ascii="Arial" w:hAnsi="Arial" w:cs="Arial"/>
          <w:lang w:val="mk-MK"/>
        </w:rPr>
        <w:t xml:space="preserve"> сопственост  на должникот </w:t>
      </w:r>
      <w:r>
        <w:rPr>
          <w:rFonts w:ascii="Arial" w:hAnsi="Arial" w:cs="Arial"/>
          <w:bCs/>
          <w:color w:val="000000"/>
        </w:rPr>
        <w:t xml:space="preserve">АДГ „ Маврово “ Скопје </w:t>
      </w:r>
      <w:r>
        <w:rPr>
          <w:rFonts w:ascii="Arial" w:hAnsi="Arial" w:cs="Arial"/>
          <w:bCs/>
          <w:color w:val="000000"/>
          <w:lang w:val="mk-MK"/>
        </w:rPr>
        <w:t>во стечај.</w:t>
      </w:r>
    </w:p>
    <w:p w:rsidR="00F95F82" w:rsidRDefault="00F95F82" w:rsidP="00F95F8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16.11.2020 година во 11 часот  во просториите на Извршител Жанета Пријевик. </w:t>
      </w:r>
    </w:p>
    <w:p w:rsidR="00F95F82" w:rsidRDefault="00F95F82" w:rsidP="00F95F8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 И.бр. 299/20 од 27.10.2020 ,  изнесува 446.700,00,денари,(2/3 од проценетата вредност)под која недвижноста не може да се продаде на второто јавно наддавање.</w:t>
      </w:r>
    </w:p>
    <w:p w:rsidR="00F95F82" w:rsidRDefault="00F95F82" w:rsidP="00F95F8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 –хипотека на доверителот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95F82" w:rsidRDefault="00F95F82" w:rsidP="00F95F8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530040900651285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Охридска Банка АД Охрид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МК5002006112448</w:t>
      </w:r>
      <w:r>
        <w:rPr>
          <w:rFonts w:ascii="Arial" w:hAnsi="Arial" w:cs="Arial"/>
          <w:lang w:val="en-US"/>
        </w:rPr>
        <w:t>.</w:t>
      </w:r>
    </w:p>
    <w:p w:rsidR="00F95F82" w:rsidRDefault="00F95F82" w:rsidP="00F95F8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95F82" w:rsidRDefault="00F95F82" w:rsidP="00F95F8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95F82" w:rsidRDefault="00F95F82" w:rsidP="00F95F8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Овој заклучок ќе се објави во следните средства за јавно информирање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F95F82" w:rsidRDefault="00F95F82" w:rsidP="00F95F8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95F82" w:rsidRDefault="00F95F82" w:rsidP="00F95F8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95F82" w:rsidRDefault="00F95F82" w:rsidP="00F95F8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F95F82" w:rsidTr="00F95F82">
        <w:tc>
          <w:tcPr>
            <w:tcW w:w="5377" w:type="dxa"/>
          </w:tcPr>
          <w:p w:rsidR="00F95F82" w:rsidRDefault="00F95F8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F95F82" w:rsidRDefault="00F95F82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F95F82" w:rsidRDefault="00F95F82" w:rsidP="00F95F8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F95F82" w:rsidRDefault="00F95F82" w:rsidP="00F95F8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Д.-на: должник,доверител,Надлежен орган на управа </w:t>
      </w:r>
    </w:p>
    <w:p w:rsidR="00F95F82" w:rsidRDefault="00F95F82" w:rsidP="00F95F8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5F82" w:rsidRDefault="00F95F82" w:rsidP="00F95F8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суд Битола  согласно одредбите на член 86 од Законот за извршување.</w:t>
      </w:r>
    </w:p>
    <w:p w:rsidR="00F95F82" w:rsidRDefault="00F95F82" w:rsidP="00F95F82">
      <w:pPr>
        <w:jc w:val="both"/>
        <w:rPr>
          <w:rFonts w:ascii="Arial" w:hAnsi="Arial" w:cs="Arial"/>
          <w:lang w:val="mk-MK"/>
        </w:rPr>
      </w:pPr>
    </w:p>
    <w:p w:rsidR="00F95F82" w:rsidRDefault="00F95F82" w:rsidP="00F95F82">
      <w:pPr>
        <w:pStyle w:val="BodyText"/>
        <w:rPr>
          <w:rFonts w:ascii="Arial" w:hAnsi="Arial" w:cs="Arial"/>
          <w:lang w:val="mk-MK"/>
        </w:rPr>
      </w:pPr>
    </w:p>
    <w:sectPr w:rsidR="00F95F8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11"/>
    <w:rsid w:val="0015082C"/>
    <w:rsid w:val="00162356"/>
    <w:rsid w:val="001A2801"/>
    <w:rsid w:val="002854AD"/>
    <w:rsid w:val="00285A4E"/>
    <w:rsid w:val="002D6E87"/>
    <w:rsid w:val="00334708"/>
    <w:rsid w:val="003711E6"/>
    <w:rsid w:val="003F4FE9"/>
    <w:rsid w:val="00542D11"/>
    <w:rsid w:val="005B06D5"/>
    <w:rsid w:val="005E2113"/>
    <w:rsid w:val="005E2B25"/>
    <w:rsid w:val="00606449"/>
    <w:rsid w:val="0062796F"/>
    <w:rsid w:val="00655E30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81523"/>
    <w:rsid w:val="00EA652F"/>
    <w:rsid w:val="00F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5555522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555552222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2020-10-27T15:09:00Z</dcterms:created>
  <dcterms:modified xsi:type="dcterms:W3CDTF">2020-10-27T15:09:00Z</dcterms:modified>
</cp:coreProperties>
</file>