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9" w:rsidRPr="00831A21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 w:rsidRPr="00831A21">
        <w:rPr>
          <w:rFonts w:ascii="Arial" w:hAnsi="Arial" w:cs="Arial"/>
          <w:sz w:val="18"/>
          <w:szCs w:val="18"/>
          <w:lang w:val="x-none"/>
        </w:rPr>
        <w:t xml:space="preserve">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    </w:t>
      </w:r>
      <w:r w:rsidRPr="00831A21">
        <w:rPr>
          <w:rFonts w:ascii="Arial" w:hAnsi="Arial" w:cs="Arial"/>
          <w:sz w:val="18"/>
          <w:szCs w:val="18"/>
          <w:lang w:val="x-none"/>
        </w:rPr>
        <w:t xml:space="preserve"> </w:t>
      </w:r>
      <w:r w:rsidRPr="00831A21">
        <w:rPr>
          <w:rFonts w:ascii="Arial" w:hAnsi="Arial" w:cs="Arial"/>
          <w:noProof/>
          <w:sz w:val="18"/>
          <w:szCs w:val="18"/>
          <w:lang w:eastAsia="mk-MK"/>
        </w:rPr>
        <w:drawing>
          <wp:inline distT="0" distB="0" distL="0" distR="0" wp14:anchorId="5B0B4121" wp14:editId="59CE7F74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59" w:rsidRPr="00831A21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831A21">
        <w:rPr>
          <w:rFonts w:ascii="Arial" w:hAnsi="Arial" w:cs="Arial"/>
          <w:b/>
          <w:bCs/>
          <w:sz w:val="18"/>
          <w:szCs w:val="18"/>
        </w:rPr>
        <w:tab/>
      </w:r>
      <w:r w:rsidRPr="00831A21">
        <w:rPr>
          <w:rFonts w:ascii="Arial" w:hAnsi="Arial" w:cs="Arial"/>
          <w:b/>
          <w:bCs/>
          <w:sz w:val="18"/>
          <w:szCs w:val="18"/>
        </w:rPr>
        <w:tab/>
      </w:r>
      <w:r w:rsidRPr="00831A2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</w:t>
      </w:r>
      <w:r w:rsidRPr="00831A21">
        <w:rPr>
          <w:rFonts w:ascii="Arial" w:hAnsi="Arial" w:cs="Arial"/>
          <w:b/>
          <w:bCs/>
          <w:sz w:val="18"/>
          <w:szCs w:val="18"/>
          <w:lang w:val="en-US"/>
        </w:rPr>
        <w:t xml:space="preserve">          </w:t>
      </w:r>
      <w:r w:rsidRPr="00831A21">
        <w:rPr>
          <w:rFonts w:ascii="Arial" w:hAnsi="Arial" w:cs="Arial"/>
          <w:b/>
          <w:bCs/>
          <w:sz w:val="18"/>
          <w:szCs w:val="18"/>
        </w:rPr>
        <w:t>И.бр.</w:t>
      </w:r>
      <w:bookmarkStart w:id="0" w:name="Ibr"/>
      <w:bookmarkEnd w:id="0"/>
      <w:r w:rsidRPr="00831A21">
        <w:rPr>
          <w:rFonts w:ascii="Arial" w:hAnsi="Arial" w:cs="Arial"/>
          <w:b/>
          <w:bCs/>
          <w:sz w:val="18"/>
          <w:szCs w:val="18"/>
        </w:rPr>
        <w:t>77/2016</w:t>
      </w:r>
      <w:r w:rsidRPr="00831A21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  <w:lang w:val="x-none"/>
        </w:rPr>
      </w:pPr>
      <w:r w:rsidRPr="00D31C59">
        <w:rPr>
          <w:rFonts w:ascii="Arial" w:hAnsi="Arial" w:cs="Arial"/>
          <w:b/>
          <w:bCs/>
          <w:color w:val="000080"/>
          <w:sz w:val="16"/>
          <w:szCs w:val="16"/>
          <w:lang w:val="x-none"/>
        </w:rPr>
        <w:t xml:space="preserve">                             </w:t>
      </w:r>
      <w:r w:rsidRPr="00D31C59">
        <w:rPr>
          <w:rFonts w:ascii="Arial" w:hAnsi="Arial" w:cs="Arial"/>
          <w:b/>
          <w:bCs/>
          <w:color w:val="000080"/>
          <w:sz w:val="16"/>
          <w:szCs w:val="16"/>
          <w:lang w:val="x-none"/>
        </w:rPr>
        <w:tab/>
      </w:r>
      <w:r w:rsidRPr="00D31C59">
        <w:rPr>
          <w:rFonts w:ascii="Arial" w:hAnsi="Arial" w:cs="Arial"/>
          <w:b/>
          <w:bCs/>
          <w:color w:val="000080"/>
          <w:sz w:val="16"/>
          <w:szCs w:val="16"/>
          <w:lang w:val="x-none"/>
        </w:rPr>
        <w:tab/>
      </w:r>
      <w:r w:rsidRPr="00D31C59">
        <w:rPr>
          <w:rFonts w:ascii="Arial" w:hAnsi="Arial" w:cs="Arial"/>
          <w:b/>
          <w:bCs/>
          <w:color w:val="000080"/>
          <w:sz w:val="16"/>
          <w:szCs w:val="16"/>
          <w:lang w:val="x-none"/>
        </w:rPr>
        <w:tab/>
        <w:t xml:space="preserve">   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Извршителот </w:t>
      </w:r>
      <w:bookmarkStart w:id="1" w:name="Izvrsitel"/>
      <w:bookmarkEnd w:id="1"/>
      <w:r w:rsidRPr="00D31C59">
        <w:rPr>
          <w:rFonts w:ascii="Arial" w:hAnsi="Arial" w:cs="Arial"/>
          <w:sz w:val="16"/>
          <w:szCs w:val="16"/>
        </w:rPr>
        <w:t xml:space="preserve">Орце Гоцевски од </w:t>
      </w:r>
      <w:bookmarkStart w:id="2" w:name="Adresa"/>
      <w:bookmarkEnd w:id="2"/>
      <w:r w:rsidRPr="00D31C59">
        <w:rPr>
          <w:rFonts w:ascii="Arial" w:hAnsi="Arial" w:cs="Arial"/>
          <w:sz w:val="16"/>
          <w:szCs w:val="16"/>
        </w:rPr>
        <w:t>Делчево, бул.Македонија бр.</w:t>
      </w:r>
      <w:r w:rsidRPr="00D31C59">
        <w:rPr>
          <w:rFonts w:ascii="Arial" w:hAnsi="Arial" w:cs="Arial"/>
          <w:sz w:val="16"/>
          <w:szCs w:val="16"/>
          <w:lang w:val="en-US"/>
        </w:rPr>
        <w:t>45/5-14</w:t>
      </w:r>
      <w:r w:rsidRPr="00D31C59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Pr="00D31C59">
        <w:rPr>
          <w:rFonts w:ascii="Arial" w:hAnsi="Arial" w:cs="Arial"/>
          <w:sz w:val="16"/>
          <w:szCs w:val="16"/>
        </w:rPr>
        <w:t xml:space="preserve">доверителот Славица Цветковска од  </w:t>
      </w:r>
      <w:bookmarkStart w:id="4" w:name="adresa1"/>
      <w:bookmarkEnd w:id="4"/>
      <w:r w:rsidRPr="00D31C59">
        <w:rPr>
          <w:rFonts w:ascii="Arial" w:hAnsi="Arial" w:cs="Arial"/>
          <w:sz w:val="16"/>
          <w:szCs w:val="16"/>
        </w:rPr>
        <w:t>с.Панчарево</w:t>
      </w:r>
      <w:r w:rsidRPr="00D31C59">
        <w:rPr>
          <w:rFonts w:ascii="Arial" w:hAnsi="Arial" w:cs="Arial"/>
          <w:sz w:val="16"/>
          <w:szCs w:val="16"/>
          <w:lang w:val="en-US"/>
        </w:rPr>
        <w:t>-</w:t>
      </w:r>
      <w:r w:rsidRPr="00D31C59">
        <w:rPr>
          <w:rFonts w:ascii="Arial" w:hAnsi="Arial" w:cs="Arial"/>
          <w:sz w:val="16"/>
          <w:szCs w:val="16"/>
        </w:rPr>
        <w:t>Пехчево преку полномошник Дејан Каламадевски</w:t>
      </w:r>
      <w:r w:rsidRPr="00D31C59">
        <w:rPr>
          <w:rFonts w:ascii="Arial" w:hAnsi="Arial" w:cs="Arial"/>
          <w:sz w:val="16"/>
          <w:szCs w:val="16"/>
          <w:lang w:val="ru-RU"/>
        </w:rPr>
        <w:t>,</w:t>
      </w:r>
      <w:r w:rsidRPr="00D31C59">
        <w:rPr>
          <w:rFonts w:ascii="Arial" w:hAnsi="Arial" w:cs="Arial"/>
          <w:sz w:val="16"/>
          <w:szCs w:val="16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D31C59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9" w:name="IzvIsprava"/>
      <w:bookmarkEnd w:id="9"/>
      <w:r w:rsidRPr="00D31C59">
        <w:rPr>
          <w:rFonts w:ascii="Arial" w:hAnsi="Arial" w:cs="Arial"/>
          <w:sz w:val="16"/>
          <w:szCs w:val="16"/>
        </w:rPr>
        <w:t xml:space="preserve">Пресуда П-2 бр.15/2013 од 10.06.2014 година на Основен суд Берово, против </w:t>
      </w:r>
      <w:bookmarkStart w:id="10" w:name="Dolznik1"/>
      <w:bookmarkEnd w:id="10"/>
      <w:r w:rsidRPr="00D31C59">
        <w:rPr>
          <w:rFonts w:ascii="Arial" w:hAnsi="Arial" w:cs="Arial"/>
          <w:sz w:val="16"/>
          <w:szCs w:val="16"/>
        </w:rPr>
        <w:t xml:space="preserve">должникот Јордан Цветковски од </w:t>
      </w:r>
      <w:bookmarkStart w:id="11" w:name="DolzGrad1"/>
      <w:bookmarkStart w:id="12" w:name="adresa1_dolz"/>
      <w:bookmarkEnd w:id="11"/>
      <w:bookmarkEnd w:id="12"/>
      <w:r w:rsidRPr="00D31C59">
        <w:rPr>
          <w:rFonts w:ascii="Arial" w:hAnsi="Arial" w:cs="Arial"/>
          <w:sz w:val="16"/>
          <w:szCs w:val="16"/>
        </w:rPr>
        <w:t>с.Панчарево</w:t>
      </w:r>
      <w:r w:rsidRPr="00D31C59">
        <w:rPr>
          <w:rFonts w:ascii="Arial" w:hAnsi="Arial" w:cs="Arial"/>
          <w:sz w:val="16"/>
          <w:szCs w:val="16"/>
          <w:lang w:val="en-US"/>
        </w:rPr>
        <w:t>-</w:t>
      </w:r>
      <w:r w:rsidRPr="00D31C59">
        <w:rPr>
          <w:rFonts w:ascii="Arial" w:hAnsi="Arial" w:cs="Arial"/>
          <w:sz w:val="16"/>
          <w:szCs w:val="16"/>
        </w:rPr>
        <w:t xml:space="preserve">Пехчево, </w:t>
      </w:r>
      <w:bookmarkStart w:id="13" w:name="Dolznik2"/>
      <w:bookmarkEnd w:id="13"/>
      <w:r w:rsidRPr="00D31C59">
        <w:rPr>
          <w:rFonts w:ascii="Arial" w:hAnsi="Arial" w:cs="Arial"/>
          <w:sz w:val="16"/>
          <w:szCs w:val="16"/>
        </w:rPr>
        <w:t xml:space="preserve"> за спроведување на извршување</w:t>
      </w:r>
      <w:r w:rsidRPr="00D31C59">
        <w:rPr>
          <w:rFonts w:ascii="Arial" w:hAnsi="Arial" w:cs="Arial"/>
          <w:sz w:val="16"/>
          <w:szCs w:val="16"/>
          <w:lang w:val="en-US"/>
        </w:rPr>
        <w:t xml:space="preserve">, </w:t>
      </w:r>
      <w:r w:rsidRPr="00D31C59">
        <w:rPr>
          <w:rFonts w:ascii="Arial" w:hAnsi="Arial" w:cs="Arial"/>
          <w:sz w:val="16"/>
          <w:szCs w:val="16"/>
        </w:rPr>
        <w:t xml:space="preserve">на ден </w:t>
      </w:r>
      <w:bookmarkStart w:id="14" w:name="DatumIzdava"/>
      <w:bookmarkEnd w:id="14"/>
      <w:r w:rsidRPr="00D31C59">
        <w:rPr>
          <w:rFonts w:ascii="Arial" w:hAnsi="Arial" w:cs="Arial"/>
          <w:sz w:val="16"/>
          <w:szCs w:val="16"/>
        </w:rPr>
        <w:t>14.12.2018 година го донесува следниот: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D31C59" w:rsidRPr="00D31C59" w:rsidRDefault="00D31C59" w:rsidP="00D31C5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1C59">
        <w:rPr>
          <w:rFonts w:ascii="Arial" w:hAnsi="Arial" w:cs="Arial"/>
          <w:b/>
          <w:sz w:val="16"/>
          <w:szCs w:val="16"/>
        </w:rPr>
        <w:t>З А К Л У Ч О К</w:t>
      </w:r>
    </w:p>
    <w:p w:rsidR="00D31C59" w:rsidRPr="00D31C59" w:rsidRDefault="00D31C59" w:rsidP="00D31C5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1C59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D31C59" w:rsidRPr="00D31C59" w:rsidRDefault="00D31C59" w:rsidP="00D31C5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1C59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D31C59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D31C59">
        <w:rPr>
          <w:rFonts w:ascii="Arial" w:hAnsi="Arial" w:cs="Arial"/>
          <w:b/>
          <w:sz w:val="16"/>
          <w:szCs w:val="16"/>
        </w:rPr>
        <w:t>)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>СЕ ОПРЕДЕЛУВА прва продажба со усно јавно наддавање на недвижностите означени како: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½ од кп. бр. 8805/2 овоштарник на м.в. 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>Раскрсница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 xml:space="preserve"> во површина од 413м2, опишан во листот Б од имотниот лист бр. 11246 КО Делчево, како и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½ од кп. бр. 7565/1 зграда 1 влез 2 кат 3 стан бр. 10 на м.в. 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>М. Тито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 xml:space="preserve"> во површина од 43м2,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½ од кп. бр. 7565/1 зграда 1 влез 2 подрум бр.10 на м.в. 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>М. Тито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 xml:space="preserve"> во површина од 7м2 и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½ од кп. бр. 7565/1 зграда 1 влез 2 кат 3 пом. простор-тераса на м.в. 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>М. Тито</w:t>
      </w:r>
      <w:r w:rsidRPr="00D31C59">
        <w:rPr>
          <w:rFonts w:ascii="Arial" w:hAnsi="Arial" w:cs="Arial"/>
          <w:sz w:val="16"/>
          <w:szCs w:val="16"/>
          <w:lang w:val="en-US"/>
        </w:rPr>
        <w:t>"</w:t>
      </w:r>
      <w:r w:rsidRPr="00D31C59">
        <w:rPr>
          <w:rFonts w:ascii="Arial" w:hAnsi="Arial" w:cs="Arial"/>
          <w:sz w:val="16"/>
          <w:szCs w:val="16"/>
        </w:rPr>
        <w:t xml:space="preserve"> во површина од 4м2, опишан во листот В од имотниот лист бр. 11246 КО Делчево,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ко</w:t>
      </w:r>
      <w:r w:rsidRPr="00D31C59">
        <w:rPr>
          <w:rFonts w:ascii="Arial" w:hAnsi="Arial" w:cs="Arial"/>
          <w:sz w:val="16"/>
          <w:szCs w:val="16"/>
        </w:rPr>
        <w:t>и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се наоѓа</w:t>
      </w:r>
      <w:r w:rsidRPr="00D31C59">
        <w:rPr>
          <w:rFonts w:ascii="Arial" w:hAnsi="Arial" w:cs="Arial"/>
          <w:sz w:val="16"/>
          <w:szCs w:val="16"/>
        </w:rPr>
        <w:t>ат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во</w:t>
      </w:r>
      <w:r w:rsidRPr="00D31C59">
        <w:rPr>
          <w:rFonts w:ascii="Arial" w:hAnsi="Arial" w:cs="Arial"/>
          <w:sz w:val="16"/>
          <w:szCs w:val="16"/>
        </w:rPr>
        <w:t xml:space="preserve"> сосопственост на ½ идеален дел и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во </w:t>
      </w:r>
      <w:r w:rsidRPr="00D31C59">
        <w:rPr>
          <w:rFonts w:ascii="Arial" w:hAnsi="Arial" w:cs="Arial"/>
          <w:sz w:val="16"/>
          <w:szCs w:val="16"/>
        </w:rPr>
        <w:t>со</w:t>
      </w:r>
      <w:r w:rsidRPr="00D31C59">
        <w:rPr>
          <w:rFonts w:ascii="Arial" w:hAnsi="Arial" w:cs="Arial"/>
          <w:sz w:val="16"/>
          <w:szCs w:val="16"/>
          <w:lang w:val="x-none"/>
        </w:rPr>
        <w:t>владение на должникот</w:t>
      </w:r>
      <w:r w:rsidRPr="00D31C59">
        <w:rPr>
          <w:rFonts w:ascii="Arial" w:hAnsi="Arial" w:cs="Arial"/>
          <w:sz w:val="16"/>
          <w:szCs w:val="16"/>
        </w:rPr>
        <w:t xml:space="preserve"> Јордан Цветковски</w:t>
      </w:r>
      <w:bookmarkStart w:id="15" w:name="ODolz1"/>
      <w:bookmarkEnd w:id="15"/>
      <w:r w:rsidRPr="00D31C59">
        <w:rPr>
          <w:rFonts w:ascii="Arial" w:hAnsi="Arial" w:cs="Arial"/>
          <w:sz w:val="16"/>
          <w:szCs w:val="16"/>
        </w:rPr>
        <w:t>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  <w:lang w:val="x-none"/>
        </w:rPr>
        <w:t xml:space="preserve">Продажбата ќе се одржи на ден </w:t>
      </w:r>
      <w:r w:rsidRPr="00D31C59">
        <w:rPr>
          <w:rFonts w:ascii="Arial" w:hAnsi="Arial" w:cs="Arial"/>
          <w:sz w:val="16"/>
          <w:szCs w:val="16"/>
        </w:rPr>
        <w:t>10.01.2019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година во </w:t>
      </w:r>
      <w:r w:rsidRPr="00D31C59">
        <w:rPr>
          <w:rFonts w:ascii="Arial" w:hAnsi="Arial" w:cs="Arial"/>
          <w:sz w:val="16"/>
          <w:szCs w:val="16"/>
        </w:rPr>
        <w:t xml:space="preserve">9,00 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часот во просториите на </w:t>
      </w:r>
      <w:r w:rsidRPr="00D31C59">
        <w:rPr>
          <w:rFonts w:ascii="Arial" w:hAnsi="Arial" w:cs="Arial"/>
          <w:sz w:val="16"/>
          <w:szCs w:val="16"/>
        </w:rPr>
        <w:t>извршител Орце Гоцевски на бул. Македонија бр.45/5-14</w:t>
      </w:r>
      <w:r w:rsidRPr="00D31C59">
        <w:rPr>
          <w:rFonts w:ascii="Arial" w:hAnsi="Arial" w:cs="Arial"/>
          <w:sz w:val="16"/>
          <w:szCs w:val="16"/>
          <w:lang w:val="en-US"/>
        </w:rPr>
        <w:t xml:space="preserve"> </w:t>
      </w:r>
      <w:r w:rsidRPr="00D31C59">
        <w:rPr>
          <w:rFonts w:ascii="Arial" w:hAnsi="Arial" w:cs="Arial"/>
          <w:sz w:val="16"/>
          <w:szCs w:val="16"/>
        </w:rPr>
        <w:t>Делчево, тел</w:t>
      </w:r>
      <w:r w:rsidRPr="00D31C59">
        <w:rPr>
          <w:rFonts w:ascii="Arial" w:hAnsi="Arial" w:cs="Arial"/>
          <w:sz w:val="16"/>
          <w:szCs w:val="16"/>
          <w:lang w:val="en-US"/>
        </w:rPr>
        <w:t xml:space="preserve">: </w:t>
      </w:r>
      <w:r w:rsidRPr="00D31C59">
        <w:rPr>
          <w:rFonts w:ascii="Arial" w:hAnsi="Arial" w:cs="Arial"/>
          <w:sz w:val="16"/>
          <w:szCs w:val="16"/>
        </w:rPr>
        <w:t>033-411-608; 033-270-266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. 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  <w:lang w:val="x-none"/>
        </w:rPr>
        <w:t>Почетната вредност на недвижност</w:t>
      </w:r>
      <w:r w:rsidRPr="00D31C59">
        <w:rPr>
          <w:rFonts w:ascii="Arial" w:hAnsi="Arial" w:cs="Arial"/>
          <w:sz w:val="16"/>
          <w:szCs w:val="16"/>
        </w:rPr>
        <w:t>ите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, утврдена со заклучок на извршителот </w:t>
      </w:r>
      <w:r w:rsidRPr="00D31C59">
        <w:rPr>
          <w:rFonts w:ascii="Arial" w:hAnsi="Arial" w:cs="Arial"/>
          <w:sz w:val="16"/>
          <w:szCs w:val="16"/>
        </w:rPr>
        <w:t>И.бр.77/2016 од 18.09.2018 година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,  изнесува </w:t>
      </w:r>
      <w:r w:rsidRPr="00D31C59">
        <w:rPr>
          <w:rFonts w:ascii="Arial" w:hAnsi="Arial" w:cs="Arial"/>
          <w:sz w:val="16"/>
          <w:szCs w:val="16"/>
        </w:rPr>
        <w:t xml:space="preserve">вкупно 654.856,00 </w:t>
      </w:r>
      <w:r w:rsidRPr="00D31C59">
        <w:rPr>
          <w:rFonts w:ascii="Arial" w:hAnsi="Arial" w:cs="Arial"/>
          <w:sz w:val="16"/>
          <w:szCs w:val="16"/>
          <w:lang w:val="x-none"/>
        </w:rPr>
        <w:t>денари</w:t>
      </w:r>
      <w:r w:rsidRPr="00D31C59">
        <w:rPr>
          <w:rFonts w:ascii="Arial" w:hAnsi="Arial" w:cs="Arial"/>
          <w:sz w:val="16"/>
          <w:szCs w:val="16"/>
        </w:rPr>
        <w:t xml:space="preserve"> или поединечно, вредноста на ½ од кп.бр.8805/2 изнесува 191.085,00 денари, а вредноста на ½ од кп.бр.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</w:t>
      </w:r>
      <w:r w:rsidRPr="00D31C59">
        <w:rPr>
          <w:rFonts w:ascii="Arial" w:hAnsi="Arial" w:cs="Arial"/>
          <w:sz w:val="16"/>
          <w:szCs w:val="16"/>
        </w:rPr>
        <w:t xml:space="preserve">7565/1 изнесува 463.771,00 денари, </w:t>
      </w:r>
      <w:r w:rsidRPr="00D31C59">
        <w:rPr>
          <w:rFonts w:ascii="Arial" w:hAnsi="Arial" w:cs="Arial"/>
          <w:sz w:val="16"/>
          <w:szCs w:val="16"/>
          <w:lang w:val="x-none"/>
        </w:rPr>
        <w:t>под која недвижност</w:t>
      </w:r>
      <w:r w:rsidRPr="00D31C59">
        <w:rPr>
          <w:rFonts w:ascii="Arial" w:hAnsi="Arial" w:cs="Arial"/>
          <w:sz w:val="16"/>
          <w:szCs w:val="16"/>
        </w:rPr>
        <w:t>ите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не може да се продад</w:t>
      </w:r>
      <w:r w:rsidRPr="00D31C59">
        <w:rPr>
          <w:rFonts w:ascii="Arial" w:hAnsi="Arial" w:cs="Arial"/>
          <w:sz w:val="16"/>
          <w:szCs w:val="16"/>
        </w:rPr>
        <w:t>ат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 на првото јавно наддавање.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>Недвижностите се оптоварени со следните товари и службености: нема товари</w:t>
      </w:r>
      <w:r w:rsidRPr="00D31C59">
        <w:rPr>
          <w:rFonts w:ascii="Arial" w:hAnsi="Arial" w:cs="Arial"/>
          <w:sz w:val="16"/>
          <w:szCs w:val="16"/>
          <w:lang w:val="x-none"/>
        </w:rPr>
        <w:t xml:space="preserve">. 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D31C59">
        <w:rPr>
          <w:rFonts w:ascii="Arial" w:hAnsi="Arial" w:cs="Arial"/>
          <w:sz w:val="16"/>
          <w:szCs w:val="16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D31C59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  <w:t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D31C59">
        <w:rPr>
          <w:rFonts w:ascii="Arial" w:eastAsia="Times New Roman" w:hAnsi="Arial" w:cs="Arial"/>
          <w:color w:val="000000"/>
          <w:sz w:val="16"/>
          <w:szCs w:val="16"/>
          <w:highlight w:val="white"/>
          <w:lang w:val="ru-RU" w:eastAsia="en-GB"/>
        </w:rPr>
        <w:t xml:space="preserve"> </w:t>
      </w:r>
      <w:r w:rsidRPr="00D31C59">
        <w:rPr>
          <w:rFonts w:ascii="Arial" w:eastAsia="Times New Roman" w:hAnsi="Arial" w:cs="Arial"/>
          <w:color w:val="000000"/>
          <w:sz w:val="16"/>
          <w:szCs w:val="16"/>
          <w:lang w:val="ru-RU" w:eastAsia="en-GB"/>
        </w:rPr>
        <w:t>240160002289415</w:t>
      </w:r>
      <w:r w:rsidRPr="00D31C59">
        <w:rPr>
          <w:rFonts w:ascii="Arial" w:hAnsi="Arial" w:cs="Arial"/>
          <w:sz w:val="16"/>
          <w:szCs w:val="16"/>
        </w:rPr>
        <w:t xml:space="preserve"> во УНИ Банка АД Скопје, најдоцна 1 (еден) ден пред продажбата.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  <w:t>Даночните обврски по основ на продажбата паѓаат на товар на купувачот.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b/>
          <w:bCs/>
          <w:sz w:val="16"/>
          <w:szCs w:val="16"/>
        </w:rPr>
        <w:tab/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  <w:t xml:space="preserve">        </w:t>
      </w:r>
      <w:r w:rsidRPr="00D31C59">
        <w:rPr>
          <w:rFonts w:ascii="Arial" w:hAnsi="Arial" w:cs="Arial"/>
          <w:sz w:val="16"/>
          <w:szCs w:val="16"/>
        </w:rPr>
        <w:tab/>
        <w:t xml:space="preserve">                                   И З В Р Ш И Т Е Л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31C59">
        <w:rPr>
          <w:rFonts w:ascii="Arial" w:hAnsi="Arial" w:cs="Arial"/>
          <w:sz w:val="16"/>
          <w:szCs w:val="16"/>
        </w:rPr>
        <w:t xml:space="preserve">   </w:t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  <w:r w:rsidRPr="00D31C59">
        <w:rPr>
          <w:rFonts w:ascii="Arial" w:hAnsi="Arial" w:cs="Arial"/>
          <w:sz w:val="16"/>
          <w:szCs w:val="16"/>
        </w:rPr>
        <w:tab/>
      </w:r>
    </w:p>
    <w:p w:rsidR="00D31C59" w:rsidRPr="00831A21" w:rsidRDefault="00D31C59" w:rsidP="00D31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42F" w:rsidRDefault="0053142F">
      <w:bookmarkStart w:id="16" w:name="_GoBack"/>
      <w:bookmarkEnd w:id="16"/>
    </w:p>
    <w:sectPr w:rsidR="0053142F" w:rsidSect="00831A21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61" w:rsidRPr="009B133E" w:rsidRDefault="00D31C59" w:rsidP="009B13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9"/>
    <w:rsid w:val="0053142F"/>
    <w:rsid w:val="00D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2018-12-24T10:16:00Z</dcterms:created>
  <dcterms:modified xsi:type="dcterms:W3CDTF">2018-12-24T10:19:00Z</dcterms:modified>
</cp:coreProperties>
</file>