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1" w:name="Ime"/>
            <w:bookmarkEnd w:id="1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Гордана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Џутеска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AE593A">
              <w:rPr>
                <w:rFonts w:ascii="Arial" w:eastAsia="Times New Roman" w:hAnsi="Arial" w:cs="Arial"/>
                <w:b/>
                <w:lang w:val="en-US"/>
              </w:rPr>
              <w:t>302/2018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  <w:r>
              <w:rPr>
                <w:rFonts w:ascii="Arial" w:eastAsia="Times New Roman" w:hAnsi="Arial" w:cs="Arial"/>
                <w:b/>
                <w:lang w:val="ru-RU"/>
              </w:rPr>
              <w:t>Охрид, Струга и Дебар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OAdresaIzv"/>
            <w:bookmarkEnd w:id="4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ул.Димитар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Влахов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бр.14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AE593A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5" w:name="tel"/>
            <w:bookmarkEnd w:id="5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046/264-466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AE593A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B76B0">
        <w:rPr>
          <w:rFonts w:ascii="Arial" w:hAnsi="Arial" w:cs="Arial"/>
        </w:rPr>
        <w:t xml:space="preserve">Извршителот </w:t>
      </w:r>
      <w:r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bCs/>
          <w:color w:val="000000"/>
          <w:lang w:eastAsia="mk-MK"/>
        </w:rPr>
        <w:t>Охрид</w:t>
      </w:r>
      <w:r w:rsidRPr="00CB76B0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CB76B0">
        <w:rPr>
          <w:rFonts w:ascii="Arial" w:hAnsi="Arial" w:cs="Arial"/>
          <w:bCs/>
          <w:color w:val="000000"/>
          <w:lang w:eastAsia="mk-MK"/>
        </w:rPr>
        <w:t>Комерцијална банка АД Скопје</w:t>
      </w:r>
      <w:r w:rsidRPr="00CB76B0">
        <w:rPr>
          <w:rFonts w:ascii="Arial" w:hAnsi="Arial" w:cs="Arial"/>
        </w:rPr>
        <w:t xml:space="preserve"> со ЕДБ </w:t>
      </w:r>
      <w:r w:rsidRPr="00CB76B0">
        <w:rPr>
          <w:rFonts w:ascii="Arial" w:hAnsi="Arial" w:cs="Arial"/>
          <w:color w:val="000000"/>
          <w:lang w:eastAsia="mk-MK"/>
        </w:rPr>
        <w:t>4030989254937</w:t>
      </w:r>
      <w:r w:rsidRPr="00CB76B0">
        <w:rPr>
          <w:rFonts w:ascii="Arial" w:hAnsi="Arial" w:cs="Arial"/>
        </w:rPr>
        <w:t xml:space="preserve">, засновано на извршната исправа </w:t>
      </w:r>
      <w:r w:rsidRPr="00CB76B0">
        <w:rPr>
          <w:rFonts w:ascii="Arial" w:hAnsi="Arial" w:cs="Arial"/>
          <w:color w:val="000000"/>
          <w:lang w:eastAsia="mk-MK"/>
        </w:rPr>
        <w:t>ОДУ.бр.315/10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color w:val="000000"/>
          <w:lang w:eastAsia="mk-MK"/>
        </w:rPr>
        <w:t>20.07.2010</w:t>
      </w:r>
      <w:r w:rsidRPr="00CB76B0">
        <w:rPr>
          <w:rFonts w:ascii="Arial" w:hAnsi="Arial" w:cs="Arial"/>
        </w:rPr>
        <w:t xml:space="preserve"> година на </w:t>
      </w:r>
      <w:r w:rsidRPr="00CB76B0">
        <w:rPr>
          <w:rFonts w:ascii="Arial" w:hAnsi="Arial" w:cs="Arial"/>
          <w:color w:val="000000"/>
          <w:lang w:eastAsia="mk-MK"/>
        </w:rPr>
        <w:t>Нотар Сашо Ѓурчиноски</w:t>
      </w:r>
      <w:r w:rsidRPr="00CB76B0">
        <w:rPr>
          <w:rFonts w:ascii="Arial" w:hAnsi="Arial" w:cs="Arial"/>
        </w:rPr>
        <w:t xml:space="preserve">, против должниците </w:t>
      </w:r>
      <w:r w:rsidRPr="00CB76B0">
        <w:rPr>
          <w:rFonts w:ascii="Arial" w:hAnsi="Arial" w:cs="Arial"/>
          <w:bCs/>
          <w:color w:val="000000"/>
          <w:lang w:eastAsia="mk-MK"/>
        </w:rPr>
        <w:t xml:space="preserve">Дашури Алили </w:t>
      </w:r>
      <w:r w:rsidRPr="00CB76B0">
        <w:rPr>
          <w:rFonts w:ascii="Arial" w:hAnsi="Arial" w:cs="Arial"/>
        </w:rPr>
        <w:t xml:space="preserve">од </w:t>
      </w:r>
      <w:r w:rsidRPr="00CB76B0">
        <w:rPr>
          <w:rFonts w:ascii="Arial" w:hAnsi="Arial" w:cs="Arial"/>
          <w:color w:val="000000"/>
          <w:lang w:eastAsia="mk-MK"/>
        </w:rPr>
        <w:t xml:space="preserve">Струга со живеалиште во нас. Теферич, Биљал Илјази од Струга </w:t>
      </w:r>
      <w:r w:rsidRPr="00CB76B0">
        <w:rPr>
          <w:rFonts w:ascii="Arial" w:hAnsi="Arial" w:cs="Arial"/>
        </w:rPr>
        <w:t xml:space="preserve"> </w:t>
      </w:r>
      <w:r w:rsidRPr="00CB76B0">
        <w:rPr>
          <w:rFonts w:ascii="Arial" w:hAnsi="Arial" w:cs="Arial"/>
          <w:color w:val="000000"/>
          <w:lang w:eastAsia="mk-MK"/>
        </w:rPr>
        <w:t>со живеалиште во с. Франгово,</w:t>
      </w:r>
      <w:r w:rsidRPr="00CB76B0">
        <w:rPr>
          <w:rFonts w:ascii="Arial" w:hAnsi="Arial" w:cs="Arial"/>
          <w:bCs/>
          <w:color w:val="000000"/>
          <w:lang w:eastAsia="mk-MK"/>
        </w:rPr>
        <w:t xml:space="preserve"> Урим Мемеди </w:t>
      </w:r>
      <w:r w:rsidRPr="00CB76B0">
        <w:rPr>
          <w:rFonts w:ascii="Arial" w:hAnsi="Arial" w:cs="Arial"/>
        </w:rPr>
        <w:t xml:space="preserve"> од </w:t>
      </w:r>
      <w:r w:rsidRPr="00CB76B0">
        <w:rPr>
          <w:rFonts w:ascii="Arial" w:hAnsi="Arial" w:cs="Arial"/>
          <w:color w:val="000000"/>
          <w:lang w:eastAsia="mk-MK"/>
        </w:rPr>
        <w:t xml:space="preserve">Струга со живеалиште во нас. Теферич и заложниот должник Богдан Дамјаноски од Скопје со живеалиште на ул. </w:t>
      </w:r>
      <w:r>
        <w:rPr>
          <w:rFonts w:ascii="Arial" w:hAnsi="Arial" w:cs="Arial"/>
          <w:color w:val="000000"/>
          <w:lang w:eastAsia="mk-MK"/>
        </w:rPr>
        <w:t>Христо Татарчев</w:t>
      </w:r>
      <w:r w:rsidRPr="00CB76B0">
        <w:rPr>
          <w:rFonts w:ascii="Arial" w:hAnsi="Arial" w:cs="Arial"/>
          <w:color w:val="000000"/>
          <w:lang w:eastAsia="mk-MK"/>
        </w:rPr>
        <w:t xml:space="preserve"> бр. 74-16 Скопје</w:t>
      </w:r>
      <w:r w:rsidRPr="00CB76B0">
        <w:rPr>
          <w:rFonts w:ascii="Arial" w:hAnsi="Arial" w:cs="Arial"/>
        </w:rPr>
        <w:t xml:space="preserve">, за спроведување на извршување во вредност </w:t>
      </w:r>
      <w:r w:rsidRPr="00CB76B0">
        <w:rPr>
          <w:rFonts w:ascii="Arial" w:hAnsi="Arial" w:cs="Arial"/>
          <w:color w:val="000000"/>
          <w:lang w:eastAsia="mk-MK"/>
        </w:rPr>
        <w:t>1.072.618,00 ден.</w:t>
      </w:r>
      <w:r w:rsidRPr="00CB76B0">
        <w:rPr>
          <w:rFonts w:ascii="Arial" w:hAnsi="Arial" w:cs="Arial"/>
          <w:color w:val="000000"/>
          <w:lang w:val="en-US" w:eastAsia="mk-MK"/>
        </w:rPr>
        <w:t>,</w:t>
      </w:r>
      <w:r w:rsidRPr="000776DC">
        <w:rPr>
          <w:rFonts w:ascii="Arial" w:hAnsi="Arial" w:cs="Arial"/>
          <w:color w:val="000000"/>
          <w:sz w:val="20"/>
          <w:szCs w:val="20"/>
          <w:lang w:val="en-US" w:eastAsia="mk-MK"/>
        </w:rPr>
        <w:t xml:space="preserve"> </w:t>
      </w:r>
      <w:r w:rsidR="0021499C" w:rsidRPr="00823825">
        <w:rPr>
          <w:rFonts w:ascii="Arial" w:hAnsi="Arial" w:cs="Arial"/>
        </w:rPr>
        <w:t xml:space="preserve">на ден </w:t>
      </w:r>
      <w:bookmarkStart w:id="6" w:name="DatumIzdava"/>
      <w:bookmarkEnd w:id="6"/>
      <w:r w:rsidR="00A02273">
        <w:rPr>
          <w:rFonts w:ascii="Arial" w:hAnsi="Arial" w:cs="Arial"/>
        </w:rPr>
        <w:t>20.10</w:t>
      </w:r>
      <w:r>
        <w:rPr>
          <w:rFonts w:ascii="Arial" w:hAnsi="Arial" w:cs="Arial"/>
        </w:rPr>
        <w:t>.2020</w:t>
      </w:r>
      <w:r w:rsidR="0021499C"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211393" w:rsidRPr="00211393" w:rsidRDefault="00211393" w:rsidP="00211393">
      <w:pPr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СЕ ОПРЕДЕЛУВА</w:t>
      </w:r>
      <w:r w:rsidR="00AE593A">
        <w:rPr>
          <w:rFonts w:ascii="Arial" w:eastAsia="Times New Roman" w:hAnsi="Arial" w:cs="Arial"/>
        </w:rPr>
        <w:t xml:space="preserve"> </w:t>
      </w:r>
      <w:r w:rsidR="00A02273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 xml:space="preserve">продажба со усно јавно наддавање на </w:t>
      </w:r>
      <w:r w:rsidR="00AE593A" w:rsidRPr="000B1A2A">
        <w:rPr>
          <w:rFonts w:ascii="Arial" w:hAnsi="Arial" w:cs="Arial"/>
          <w:bCs/>
        </w:rPr>
        <w:t xml:space="preserve">недвижноста опишана во </w:t>
      </w:r>
      <w:r w:rsidR="00AE593A" w:rsidRPr="000B1A2A">
        <w:rPr>
          <w:rFonts w:ascii="Arial" w:hAnsi="Arial" w:cs="Arial"/>
          <w:b/>
          <w:bCs/>
        </w:rPr>
        <w:t>имотен лист 4366 за КО Струга</w:t>
      </w:r>
      <w:r w:rsidR="00AE593A" w:rsidRPr="000B1A2A">
        <w:rPr>
          <w:rFonts w:ascii="Arial" w:hAnsi="Arial" w:cs="Arial"/>
          <w:bCs/>
        </w:rPr>
        <w:t xml:space="preserve"> како: Кп.бр.1042 дел 2 на м.в. ЈНА , број на зграда 1, намена на зграда преземена при конверзија на податоците од стариот ел.систем станбена зграда – стан, влез 1 кат 5 број 39 внатрешна површина од 55 м.к.в., и Кп.бр.1042 дел 2 на м.в. ЈНА , број на зграда 1, намена на зграда преземена при конверзија на податоците од стариот ел.систем лоѓии балкони и тераси, влез 1 кат 5 број 39</w:t>
      </w:r>
      <w:r w:rsidR="00AE593A">
        <w:rPr>
          <w:rFonts w:ascii="Arial" w:hAnsi="Arial" w:cs="Arial"/>
          <w:bCs/>
        </w:rPr>
        <w:t xml:space="preserve"> внатрешна површина од 5 м.к.в.</w:t>
      </w:r>
    </w:p>
    <w:p w:rsid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A02273">
        <w:rPr>
          <w:rFonts w:ascii="Arial" w:eastAsia="Times New Roman" w:hAnsi="Arial" w:cs="Arial"/>
          <w:b/>
          <w:lang w:val="ru-RU"/>
        </w:rPr>
        <w:t>09.11</w:t>
      </w:r>
      <w:r w:rsidR="00AE593A" w:rsidRPr="00AE593A">
        <w:rPr>
          <w:rFonts w:ascii="Arial" w:eastAsia="Times New Roman" w:hAnsi="Arial" w:cs="Arial"/>
          <w:b/>
          <w:lang w:val="ru-RU"/>
        </w:rPr>
        <w:t xml:space="preserve">.10.2020 </w:t>
      </w:r>
      <w:r w:rsidRPr="00AE593A">
        <w:rPr>
          <w:rFonts w:ascii="Arial" w:eastAsia="Times New Roman" w:hAnsi="Arial" w:cs="Arial"/>
          <w:b/>
        </w:rPr>
        <w:t xml:space="preserve">година во </w:t>
      </w:r>
      <w:r w:rsidR="00AE593A" w:rsidRPr="00AE593A">
        <w:rPr>
          <w:rFonts w:ascii="Arial" w:eastAsia="Times New Roman" w:hAnsi="Arial" w:cs="Arial"/>
          <w:b/>
          <w:lang w:val="ru-RU"/>
        </w:rPr>
        <w:t xml:space="preserve">10.00 </w:t>
      </w:r>
      <w:r w:rsidRPr="00AE593A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AE593A">
        <w:rPr>
          <w:rFonts w:ascii="Arial" w:hAnsi="Arial" w:cs="Arial"/>
        </w:rPr>
        <w:t>Извршител</w:t>
      </w:r>
      <w:r w:rsidR="00AE593A" w:rsidRPr="00CB76B0">
        <w:rPr>
          <w:rFonts w:ascii="Arial" w:hAnsi="Arial" w:cs="Arial"/>
        </w:rPr>
        <w:t xml:space="preserve"> </w:t>
      </w:r>
      <w:r w:rsidR="00AE593A" w:rsidRPr="00CB76B0">
        <w:rPr>
          <w:rFonts w:ascii="Arial" w:hAnsi="Arial" w:cs="Arial"/>
          <w:bCs/>
          <w:color w:val="000000"/>
          <w:lang w:eastAsia="mk-MK"/>
        </w:rPr>
        <w:t>Гордана Џутеска</w:t>
      </w:r>
      <w:r w:rsidR="00AE593A" w:rsidRPr="00CB76B0">
        <w:rPr>
          <w:rFonts w:ascii="Arial" w:hAnsi="Arial" w:cs="Arial"/>
        </w:rPr>
        <w:t xml:space="preserve"> од </w:t>
      </w:r>
      <w:r w:rsidR="00AE593A" w:rsidRPr="00CB76B0">
        <w:rPr>
          <w:rFonts w:ascii="Arial" w:hAnsi="Arial" w:cs="Arial"/>
          <w:bCs/>
          <w:color w:val="000000"/>
          <w:lang w:eastAsia="mk-MK"/>
        </w:rPr>
        <w:t>Охрид</w:t>
      </w:r>
      <w:r w:rsidR="00AE593A">
        <w:rPr>
          <w:rFonts w:ascii="Arial" w:hAnsi="Arial" w:cs="Arial"/>
          <w:bCs/>
          <w:color w:val="000000"/>
          <w:lang w:eastAsia="mk-MK"/>
        </w:rPr>
        <w:t xml:space="preserve"> на ул. Димитар Влахов 14</w:t>
      </w:r>
      <w:r w:rsidRPr="00211393">
        <w:rPr>
          <w:rFonts w:ascii="Arial" w:eastAsia="Times New Roman" w:hAnsi="Arial" w:cs="Arial"/>
        </w:rPr>
        <w:t xml:space="preserve">. </w:t>
      </w:r>
    </w:p>
    <w:p w:rsidR="00AE593A" w:rsidRPr="00211393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A0227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предлог на доверителот п</w:t>
      </w:r>
      <w:r w:rsidR="00211393" w:rsidRPr="00211393">
        <w:rPr>
          <w:rFonts w:ascii="Arial" w:eastAsia="Times New Roman" w:hAnsi="Arial" w:cs="Arial"/>
        </w:rPr>
        <w:t>очетната вредност на недвижноста</w:t>
      </w:r>
      <w:r w:rsidR="00AE593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за второто усно јавно наддавање е намалена од проценетата и изнесува 1.468.436,00 денари</w:t>
      </w:r>
      <w:r w:rsidR="00211393" w:rsidRPr="00211393">
        <w:rPr>
          <w:rFonts w:ascii="Arial" w:eastAsia="Times New Roman" w:hAnsi="Arial" w:cs="Arial"/>
        </w:rPr>
        <w:t xml:space="preserve">, под која </w:t>
      </w:r>
      <w:r w:rsidR="00AE593A">
        <w:rPr>
          <w:rFonts w:ascii="Arial" w:eastAsia="Times New Roman" w:hAnsi="Arial" w:cs="Arial"/>
        </w:rPr>
        <w:t xml:space="preserve">вредност </w:t>
      </w:r>
      <w:r w:rsidR="00211393" w:rsidRPr="00211393">
        <w:rPr>
          <w:rFonts w:ascii="Arial" w:eastAsia="Times New Roman" w:hAnsi="Arial" w:cs="Arial"/>
        </w:rPr>
        <w:t xml:space="preserve">недвижноста не може да се продаде на </w:t>
      </w:r>
      <w:r>
        <w:rPr>
          <w:rFonts w:ascii="Arial" w:eastAsia="Times New Roman" w:hAnsi="Arial" w:cs="Arial"/>
        </w:rPr>
        <w:t>второто</w:t>
      </w:r>
      <w:r w:rsidR="00211393" w:rsidRPr="00211393">
        <w:rPr>
          <w:rFonts w:ascii="Arial" w:eastAsia="Times New Roman" w:hAnsi="Arial" w:cs="Arial"/>
        </w:rPr>
        <w:t xml:space="preserve"> јавно наддавање.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AE593A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 w:rsidR="00AE593A">
        <w:rPr>
          <w:rFonts w:ascii="Arial" w:eastAsia="Times New Roman" w:hAnsi="Arial" w:cs="Arial"/>
          <w:lang w:val="ru-RU"/>
        </w:rPr>
        <w:t>: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И.бр.807/2014 од 06.08.2014 година на Извршител Јовица Ангеловски, заради наплата на паричното побарување на доверителот Агрокуманово АД Куманово;</w:t>
      </w: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-Налог за извршување врз недвижност И.бр.302/2018 од 14.02.2018 година на Извршител Гордана Џутеска, заради наплата на паричното побарување на доверителот Комерцијална Банка АД Скопје;</w:t>
      </w: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ru-RU"/>
        </w:rPr>
        <w:t>-заложно право –хипотека ОДУ бр.315/10 од 20.07.2010 година на Нотар Сашо Ѓурчиноски од Струга во корист на заложниот доверител Комерцијална Банка АД Скопје;</w:t>
      </w:r>
    </w:p>
    <w:p w:rsidR="00AE593A" w:rsidRDefault="00AE593A" w:rsidP="00AE593A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AE593A" w:rsidRDefault="00AE593A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5D2043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lastRenderedPageBreak/>
        <w:t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јавното надавање можат да учествуваат само лица кои претходно положиле гаранција  која изнесува 1/10 ( една десетина) од утврдената вредност на недвижноста.</w:t>
      </w:r>
      <w:r w:rsidRPr="00482CC2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>Уплатата на паричните средства на име гаранција</w:t>
      </w:r>
      <w:r w:rsidRPr="00482CC2">
        <w:rPr>
          <w:rFonts w:ascii="Arial" w:hAnsi="Arial" w:cs="Arial"/>
          <w:sz w:val="24"/>
          <w:szCs w:val="24"/>
        </w:rPr>
        <w:t xml:space="preserve"> се врши на жиро сметката на извршителот Гордана Џутеска со број 200001924409473, депонент на Стопанска банка АД Скопје, ЕДБ 5026009500380.</w:t>
      </w:r>
    </w:p>
    <w:p w:rsidR="005D2043" w:rsidRPr="00482CC2" w:rsidRDefault="005D2043" w:rsidP="005D204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>На понудувачите чија понуда не и прифатена, гаранцијата им се враќа веднаш по заклучувањето на јавното надавање.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   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</w:rPr>
        <w:t xml:space="preserve">       </w:t>
      </w:r>
      <w:r w:rsidRPr="00482CC2">
        <w:rPr>
          <w:rFonts w:ascii="Arial" w:hAnsi="Arial" w:cs="Arial"/>
          <w:sz w:val="24"/>
          <w:szCs w:val="24"/>
          <w:lang w:val="en-US"/>
        </w:rPr>
        <w:t xml:space="preserve"> </w:t>
      </w:r>
      <w:r w:rsidRPr="00482CC2">
        <w:rPr>
          <w:rFonts w:ascii="Arial" w:hAnsi="Arial" w:cs="Arial"/>
          <w:sz w:val="24"/>
          <w:szCs w:val="24"/>
        </w:rPr>
        <w:t xml:space="preserve">   Даноците и другите издатоци во врска со продажбата на недвижноста паѓаат на товар на купувачот.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  <w:lang w:val="bg-BG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Овој заклучок ќе се објави во дневниот весник „НОВА МАКЕДОНИЈА“ и електронски на веб страната на КИРМ.</w:t>
      </w:r>
    </w:p>
    <w:p w:rsidR="005D2043" w:rsidRPr="00482CC2" w:rsidRDefault="005D2043" w:rsidP="005D2043">
      <w:pPr>
        <w:jc w:val="both"/>
        <w:rPr>
          <w:rFonts w:ascii="Arial" w:hAnsi="Arial" w:cs="Arial"/>
          <w:sz w:val="24"/>
          <w:szCs w:val="24"/>
        </w:rPr>
      </w:pPr>
      <w:r w:rsidRPr="00482CC2">
        <w:rPr>
          <w:rFonts w:ascii="Arial" w:hAnsi="Arial" w:cs="Arial"/>
          <w:sz w:val="24"/>
          <w:szCs w:val="24"/>
          <w:lang w:val="bg-BG"/>
        </w:rPr>
        <w:t xml:space="preserve">           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AE593A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7" w:name="OIzvIme"/>
            <w:bookmarkEnd w:id="7"/>
            <w:r>
              <w:rPr>
                <w:rFonts w:ascii="Arial" w:hAnsi="Arial" w:cs="Arial"/>
                <w:sz w:val="22"/>
                <w:szCs w:val="22"/>
                <w:lang w:val="mk-MK"/>
              </w:rPr>
              <w:t>Гордана Џутеска</w:t>
            </w:r>
          </w:p>
        </w:tc>
      </w:tr>
    </w:tbl>
    <w:p w:rsidR="005D2043" w:rsidRPr="005D2043" w:rsidRDefault="00823825" w:rsidP="005D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D2043">
        <w:rPr>
          <w:rFonts w:ascii="Arial" w:hAnsi="Arial" w:cs="Arial"/>
          <w:sz w:val="20"/>
          <w:szCs w:val="20"/>
        </w:rPr>
        <w:t xml:space="preserve">Д.-на: </w:t>
      </w:r>
      <w:r w:rsidRPr="005D2043">
        <w:rPr>
          <w:rFonts w:ascii="Arial" w:hAnsi="Arial" w:cs="Arial"/>
          <w:sz w:val="20"/>
          <w:szCs w:val="20"/>
        </w:rPr>
        <w:tab/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Должни</w:t>
      </w:r>
      <w:r>
        <w:rPr>
          <w:rFonts w:ascii="Arial" w:hAnsi="Arial" w:cs="Arial"/>
          <w:sz w:val="20"/>
          <w:szCs w:val="20"/>
        </w:rPr>
        <w:t>к</w:t>
      </w:r>
    </w:p>
    <w:p w:rsidR="005D2043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Доверител</w:t>
      </w:r>
    </w:p>
    <w:p w:rsidR="005D2043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Претходен доверител</w:t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Извршител Јовица Анѓелкоски</w:t>
      </w:r>
    </w:p>
    <w:p w:rsidR="005D2043" w:rsidRPr="00F6075E" w:rsidRDefault="005D2043" w:rsidP="005D20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6075E">
        <w:rPr>
          <w:rFonts w:ascii="Arial" w:hAnsi="Arial" w:cs="Arial"/>
          <w:sz w:val="20"/>
          <w:szCs w:val="20"/>
        </w:rPr>
        <w:t>УЈП</w:t>
      </w:r>
    </w:p>
    <w:p w:rsidR="00823825" w:rsidRDefault="00823825" w:rsidP="005D20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6D37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0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8" w:name="OSudPouka"/>
      <w:bookmarkEnd w:id="8"/>
      <w:r w:rsidR="00AE593A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1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B56" w:rsidRDefault="00BC6B56" w:rsidP="00AE593A">
      <w:pPr>
        <w:spacing w:after="0" w:line="240" w:lineRule="auto"/>
      </w:pPr>
      <w:r>
        <w:separator/>
      </w:r>
    </w:p>
  </w:endnote>
  <w:endnote w:type="continuationSeparator" w:id="0">
    <w:p w:rsidR="00BC6B56" w:rsidRDefault="00BC6B56" w:rsidP="00AE5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93A" w:rsidRPr="00AE593A" w:rsidRDefault="00AE593A" w:rsidP="00AE59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6D37B9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B56" w:rsidRDefault="00BC6B56" w:rsidP="00AE593A">
      <w:pPr>
        <w:spacing w:after="0" w:line="240" w:lineRule="auto"/>
      </w:pPr>
      <w:r>
        <w:separator/>
      </w:r>
    </w:p>
  </w:footnote>
  <w:footnote w:type="continuationSeparator" w:id="0">
    <w:p w:rsidR="00BC6B56" w:rsidRDefault="00BC6B56" w:rsidP="00AE5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285"/>
    <w:multiLevelType w:val="hybridMultilevel"/>
    <w:tmpl w:val="5E72961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34C97"/>
    <w:rsid w:val="00451FBC"/>
    <w:rsid w:val="0046102D"/>
    <w:rsid w:val="004F2C9E"/>
    <w:rsid w:val="004F4016"/>
    <w:rsid w:val="005D2043"/>
    <w:rsid w:val="0061005D"/>
    <w:rsid w:val="00665925"/>
    <w:rsid w:val="006A157B"/>
    <w:rsid w:val="006D37B9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02273"/>
    <w:rsid w:val="00AE3FFA"/>
    <w:rsid w:val="00AE593A"/>
    <w:rsid w:val="00B20C15"/>
    <w:rsid w:val="00B269ED"/>
    <w:rsid w:val="00B41890"/>
    <w:rsid w:val="00B51157"/>
    <w:rsid w:val="00B62603"/>
    <w:rsid w:val="00BC5E22"/>
    <w:rsid w:val="00BC6B56"/>
    <w:rsid w:val="00BF5243"/>
    <w:rsid w:val="00C0174E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2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9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E5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9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D2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7EB2-A518-4366-9CCE-69B3EE03B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2</cp:revision>
  <dcterms:created xsi:type="dcterms:W3CDTF">2020-10-21T11:04:00Z</dcterms:created>
  <dcterms:modified xsi:type="dcterms:W3CDTF">2020-10-21T11:04:00Z</dcterms:modified>
</cp:coreProperties>
</file>