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1"/>
        <w:gridCol w:w="550"/>
        <w:gridCol w:w="957"/>
        <w:gridCol w:w="2923"/>
      </w:tblGrid>
      <w:tr w:rsidR="00A33E8F" w:rsidTr="00A33E8F">
        <w:tc>
          <w:tcPr>
            <w:tcW w:w="6204" w:type="dxa"/>
            <w:hideMark/>
          </w:tcPr>
          <w:p w:rsidR="00A33E8F" w:rsidRDefault="003A7B8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noProof/>
                <w:lang w:val="mk-MK"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Образец бр.50</w:t>
            </w: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3378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337875">
              <w:rPr>
                <w:rFonts w:ascii="Arial" w:hAnsi="Arial" w:cs="Arial"/>
                <w:b/>
              </w:rPr>
              <w:t>Јане</w:t>
            </w:r>
            <w:proofErr w:type="spellEnd"/>
            <w:r w:rsidRPr="003378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37875">
              <w:rPr>
                <w:rFonts w:ascii="Arial" w:hAnsi="Arial" w:cs="Arial"/>
                <w:b/>
              </w:rPr>
              <w:t>Митрески</w:t>
            </w:r>
            <w:proofErr w:type="spellEnd"/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A33E8F">
        <w:tc>
          <w:tcPr>
            <w:tcW w:w="6204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6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337875" w:rsidRPr="00337875">
              <w:rPr>
                <w:rFonts w:ascii="Arial" w:hAnsi="Arial" w:cs="Arial"/>
                <w:b/>
                <w:color w:val="000000"/>
                <w:lang w:val="mk-MK"/>
              </w:rPr>
              <w:t>872/2018</w:t>
            </w: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3378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337875">
              <w:rPr>
                <w:rFonts w:ascii="Arial" w:hAnsi="Arial" w:cs="Arial"/>
                <w:b/>
              </w:rPr>
              <w:t>Прилеп</w:t>
            </w:r>
            <w:proofErr w:type="spellEnd"/>
            <w:r w:rsidRPr="0033787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337875">
              <w:rPr>
                <w:rFonts w:ascii="Arial" w:hAnsi="Arial" w:cs="Arial"/>
                <w:b/>
              </w:rPr>
              <w:t>Крушево</w:t>
            </w:r>
            <w:proofErr w:type="spellEnd"/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3378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337875"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 w:rsidRPr="00337875">
              <w:rPr>
                <w:rFonts w:ascii="Arial" w:hAnsi="Arial" w:cs="Arial"/>
                <w:b/>
              </w:rPr>
              <w:t>. „</w:t>
            </w:r>
            <w:proofErr w:type="spellStart"/>
            <w:r w:rsidRPr="00337875">
              <w:rPr>
                <w:rFonts w:ascii="Arial" w:hAnsi="Arial" w:cs="Arial"/>
                <w:b/>
              </w:rPr>
              <w:t>Зеленик</w:t>
            </w:r>
            <w:proofErr w:type="spellEnd"/>
            <w:proofErr w:type="gramStart"/>
            <w:r w:rsidRPr="00337875">
              <w:rPr>
                <w:rFonts w:ascii="Arial" w:hAnsi="Arial" w:cs="Arial"/>
                <w:b/>
              </w:rPr>
              <w:t xml:space="preserve">“ </w:t>
            </w:r>
            <w:proofErr w:type="spellStart"/>
            <w:r w:rsidRPr="00337875">
              <w:rPr>
                <w:rFonts w:ascii="Arial" w:hAnsi="Arial" w:cs="Arial"/>
                <w:b/>
              </w:rPr>
              <w:t>бр</w:t>
            </w:r>
            <w:proofErr w:type="spellEnd"/>
            <w:proofErr w:type="gramEnd"/>
            <w:r w:rsidRPr="00337875">
              <w:rPr>
                <w:rFonts w:ascii="Arial" w:hAnsi="Arial" w:cs="Arial"/>
                <w:b/>
              </w:rPr>
              <w:t>. 3/1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285A4E" w:rsidTr="00A33E8F">
        <w:tc>
          <w:tcPr>
            <w:tcW w:w="6204" w:type="dxa"/>
            <w:hideMark/>
          </w:tcPr>
          <w:p w:rsidR="00A33E8F" w:rsidRPr="00285A4E" w:rsidRDefault="003378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proofErr w:type="gramStart"/>
            <w:r w:rsidRPr="00337875"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 w:rsidRPr="00337875">
              <w:rPr>
                <w:rFonts w:ascii="Arial" w:hAnsi="Arial" w:cs="Arial"/>
                <w:b/>
              </w:rPr>
              <w:t>. 048 413 900</w:t>
            </w:r>
          </w:p>
        </w:tc>
        <w:tc>
          <w:tcPr>
            <w:tcW w:w="56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C774B" w:rsidRDefault="000C0F95" w:rsidP="00C819E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Јане Митрески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val="mk-MK" w:eastAsia="mk-MK"/>
        </w:rPr>
        <w:t xml:space="preserve">Комерцијална Банка АД Скопје </w:t>
      </w:r>
      <w:r>
        <w:rPr>
          <w:rFonts w:ascii="Arial" w:hAnsi="Arial" w:cs="Arial"/>
          <w:lang w:val="mk-MK"/>
        </w:rPr>
        <w:t>со ЕМБС</w:t>
      </w:r>
      <w:r>
        <w:rPr>
          <w:rFonts w:ascii="Arial" w:hAnsi="Arial" w:cs="Arial"/>
        </w:rPr>
        <w:t xml:space="preserve"> 406</w:t>
      </w:r>
      <w:r>
        <w:rPr>
          <w:rFonts w:ascii="Arial" w:hAnsi="Arial" w:cs="Arial"/>
          <w:lang w:val="mk-MK"/>
        </w:rPr>
        <w:t xml:space="preserve">5573 и седиште на ул.„Орце Николов“ бр.3, Скопје,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 бр.152/02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28.11.2002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mk-MK" w:eastAsia="mk-MK"/>
        </w:rPr>
        <w:t>Нотар Марија Ѓорѓиоска од Прилеп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Cs/>
          <w:color w:val="000000"/>
          <w:lang w:val="mk-MK" w:eastAsia="mk-MK"/>
        </w:rPr>
        <w:t>„Мина Шпед“ Снежана Миноска и др. ДОО Прилеп</w:t>
      </w:r>
      <w:r>
        <w:rPr>
          <w:rFonts w:ascii="Arial" w:hAnsi="Arial" w:cs="Arial"/>
          <w:lang w:val="mk-MK"/>
        </w:rPr>
        <w:t xml:space="preserve"> со ЕДБ  </w:t>
      </w:r>
      <w:r>
        <w:rPr>
          <w:rFonts w:ascii="Arial" w:hAnsi="Arial" w:cs="Arial"/>
          <w:color w:val="000000"/>
          <w:lang w:val="mk-MK" w:eastAsia="mk-MK"/>
        </w:rPr>
        <w:t>4021996119086</w:t>
      </w:r>
      <w:r>
        <w:rPr>
          <w:rFonts w:ascii="Arial" w:hAnsi="Arial" w:cs="Arial"/>
          <w:lang w:val="mk-MK"/>
        </w:rPr>
        <w:t xml:space="preserve"> и на </w:t>
      </w:r>
      <w:r>
        <w:rPr>
          <w:rFonts w:ascii="Arial" w:hAnsi="Arial" w:cs="Arial"/>
          <w:color w:val="000000"/>
          <w:lang w:val="mk-MK" w:eastAsia="mk-MK"/>
        </w:rPr>
        <w:t>ул. „Гоце Делчев“ бр. 10, поранешниот заложен должник Ѓорѓија Миноски од Прилеп со живеалиште на ул. „Павел Шатев“ бр. 10 и сегашниот заложен должник Јасмина Миноска од Прилеп со живеалиште на ул. „Павел Шатев“ бр. 10, Прилеп,</w:t>
      </w:r>
      <w:r>
        <w:rPr>
          <w:rFonts w:ascii="Arial" w:hAnsi="Arial" w:cs="Arial"/>
          <w:lang w:val="mk-MK"/>
        </w:rPr>
        <w:t xml:space="preserve">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2.586.667,00 денари</w:t>
      </w:r>
      <w:r>
        <w:rPr>
          <w:rFonts w:ascii="Arial" w:hAnsi="Arial" w:cs="Arial"/>
          <w:lang w:val="mk-MK"/>
        </w:rPr>
        <w:t>,</w:t>
      </w:r>
      <w:r w:rsidR="00C819EC">
        <w:rPr>
          <w:rFonts w:ascii="Arial" w:hAnsi="Arial" w:cs="Arial"/>
          <w:lang w:val="mk-MK"/>
        </w:rPr>
        <w:t xml:space="preserve"> а во врска со поднесокот од доверителот бр.032104-637/1, </w:t>
      </w:r>
      <w:r>
        <w:rPr>
          <w:rFonts w:ascii="Arial" w:hAnsi="Arial" w:cs="Arial"/>
          <w:lang w:val="mk-MK"/>
        </w:rPr>
        <w:t xml:space="preserve">на ден </w:t>
      </w:r>
      <w:r w:rsidR="00C819EC">
        <w:rPr>
          <w:rFonts w:ascii="Arial" w:hAnsi="Arial" w:cs="Arial"/>
          <w:lang w:val="en-US"/>
        </w:rPr>
        <w:t>03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</w:rPr>
        <w:t>0</w:t>
      </w:r>
      <w:r w:rsidR="00C819EC">
        <w:rPr>
          <w:rFonts w:ascii="Arial" w:hAnsi="Arial" w:cs="Arial"/>
        </w:rPr>
        <w:t>4</w:t>
      </w:r>
      <w:r>
        <w:rPr>
          <w:rFonts w:ascii="Arial" w:hAnsi="Arial" w:cs="Arial"/>
          <w:lang w:val="mk-MK"/>
        </w:rPr>
        <w:t>.201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mk-MK"/>
        </w:rPr>
        <w:t xml:space="preserve"> година</w:t>
      </w:r>
      <w:r w:rsidR="00A36AF4">
        <w:rPr>
          <w:rFonts w:ascii="Arial" w:hAnsi="Arial" w:cs="Arial"/>
          <w:lang w:val="mk-MK"/>
        </w:rPr>
        <w:t xml:space="preserve"> го донесува следниот:</w:t>
      </w:r>
    </w:p>
    <w:p w:rsidR="003A7B88" w:rsidRPr="00AC774B" w:rsidRDefault="003A7B88" w:rsidP="00C819EC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EE00A3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EE00A3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EE00A3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EE00A3">
      <w:pPr>
        <w:rPr>
          <w:rFonts w:ascii="Arial" w:hAnsi="Arial" w:cs="Arial"/>
          <w:lang w:val="mk-MK"/>
        </w:rPr>
      </w:pPr>
    </w:p>
    <w:p w:rsidR="003A7B88" w:rsidRDefault="000C0F95" w:rsidP="00C819E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en-US"/>
        </w:rPr>
        <w:t>I</w:t>
      </w:r>
      <w:r w:rsidR="00C819EC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mk-MK"/>
        </w:rPr>
        <w:t xml:space="preserve"> (в</w:t>
      </w:r>
      <w:r w:rsidR="00C819EC">
        <w:rPr>
          <w:rFonts w:ascii="Arial" w:hAnsi="Arial" w:cs="Arial"/>
          <w:b/>
          <w:lang w:val="mk-MK"/>
        </w:rPr>
        <w:t>тора</w:t>
      </w:r>
      <w:r>
        <w:rPr>
          <w:rFonts w:ascii="Arial" w:hAnsi="Arial" w:cs="Arial"/>
          <w:b/>
          <w:lang w:val="mk-MK"/>
        </w:rPr>
        <w:t>)</w:t>
      </w:r>
      <w:r>
        <w:rPr>
          <w:rFonts w:ascii="Arial" w:hAnsi="Arial" w:cs="Arial"/>
          <w:lang w:val="mk-MK"/>
        </w:rPr>
        <w:t xml:space="preserve"> продажба со усно јавно наддавање на недвижноста </w:t>
      </w:r>
      <w:r w:rsidR="00E54F6B">
        <w:rPr>
          <w:rFonts w:ascii="Arial" w:hAnsi="Arial" w:cs="Arial"/>
          <w:bCs/>
          <w:lang w:val="mk-MK"/>
        </w:rPr>
        <w:t>индивидуална станбена куќа која се наоѓа во Прилеп, во населба „11-ти Октомври“, Прилеп, со спратност С+П и С+2 на Катастарска парцела број 10 за КО-Прилеп во вкупна површина од 248,93 м</w:t>
      </w:r>
      <w:r w:rsidR="00E54F6B">
        <w:rPr>
          <w:rFonts w:ascii="Arial" w:hAnsi="Arial" w:cs="Arial"/>
          <w:bCs/>
          <w:vertAlign w:val="superscript"/>
          <w:lang w:val="mk-MK"/>
        </w:rPr>
        <w:t>2</w:t>
      </w:r>
      <w:r w:rsidR="00E54F6B">
        <w:rPr>
          <w:rFonts w:ascii="Arial" w:hAnsi="Arial" w:cs="Arial"/>
          <w:bCs/>
          <w:lang w:val="mk-MK"/>
        </w:rPr>
        <w:t xml:space="preserve"> сопственост на заложниот должник Ѓорѓи Миноски од Прилеп со ЕМБГ 2007951440010, која во Јавните книги на катастарот каде се запишува правото на недвижностите при АКН-ОКН-Прилеп е запишана на Имотен лист број 41575 и се води на сегашниот заложен должник </w:t>
      </w:r>
      <w:r w:rsidR="00E54F6B">
        <w:rPr>
          <w:rFonts w:ascii="Arial" w:hAnsi="Arial" w:cs="Arial"/>
          <w:color w:val="000000"/>
          <w:lang w:val="mk-MK" w:eastAsia="mk-MK"/>
        </w:rPr>
        <w:t>Јасмина Миноска од Прилеп</w:t>
      </w:r>
      <w:r w:rsidR="00E54F6B">
        <w:rPr>
          <w:rFonts w:ascii="Arial" w:hAnsi="Arial" w:cs="Arial"/>
          <w:bCs/>
          <w:lang w:val="mk-MK"/>
        </w:rPr>
        <w:t>, означена како:</w:t>
      </w:r>
      <w:r w:rsidR="00C819EC">
        <w:rPr>
          <w:rFonts w:ascii="Arial" w:hAnsi="Arial" w:cs="Arial"/>
          <w:bCs/>
          <w:lang w:val="mk-MK"/>
        </w:rPr>
        <w:t xml:space="preserve">  </w:t>
      </w:r>
    </w:p>
    <w:p w:rsidR="00E54F6B" w:rsidRDefault="00E54F6B" w:rsidP="003A7B88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680"/>
        <w:gridCol w:w="552"/>
        <w:gridCol w:w="620"/>
        <w:gridCol w:w="568"/>
        <w:gridCol w:w="720"/>
        <w:gridCol w:w="1770"/>
        <w:gridCol w:w="1596"/>
        <w:gridCol w:w="584"/>
        <w:gridCol w:w="2211"/>
      </w:tblGrid>
      <w:tr w:rsidR="00E54F6B" w:rsidTr="00E54F6B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КП.бр.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E54F6B" w:rsidTr="00E54F6B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8227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П.ШАТЕВ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E54F6B" w:rsidTr="00E54F6B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8227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П.ШАТЕВ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E54F6B" w:rsidTr="00E54F6B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8227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П.ШАТЕВ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E54F6B" w:rsidTr="00E54F6B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8227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 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П.ШАТЕВ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E54F6B" w:rsidTr="00E54F6B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8227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П.ШАТЕВ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E54F6B" w:rsidTr="00E54F6B">
        <w:trPr>
          <w:jc w:val="center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8227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П.ШАТЕВ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:rsidR="000C0F95" w:rsidRDefault="00E54F6B" w:rsidP="00EE00A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како и нелегален дел-подрум со површина од 35 м</w:t>
      </w:r>
      <w:r>
        <w:rPr>
          <w:rFonts w:ascii="Arial" w:hAnsi="Arial" w:cs="Arial"/>
          <w:vertAlign w:val="superscript"/>
          <w:lang w:val="mk-MK"/>
        </w:rPr>
        <w:t>2</w:t>
      </w:r>
      <w:r w:rsidR="000C0F95">
        <w:rPr>
          <w:rFonts w:ascii="Arial" w:hAnsi="Arial" w:cs="Arial"/>
          <w:lang w:val="mk-MK"/>
        </w:rPr>
        <w:t>.</w:t>
      </w:r>
    </w:p>
    <w:p w:rsidR="000C0F95" w:rsidRDefault="000C0F95" w:rsidP="000C0F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</w:t>
      </w:r>
      <w:r>
        <w:rPr>
          <w:rFonts w:ascii="Arial" w:hAnsi="Arial" w:cs="Arial"/>
          <w:b/>
          <w:lang w:val="mk-MK"/>
        </w:rPr>
        <w:t>ден 2</w:t>
      </w:r>
      <w:r w:rsidR="00C80F63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.0</w:t>
      </w:r>
      <w:r w:rsidR="00C819EC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>.201</w:t>
      </w:r>
      <w:r w:rsidR="00E54F6B">
        <w:rPr>
          <w:rFonts w:ascii="Arial" w:hAnsi="Arial" w:cs="Arial"/>
          <w:b/>
          <w:lang w:val="en-US"/>
        </w:rPr>
        <w:t>9</w:t>
      </w:r>
      <w:r w:rsidR="00BA744E">
        <w:rPr>
          <w:rFonts w:ascii="Arial" w:hAnsi="Arial" w:cs="Arial"/>
          <w:b/>
          <w:lang w:val="mk-MK"/>
        </w:rPr>
        <w:t xml:space="preserve"> година во 12</w:t>
      </w:r>
      <w:r>
        <w:rPr>
          <w:rFonts w:ascii="Arial" w:hAnsi="Arial" w:cs="Arial"/>
          <w:b/>
          <w:lang w:val="mk-MK"/>
        </w:rPr>
        <w:t>,00 часот</w:t>
      </w:r>
      <w:r>
        <w:rPr>
          <w:rFonts w:ascii="Arial" w:hAnsi="Arial" w:cs="Arial"/>
          <w:lang w:val="mk-MK"/>
        </w:rPr>
        <w:t xml:space="preserve"> во канцеларијата на Извршител Јане Митрески во Прилеп ул. „Зеленик“ бр. 3/1. </w:t>
      </w:r>
    </w:p>
    <w:p w:rsidR="00C819EC" w:rsidRPr="00905C7E" w:rsidRDefault="00C819EC" w:rsidP="00C819E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втората продажба со усно јавно наддавање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недвижност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 xml:space="preserve"> не мож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да се продад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под 2/3 од утврдената вредност утврдена со заклучок на извршителот И.бр.</w:t>
      </w:r>
      <w:r w:rsidR="000C0F95">
        <w:rPr>
          <w:rFonts w:ascii="Arial" w:hAnsi="Arial" w:cs="Arial"/>
          <w:lang w:val="mk-MK"/>
        </w:rPr>
        <w:t xml:space="preserve"> </w:t>
      </w:r>
      <w:r w:rsidR="00E54F6B">
        <w:rPr>
          <w:rFonts w:ascii="Arial" w:hAnsi="Arial" w:cs="Arial"/>
          <w:lang w:val="en-US"/>
        </w:rPr>
        <w:t>872</w:t>
      </w:r>
      <w:r w:rsidR="000C0F95">
        <w:rPr>
          <w:rFonts w:ascii="Arial" w:hAnsi="Arial" w:cs="Arial"/>
          <w:lang w:val="mk-MK"/>
        </w:rPr>
        <w:t>/201</w:t>
      </w:r>
      <w:r w:rsidR="00E54F6B">
        <w:rPr>
          <w:rFonts w:ascii="Arial" w:hAnsi="Arial" w:cs="Arial"/>
          <w:lang w:val="en-US"/>
        </w:rPr>
        <w:t>8</w:t>
      </w:r>
      <w:r w:rsidR="000C0F95">
        <w:rPr>
          <w:rFonts w:ascii="Arial" w:hAnsi="Arial" w:cs="Arial"/>
          <w:lang w:val="mk-MK"/>
        </w:rPr>
        <w:t xml:space="preserve"> од </w:t>
      </w:r>
      <w:r w:rsidR="00E54F6B">
        <w:rPr>
          <w:rFonts w:ascii="Arial" w:hAnsi="Arial" w:cs="Arial"/>
          <w:lang w:val="en-US"/>
        </w:rPr>
        <w:t>1</w:t>
      </w:r>
      <w:r w:rsidR="000C0F95">
        <w:rPr>
          <w:rFonts w:ascii="Arial" w:hAnsi="Arial" w:cs="Arial"/>
          <w:lang w:val="mk-MK"/>
        </w:rPr>
        <w:t>0</w:t>
      </w:r>
      <w:r w:rsidR="00E54F6B">
        <w:rPr>
          <w:rFonts w:ascii="Arial" w:hAnsi="Arial" w:cs="Arial"/>
          <w:lang w:val="mk-MK"/>
        </w:rPr>
        <w:t>.0</w:t>
      </w:r>
      <w:r w:rsidR="00E54F6B">
        <w:rPr>
          <w:rFonts w:ascii="Arial" w:hAnsi="Arial" w:cs="Arial"/>
          <w:lang w:val="en-US"/>
        </w:rPr>
        <w:t>1</w:t>
      </w:r>
      <w:r w:rsidR="000C0F95">
        <w:rPr>
          <w:rFonts w:ascii="Arial" w:hAnsi="Arial" w:cs="Arial"/>
          <w:lang w:val="mk-MK"/>
        </w:rPr>
        <w:t>.201</w:t>
      </w:r>
      <w:r w:rsidR="00E54F6B">
        <w:rPr>
          <w:rFonts w:ascii="Arial" w:hAnsi="Arial" w:cs="Arial"/>
          <w:lang w:val="en-US"/>
        </w:rPr>
        <w:t>9</w:t>
      </w:r>
      <w:r w:rsidR="000C0F95">
        <w:rPr>
          <w:rFonts w:ascii="Arial" w:hAnsi="Arial" w:cs="Arial"/>
          <w:lang w:val="mk-MK"/>
        </w:rPr>
        <w:t xml:space="preserve"> година, изнесува </w:t>
      </w:r>
      <w:r>
        <w:rPr>
          <w:rFonts w:ascii="Arial" w:hAnsi="Arial" w:cs="Arial"/>
          <w:b/>
          <w:lang w:val="mk-MK"/>
        </w:rPr>
        <w:t>3</w:t>
      </w:r>
      <w:r w:rsidR="000C0F95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825</w:t>
      </w:r>
      <w:r w:rsidR="00E54F6B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mk-MK"/>
        </w:rPr>
        <w:t>950</w:t>
      </w:r>
      <w:proofErr w:type="gramStart"/>
      <w:r w:rsidR="000C0F95">
        <w:rPr>
          <w:rFonts w:ascii="Arial" w:hAnsi="Arial" w:cs="Arial"/>
          <w:b/>
          <w:lang w:val="mk-MK"/>
        </w:rPr>
        <w:t>,00</w:t>
      </w:r>
      <w:proofErr w:type="gramEnd"/>
      <w:r w:rsidR="000C0F95">
        <w:rPr>
          <w:rFonts w:ascii="Arial" w:hAnsi="Arial" w:cs="Arial"/>
          <w:b/>
          <w:lang w:val="mk-MK"/>
        </w:rPr>
        <w:t xml:space="preserve"> денари</w:t>
      </w:r>
      <w:r w:rsidR="000C0F95">
        <w:rPr>
          <w:rFonts w:ascii="Arial" w:hAnsi="Arial" w:cs="Arial"/>
          <w:lang w:val="mk-MK"/>
        </w:rPr>
        <w:t>, под која недвижноста не може да се пр</w:t>
      </w:r>
      <w:r>
        <w:rPr>
          <w:rFonts w:ascii="Arial" w:hAnsi="Arial" w:cs="Arial"/>
          <w:lang w:val="mk-MK"/>
        </w:rPr>
        <w:t>одаде на вт</w:t>
      </w:r>
      <w:r w:rsidRPr="00905C7E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р</w:t>
      </w:r>
      <w:r w:rsidRPr="00905C7E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то</w:t>
      </w:r>
      <w:r w:rsidRPr="00905C7E">
        <w:rPr>
          <w:rFonts w:ascii="Arial" w:hAnsi="Arial" w:cs="Arial"/>
          <w:lang w:val="mk-MK"/>
        </w:rPr>
        <w:t xml:space="preserve"> јавно наддавање.</w:t>
      </w:r>
    </w:p>
    <w:p w:rsidR="000C0F95" w:rsidRDefault="000C0F95" w:rsidP="000C0F9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хипотека во корист на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Комерцијална банка АД Скопје. </w:t>
      </w:r>
    </w:p>
    <w:p w:rsidR="00E54F6B" w:rsidRPr="00905C7E" w:rsidRDefault="00E54F6B" w:rsidP="00E54F6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C0F95" w:rsidRDefault="00E54F6B" w:rsidP="00E54F6B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  <w:lang w:val="en-US"/>
        </w:rPr>
        <w:t xml:space="preserve"> </w:t>
      </w:r>
      <w:r w:rsidR="000C0F95">
        <w:rPr>
          <w:rFonts w:ascii="Arial" w:hAnsi="Arial" w:cs="Arial"/>
          <w:lang w:val="mk-MK"/>
        </w:rPr>
        <w:t>односно износ од 5</w:t>
      </w:r>
      <w:r>
        <w:rPr>
          <w:rFonts w:ascii="Arial" w:hAnsi="Arial" w:cs="Arial"/>
          <w:lang w:val="en-US"/>
        </w:rPr>
        <w:t>55</w:t>
      </w:r>
      <w:r w:rsidR="000C0F95">
        <w:rPr>
          <w:rFonts w:ascii="Arial" w:hAnsi="Arial" w:cs="Arial"/>
          <w:lang w:val="mk-MK"/>
        </w:rPr>
        <w:t>.3</w:t>
      </w:r>
      <w:r>
        <w:rPr>
          <w:rFonts w:ascii="Arial" w:hAnsi="Arial" w:cs="Arial"/>
          <w:lang w:val="en-US"/>
        </w:rPr>
        <w:t>02</w:t>
      </w:r>
      <w:r w:rsidR="000C0F95">
        <w:rPr>
          <w:rFonts w:ascii="Arial" w:hAnsi="Arial" w:cs="Arial"/>
          <w:lang w:val="mk-MK"/>
        </w:rPr>
        <w:t xml:space="preserve">,00 денари. </w:t>
      </w:r>
    </w:p>
    <w:p w:rsidR="000C0F95" w:rsidRDefault="000C0F95" w:rsidP="000C0F9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бр. </w:t>
      </w:r>
      <w:r>
        <w:rPr>
          <w:rFonts w:ascii="Arial" w:hAnsi="Arial" w:cs="Arial"/>
          <w:b/>
          <w:lang w:val="mk-MK"/>
        </w:rPr>
        <w:t>300020000374843</w:t>
      </w:r>
      <w:r>
        <w:rPr>
          <w:rFonts w:ascii="Arial" w:hAnsi="Arial" w:cs="Arial"/>
          <w:lang w:val="mk-MK"/>
        </w:rPr>
        <w:t xml:space="preserve">  што се води при Комерцијална банка АД Скопје и </w:t>
      </w:r>
      <w:proofErr w:type="spellStart"/>
      <w:r>
        <w:rPr>
          <w:rFonts w:ascii="Arial" w:hAnsi="Arial" w:cs="Arial"/>
          <w:lang w:val="mk-MK"/>
        </w:rPr>
        <w:t>даноќен</w:t>
      </w:r>
      <w:proofErr w:type="spellEnd"/>
      <w:r>
        <w:rPr>
          <w:rFonts w:ascii="Arial" w:hAnsi="Arial" w:cs="Arial"/>
          <w:lang w:val="mk-MK"/>
        </w:rPr>
        <w:t xml:space="preserve"> број МК5021006110695, најдоцна до </w:t>
      </w:r>
      <w:r w:rsidR="00E54F6B">
        <w:rPr>
          <w:rFonts w:ascii="Arial" w:hAnsi="Arial" w:cs="Arial"/>
          <w:lang w:val="en-US"/>
        </w:rPr>
        <w:t>2</w:t>
      </w:r>
      <w:r w:rsidR="00C80F63">
        <w:rPr>
          <w:rFonts w:ascii="Arial" w:hAnsi="Arial" w:cs="Arial"/>
          <w:lang w:val="mk-MK"/>
        </w:rPr>
        <w:t>3</w:t>
      </w:r>
      <w:r>
        <w:rPr>
          <w:rFonts w:ascii="Arial" w:hAnsi="Arial" w:cs="Arial"/>
          <w:lang w:val="mk-MK"/>
        </w:rPr>
        <w:t>.0</w:t>
      </w:r>
      <w:r w:rsidR="00C819EC">
        <w:rPr>
          <w:rFonts w:ascii="Arial" w:hAnsi="Arial" w:cs="Arial"/>
          <w:lang w:val="mk-MK"/>
        </w:rPr>
        <w:t>4</w:t>
      </w:r>
      <w:r>
        <w:rPr>
          <w:rFonts w:ascii="Arial" w:hAnsi="Arial" w:cs="Arial"/>
          <w:lang w:val="mk-MK"/>
        </w:rPr>
        <w:t>.201</w:t>
      </w:r>
      <w:r w:rsidR="00E54F6B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mk-MK"/>
        </w:rPr>
        <w:t xml:space="preserve"> година .</w:t>
      </w:r>
    </w:p>
    <w:p w:rsidR="00E54F6B" w:rsidRPr="00905C7E" w:rsidRDefault="00E54F6B" w:rsidP="00E54F6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54F6B" w:rsidRPr="00905C7E" w:rsidRDefault="00E54F6B" w:rsidP="00E54F6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54F6B" w:rsidRPr="00905C7E" w:rsidRDefault="00E54F6B" w:rsidP="00E54F6B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E54F6B" w:rsidRPr="00E54F6B" w:rsidRDefault="00E54F6B" w:rsidP="00E54F6B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54F6B" w:rsidRDefault="00E54F6B" w:rsidP="00E54F6B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</w:t>
      </w:r>
      <w:r w:rsidR="00EE00A3">
        <w:rPr>
          <w:rFonts w:ascii="Calibri" w:hAnsi="Calibri"/>
          <w:lang w:val="mk-MK"/>
        </w:rPr>
        <w:t xml:space="preserve">       </w:t>
      </w:r>
      <w:r w:rsidR="003A7B88">
        <w:rPr>
          <w:rFonts w:ascii="Calibri" w:hAnsi="Calibri"/>
          <w:lang w:val="mk-MK"/>
        </w:rPr>
        <w:t xml:space="preserve">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E54F6B" w:rsidTr="00E54F6B">
        <w:tc>
          <w:tcPr>
            <w:tcW w:w="5377" w:type="dxa"/>
          </w:tcPr>
          <w:p w:rsidR="00E54F6B" w:rsidRDefault="00E54F6B" w:rsidP="00E54F6B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E54F6B" w:rsidRDefault="00E54F6B" w:rsidP="00E54F6B">
            <w:pPr>
              <w:jc w:val="center"/>
              <w:rPr>
                <w:rFonts w:ascii="Arial" w:hAnsi="Arial" w:cs="Arial"/>
                <w:bCs/>
                <w:color w:val="000000"/>
                <w:lang w:val="en-US" w:eastAsia="mk-MK"/>
              </w:rPr>
            </w:pP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       </w:t>
            </w:r>
            <w:r w:rsidR="00C819EC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</w:t>
            </w:r>
            <w:r w:rsidRPr="002F7B01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  <w:p w:rsidR="00E54F6B" w:rsidRPr="00E54F6B" w:rsidRDefault="00E54F6B" w:rsidP="00E54F6B">
            <w:pPr>
              <w:jc w:val="center"/>
              <w:rPr>
                <w:lang w:val="en-US"/>
              </w:rPr>
            </w:pPr>
          </w:p>
        </w:tc>
      </w:tr>
    </w:tbl>
    <w:p w:rsidR="00E54F6B" w:rsidRPr="00E54F6B" w:rsidRDefault="00E54F6B" w:rsidP="003A7B88">
      <w:pPr>
        <w:pStyle w:val="BodyText"/>
        <w:rPr>
          <w:rFonts w:ascii="Arial" w:hAnsi="Arial" w:cs="Arial"/>
          <w:lang w:val="mk-MK"/>
        </w:rPr>
      </w:pPr>
      <w:r w:rsidRPr="00E54F6B">
        <w:rPr>
          <w:rFonts w:ascii="Arial" w:hAnsi="Arial" w:cs="Arial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285A4E"/>
    <w:rsid w:val="000C0F95"/>
    <w:rsid w:val="0015082C"/>
    <w:rsid w:val="00162356"/>
    <w:rsid w:val="00285A4E"/>
    <w:rsid w:val="002D6E87"/>
    <w:rsid w:val="00307A62"/>
    <w:rsid w:val="00334708"/>
    <w:rsid w:val="00337875"/>
    <w:rsid w:val="003A7B88"/>
    <w:rsid w:val="003F4FE9"/>
    <w:rsid w:val="005B06D5"/>
    <w:rsid w:val="005E2B25"/>
    <w:rsid w:val="005E739A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A1680D"/>
    <w:rsid w:val="00A33E8F"/>
    <w:rsid w:val="00A36AF4"/>
    <w:rsid w:val="00AA634A"/>
    <w:rsid w:val="00AC774B"/>
    <w:rsid w:val="00BA744E"/>
    <w:rsid w:val="00C557C5"/>
    <w:rsid w:val="00C80F63"/>
    <w:rsid w:val="00C819EC"/>
    <w:rsid w:val="00D07FD4"/>
    <w:rsid w:val="00D319A6"/>
    <w:rsid w:val="00DE5FF1"/>
    <w:rsid w:val="00E54F6B"/>
    <w:rsid w:val="00E81523"/>
    <w:rsid w:val="00EA652F"/>
    <w:rsid w:val="00EE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80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F6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1</dc:creator>
  <cp:lastModifiedBy>NA</cp:lastModifiedBy>
  <cp:revision>3</cp:revision>
  <cp:lastPrinted>2003-12-24T09:44:00Z</cp:lastPrinted>
  <dcterms:created xsi:type="dcterms:W3CDTF">2019-04-05T07:15:00Z</dcterms:created>
  <dcterms:modified xsi:type="dcterms:W3CDTF">2019-04-05T07:21:00Z</dcterms:modified>
</cp:coreProperties>
</file>