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0BE" w:rsidRPr="005F4013" w:rsidRDefault="00F6094A" w:rsidP="006660BE">
      <w:pPr>
        <w:spacing w:after="160" w:line="259" w:lineRule="auto"/>
        <w:rPr>
          <w:rFonts w:ascii="Arial" w:hAnsi="Arial" w:cs="Arial"/>
          <w:lang w:val="ru-RU"/>
        </w:rPr>
      </w:pPr>
      <w:bookmarkStart w:id="0" w:name="_GoBack"/>
      <w:bookmarkEnd w:id="0"/>
      <w:r>
        <w:rPr>
          <w:rFonts w:ascii="Arial" w:hAnsi="Arial" w:cs="Arial"/>
        </w:rPr>
        <w:t xml:space="preserve">          </w:t>
      </w:r>
      <w:r w:rsidR="001F4F34">
        <w:rPr>
          <w:rFonts w:ascii="Arial" w:hAnsi="Arial" w:cs="Arial"/>
        </w:rPr>
        <w:t xml:space="preserve">   </w:t>
      </w:r>
      <w:r>
        <w:rPr>
          <w:rFonts w:ascii="Arial" w:hAnsi="Arial" w:cs="Arial"/>
        </w:rPr>
        <w:t xml:space="preserve"> </w:t>
      </w:r>
      <w:r w:rsidR="006660BE" w:rsidRPr="005F4013">
        <w:rPr>
          <w:rFonts w:ascii="Arial" w:hAnsi="Arial" w:cs="Arial"/>
          <w:noProof/>
          <w:lang w:val="mk-MK" w:eastAsia="mk-MK"/>
        </w:rPr>
        <w:drawing>
          <wp:inline distT="0" distB="0" distL="0" distR="0">
            <wp:extent cx="358140" cy="4267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8140" cy="426720"/>
                    </a:xfrm>
                    <a:prstGeom prst="rect">
                      <a:avLst/>
                    </a:prstGeom>
                    <a:noFill/>
                    <a:ln>
                      <a:noFill/>
                    </a:ln>
                  </pic:spPr>
                </pic:pic>
              </a:graphicData>
            </a:graphic>
          </wp:inline>
        </w:drawing>
      </w:r>
    </w:p>
    <w:p w:rsidR="006660BE" w:rsidRPr="00B97DE2" w:rsidRDefault="00F6094A" w:rsidP="006660BE">
      <w:pPr>
        <w:tabs>
          <w:tab w:val="center" w:pos="2268"/>
        </w:tabs>
        <w:rPr>
          <w:rFonts w:ascii="Arial" w:hAnsi="Arial" w:cs="Arial"/>
        </w:rPr>
      </w:pPr>
      <w:r>
        <w:rPr>
          <w:rFonts w:ascii="Arial" w:hAnsi="Arial" w:cs="Arial"/>
          <w:b/>
        </w:rPr>
        <w:t xml:space="preserve">     </w:t>
      </w:r>
      <w:r w:rsidR="006660BE" w:rsidRPr="005F4013">
        <w:rPr>
          <w:rFonts w:ascii="Arial" w:hAnsi="Arial" w:cs="Arial"/>
          <w:b/>
          <w:lang w:val="mk-MK"/>
        </w:rPr>
        <w:t>И З В Р Ш И Т Е Л</w:t>
      </w:r>
      <w:r w:rsidR="005F4013" w:rsidRPr="005F4013">
        <w:rPr>
          <w:rFonts w:ascii="Arial" w:hAnsi="Arial" w:cs="Arial"/>
          <w:b/>
          <w:lang w:val="mk-MK"/>
        </w:rPr>
        <w:tab/>
      </w:r>
      <w:r w:rsidR="005F4013" w:rsidRPr="005F4013">
        <w:rPr>
          <w:rFonts w:ascii="Arial" w:hAnsi="Arial" w:cs="Arial"/>
          <w:b/>
          <w:lang w:val="mk-MK"/>
        </w:rPr>
        <w:tab/>
      </w:r>
      <w:r w:rsidR="005F4013" w:rsidRPr="005F4013">
        <w:rPr>
          <w:rFonts w:ascii="Arial" w:hAnsi="Arial" w:cs="Arial"/>
          <w:b/>
          <w:lang w:val="mk-MK"/>
        </w:rPr>
        <w:tab/>
      </w:r>
      <w:r w:rsidR="005F4013" w:rsidRPr="005F4013">
        <w:rPr>
          <w:rFonts w:ascii="Arial" w:hAnsi="Arial" w:cs="Arial"/>
          <w:b/>
          <w:lang w:val="mk-MK"/>
        </w:rPr>
        <w:tab/>
      </w:r>
      <w:r w:rsidR="005F4013" w:rsidRPr="005F4013">
        <w:rPr>
          <w:rFonts w:ascii="Arial" w:hAnsi="Arial" w:cs="Arial"/>
          <w:b/>
          <w:lang w:val="mk-MK"/>
        </w:rPr>
        <w:tab/>
      </w:r>
      <w:r w:rsidR="005F4013" w:rsidRPr="005F4013">
        <w:rPr>
          <w:rFonts w:ascii="Arial" w:hAnsi="Arial" w:cs="Arial"/>
          <w:b/>
          <w:lang w:val="mk-MK"/>
        </w:rPr>
        <w:tab/>
      </w:r>
      <w:r>
        <w:rPr>
          <w:rFonts w:ascii="Arial" w:hAnsi="Arial" w:cs="Arial"/>
          <w:b/>
        </w:rPr>
        <w:t xml:space="preserve">   </w:t>
      </w:r>
      <w:r w:rsidR="006660BE" w:rsidRPr="005F4013">
        <w:rPr>
          <w:rFonts w:ascii="Arial" w:hAnsi="Arial" w:cs="Arial"/>
          <w:b/>
          <w:lang w:val="mk-MK"/>
        </w:rPr>
        <w:t>Образец бр.</w:t>
      </w:r>
      <w:r w:rsidR="00B97DE2">
        <w:rPr>
          <w:rFonts w:ascii="Arial" w:hAnsi="Arial" w:cs="Arial"/>
          <w:b/>
        </w:rPr>
        <w:t>50</w:t>
      </w:r>
    </w:p>
    <w:p w:rsidR="005F4013" w:rsidRPr="005F4013" w:rsidRDefault="00F6094A" w:rsidP="006660BE">
      <w:pPr>
        <w:tabs>
          <w:tab w:val="center" w:pos="2268"/>
        </w:tabs>
        <w:rPr>
          <w:rFonts w:ascii="Arial" w:hAnsi="Arial" w:cs="Arial"/>
          <w:b/>
          <w:lang w:val="ru-RU"/>
        </w:rPr>
      </w:pPr>
      <w:r>
        <w:rPr>
          <w:rFonts w:ascii="Arial" w:hAnsi="Arial" w:cs="Arial"/>
          <w:b/>
        </w:rPr>
        <w:t xml:space="preserve">  </w:t>
      </w:r>
      <w:r w:rsidR="005F4013" w:rsidRPr="005F4013">
        <w:rPr>
          <w:rFonts w:ascii="Arial" w:hAnsi="Arial" w:cs="Arial"/>
          <w:b/>
          <w:lang w:val="ru-RU"/>
        </w:rPr>
        <w:t>Јадранка Јовановска</w:t>
      </w:r>
    </w:p>
    <w:p w:rsidR="006660BE" w:rsidRPr="005F4013" w:rsidRDefault="006660BE" w:rsidP="006660BE">
      <w:pPr>
        <w:tabs>
          <w:tab w:val="center" w:pos="2268"/>
        </w:tabs>
        <w:rPr>
          <w:rFonts w:ascii="Arial" w:hAnsi="Arial" w:cs="Arial"/>
          <w:b/>
          <w:lang w:val="mk-MK"/>
        </w:rPr>
      </w:pPr>
      <w:r w:rsidRPr="005F4013">
        <w:rPr>
          <w:rFonts w:ascii="Arial" w:hAnsi="Arial" w:cs="Arial"/>
          <w:b/>
          <w:lang w:val="mk-MK"/>
        </w:rPr>
        <w:t>именуван за подрачјето</w:t>
      </w:r>
    </w:p>
    <w:p w:rsidR="005F4013" w:rsidRDefault="00F6094A" w:rsidP="005F4013">
      <w:pPr>
        <w:tabs>
          <w:tab w:val="center" w:pos="2268"/>
        </w:tabs>
        <w:ind w:left="6120" w:hanging="6120"/>
        <w:rPr>
          <w:rFonts w:ascii="Arial" w:hAnsi="Arial" w:cs="Arial"/>
          <w:b/>
          <w:lang w:val="mk-MK"/>
        </w:rPr>
      </w:pPr>
      <w:r>
        <w:rPr>
          <w:rFonts w:ascii="Arial" w:hAnsi="Arial" w:cs="Arial"/>
          <w:b/>
        </w:rPr>
        <w:t xml:space="preserve">    </w:t>
      </w:r>
      <w:r w:rsidR="006660BE" w:rsidRPr="005F4013">
        <w:rPr>
          <w:rFonts w:ascii="Arial" w:hAnsi="Arial" w:cs="Arial"/>
          <w:b/>
          <w:lang w:val="mk-MK"/>
        </w:rPr>
        <w:t>на Основни</w:t>
      </w:r>
      <w:r w:rsidR="006660BE" w:rsidRPr="005F4013">
        <w:rPr>
          <w:rFonts w:ascii="Arial" w:hAnsi="Arial" w:cs="Arial"/>
          <w:b/>
          <w:lang w:val="en-GB"/>
        </w:rPr>
        <w:t>o</w:t>
      </w:r>
      <w:r w:rsidR="006660BE" w:rsidRPr="005F4013">
        <w:rPr>
          <w:rFonts w:ascii="Arial" w:hAnsi="Arial" w:cs="Arial"/>
          <w:b/>
          <w:lang w:val="mk-MK"/>
        </w:rPr>
        <w:t>т суд</w:t>
      </w:r>
      <w:r w:rsidR="006660BE" w:rsidRPr="005F4013">
        <w:rPr>
          <w:rFonts w:ascii="Arial" w:hAnsi="Arial" w:cs="Arial"/>
          <w:b/>
          <w:lang w:val="mk-MK"/>
        </w:rPr>
        <w:tab/>
      </w:r>
    </w:p>
    <w:p w:rsidR="005F4013" w:rsidRDefault="005F4013" w:rsidP="005F4013">
      <w:pPr>
        <w:tabs>
          <w:tab w:val="center" w:pos="2268"/>
        </w:tabs>
        <w:ind w:left="6120" w:hanging="6120"/>
        <w:rPr>
          <w:rFonts w:ascii="Arial" w:hAnsi="Arial" w:cs="Arial"/>
          <w:b/>
          <w:lang w:val="mk-MK"/>
        </w:rPr>
      </w:pPr>
      <w:r>
        <w:rPr>
          <w:rFonts w:ascii="Arial" w:hAnsi="Arial" w:cs="Arial"/>
          <w:b/>
          <w:lang w:val="mk-MK"/>
        </w:rPr>
        <w:t xml:space="preserve">Куманово, Кратово и </w:t>
      </w:r>
    </w:p>
    <w:p w:rsidR="005F4013" w:rsidRDefault="005F4013" w:rsidP="005F4013">
      <w:pPr>
        <w:tabs>
          <w:tab w:val="center" w:pos="2268"/>
        </w:tabs>
        <w:ind w:left="6120" w:hanging="6120"/>
        <w:rPr>
          <w:rFonts w:ascii="Arial" w:hAnsi="Arial" w:cs="Arial"/>
          <w:b/>
          <w:lang w:val="mk-MK"/>
        </w:rPr>
      </w:pPr>
      <w:r>
        <w:rPr>
          <w:rFonts w:ascii="Arial" w:hAnsi="Arial" w:cs="Arial"/>
          <w:b/>
          <w:lang w:val="mk-MK"/>
        </w:rPr>
        <w:t xml:space="preserve">     Крива Паланка</w:t>
      </w:r>
    </w:p>
    <w:p w:rsidR="005F4013" w:rsidRPr="00335504" w:rsidRDefault="005F4013" w:rsidP="005F4013">
      <w:pPr>
        <w:tabs>
          <w:tab w:val="center" w:pos="2268"/>
        </w:tabs>
        <w:ind w:left="6120" w:hanging="6120"/>
        <w:rPr>
          <w:rFonts w:ascii="Arial" w:hAnsi="Arial" w:cs="Arial"/>
          <w:b/>
        </w:rPr>
      </w:pPr>
      <w:r>
        <w:rPr>
          <w:rFonts w:ascii="Arial" w:hAnsi="Arial" w:cs="Arial"/>
          <w:b/>
          <w:lang w:val="mk-MK"/>
        </w:rPr>
        <w:t xml:space="preserve">Ул.„Доне Божинов“ бр.9/1-3                    </w:t>
      </w:r>
      <w:r w:rsidR="00F6094A">
        <w:rPr>
          <w:rFonts w:ascii="Arial" w:hAnsi="Arial" w:cs="Arial"/>
          <w:b/>
        </w:rPr>
        <w:t xml:space="preserve">                                 </w:t>
      </w:r>
      <w:r>
        <w:rPr>
          <w:rFonts w:ascii="Arial" w:hAnsi="Arial" w:cs="Arial"/>
          <w:b/>
          <w:lang w:val="mk-MK"/>
        </w:rPr>
        <w:t xml:space="preserve"> </w:t>
      </w:r>
      <w:r w:rsidR="00094210">
        <w:rPr>
          <w:rFonts w:ascii="Arial" w:hAnsi="Arial" w:cs="Arial"/>
          <w:b/>
          <w:lang w:val="mk-MK"/>
        </w:rPr>
        <w:t>И.бр.</w:t>
      </w:r>
      <w:r w:rsidR="00335504">
        <w:rPr>
          <w:rFonts w:ascii="Arial" w:hAnsi="Arial" w:cs="Arial"/>
          <w:b/>
        </w:rPr>
        <w:t>1045</w:t>
      </w:r>
      <w:r>
        <w:rPr>
          <w:rFonts w:ascii="Arial" w:hAnsi="Arial" w:cs="Arial"/>
          <w:b/>
          <w:lang w:val="mk-MK"/>
        </w:rPr>
        <w:t>/1</w:t>
      </w:r>
      <w:r w:rsidR="00335504">
        <w:rPr>
          <w:rFonts w:ascii="Arial" w:hAnsi="Arial" w:cs="Arial"/>
          <w:b/>
        </w:rPr>
        <w:t>8</w:t>
      </w:r>
    </w:p>
    <w:p w:rsidR="006660BE" w:rsidRPr="005F4013" w:rsidRDefault="005F4013" w:rsidP="005F4013">
      <w:pPr>
        <w:tabs>
          <w:tab w:val="center" w:pos="2268"/>
        </w:tabs>
        <w:ind w:left="6120" w:hanging="6120"/>
        <w:rPr>
          <w:rFonts w:ascii="Arial" w:hAnsi="Arial" w:cs="Arial"/>
          <w:b/>
          <w:lang w:val="ru-RU"/>
        </w:rPr>
      </w:pPr>
      <w:r>
        <w:rPr>
          <w:rFonts w:ascii="Arial" w:hAnsi="Arial" w:cs="Arial"/>
          <w:b/>
          <w:lang w:val="mk-MK"/>
        </w:rPr>
        <w:t xml:space="preserve">    Тел.број 031/414-051</w:t>
      </w:r>
      <w:r w:rsidR="006660BE" w:rsidRPr="005F4013">
        <w:rPr>
          <w:rFonts w:ascii="Arial" w:hAnsi="Arial" w:cs="Arial"/>
          <w:b/>
          <w:lang w:val="mk-MK"/>
        </w:rPr>
        <w:tab/>
      </w:r>
      <w:r w:rsidR="006660BE" w:rsidRPr="005F4013">
        <w:rPr>
          <w:rFonts w:ascii="Arial" w:hAnsi="Arial" w:cs="Arial"/>
          <w:b/>
          <w:lang w:val="mk-MK"/>
        </w:rPr>
        <w:tab/>
      </w:r>
    </w:p>
    <w:p w:rsidR="00335504" w:rsidRPr="00F44182" w:rsidRDefault="00335504" w:rsidP="006660BE">
      <w:pPr>
        <w:tabs>
          <w:tab w:val="center" w:pos="2268"/>
        </w:tabs>
        <w:rPr>
          <w:rFonts w:ascii="Arial" w:hAnsi="Arial" w:cs="Arial"/>
          <w:b/>
          <w:lang w:val="mk-MK"/>
        </w:rPr>
      </w:pPr>
    </w:p>
    <w:p w:rsidR="006660BE" w:rsidRDefault="00335504" w:rsidP="006660BE">
      <w:pPr>
        <w:ind w:firstLine="720"/>
        <w:jc w:val="both"/>
        <w:rPr>
          <w:rFonts w:ascii="Arial" w:hAnsi="Arial" w:cs="Arial"/>
          <w:lang w:val="mk-MK"/>
        </w:rPr>
      </w:pPr>
      <w:r>
        <w:rPr>
          <w:rFonts w:ascii="Arial" w:hAnsi="Arial" w:cs="Arial"/>
          <w:lang w:val="mk-MK"/>
        </w:rPr>
        <w:t>Извршителот Јовановска Јадранка од Куманово</w:t>
      </w:r>
      <w:r>
        <w:rPr>
          <w:rFonts w:ascii="Arial" w:hAnsi="Arial" w:cs="Arial"/>
        </w:rPr>
        <w:t>,</w:t>
      </w:r>
      <w:r>
        <w:rPr>
          <w:rFonts w:ascii="Arial" w:hAnsi="Arial" w:cs="Arial"/>
          <w:lang w:val="mk-MK"/>
        </w:rPr>
        <w:t xml:space="preserve"> врз основа на барањето за спроведување на извршување од доверителот</w:t>
      </w:r>
      <w:r w:rsidR="007E48DE">
        <w:rPr>
          <w:rFonts w:ascii="Arial" w:hAnsi="Arial" w:cs="Arial"/>
          <w:lang w:val="mk-MK"/>
        </w:rPr>
        <w:t xml:space="preserve"> </w:t>
      </w:r>
      <w:r>
        <w:rPr>
          <w:rFonts w:ascii="Arial" w:hAnsi="Arial" w:cs="Arial"/>
          <w:lang w:val="mk-MK"/>
        </w:rPr>
        <w:t>Стопанска Банка АД Скопје, со ЕДБ  и седиште на ул.„11-ти Октомври“ бр.7 како хипотекарен доверител, застапуван од полномошник Адвокат Борче Ивановски од Куманово, засновано на извршната исправа Нотарски акт – Договор за хипотека (со својство на извршна исправа) ОДУ</w:t>
      </w:r>
      <w:r>
        <w:rPr>
          <w:rFonts w:ascii="Arial" w:hAnsi="Arial" w:cs="Arial"/>
        </w:rPr>
        <w:t>.</w:t>
      </w:r>
      <w:r>
        <w:rPr>
          <w:rFonts w:ascii="Arial" w:hAnsi="Arial" w:cs="Arial"/>
          <w:lang w:val="mk-MK"/>
        </w:rPr>
        <w:t>бр.1</w:t>
      </w:r>
      <w:r>
        <w:rPr>
          <w:rFonts w:ascii="Arial" w:hAnsi="Arial" w:cs="Arial"/>
        </w:rPr>
        <w:t>9</w:t>
      </w:r>
      <w:r>
        <w:rPr>
          <w:rFonts w:ascii="Arial" w:hAnsi="Arial" w:cs="Arial"/>
          <w:lang w:val="mk-MK"/>
        </w:rPr>
        <w:t>6/14</w:t>
      </w:r>
      <w:r w:rsidR="006E5B6D">
        <w:rPr>
          <w:rFonts w:ascii="Arial" w:hAnsi="Arial" w:cs="Arial"/>
        </w:rPr>
        <w:t xml:space="preserve"> </w:t>
      </w:r>
      <w:r>
        <w:rPr>
          <w:rFonts w:ascii="Arial" w:hAnsi="Arial" w:cs="Arial"/>
          <w:lang w:val="mk-MK"/>
        </w:rPr>
        <w:t>од 0</w:t>
      </w:r>
      <w:r>
        <w:rPr>
          <w:rFonts w:ascii="Arial" w:hAnsi="Arial" w:cs="Arial"/>
        </w:rPr>
        <w:t>9.05.20</w:t>
      </w:r>
      <w:r>
        <w:rPr>
          <w:rFonts w:ascii="Arial" w:hAnsi="Arial" w:cs="Arial"/>
          <w:lang w:val="mk-MK"/>
        </w:rPr>
        <w:t>14</w:t>
      </w:r>
      <w:r w:rsidR="006E5B6D">
        <w:rPr>
          <w:rFonts w:ascii="Arial" w:hAnsi="Arial" w:cs="Arial"/>
        </w:rPr>
        <w:t xml:space="preserve"> </w:t>
      </w:r>
      <w:r>
        <w:rPr>
          <w:rFonts w:ascii="Arial" w:hAnsi="Arial" w:cs="Arial"/>
          <w:lang w:val="mk-MK"/>
        </w:rPr>
        <w:t>година</w:t>
      </w:r>
      <w:r>
        <w:rPr>
          <w:rFonts w:ascii="Arial" w:hAnsi="Arial" w:cs="Arial"/>
        </w:rPr>
        <w:t>,</w:t>
      </w:r>
      <w:r>
        <w:rPr>
          <w:rFonts w:ascii="Arial" w:hAnsi="Arial" w:cs="Arial"/>
          <w:lang w:val="mk-MK"/>
        </w:rPr>
        <w:t xml:space="preserve"> на Нотар Богданака Дејановска од Крива Паланка и Решение 3СТ-1129/17 од 11.07.2018 година, на Основен суд Скопје </w:t>
      </w:r>
      <w:r>
        <w:rPr>
          <w:rFonts w:ascii="Arial" w:hAnsi="Arial" w:cs="Arial"/>
        </w:rPr>
        <w:t>II</w:t>
      </w:r>
      <w:r>
        <w:rPr>
          <w:rFonts w:ascii="Arial" w:hAnsi="Arial" w:cs="Arial"/>
          <w:lang w:val="mk-MK"/>
        </w:rPr>
        <w:t>, против должникот Друштво за производство, промет и услуги ПЛЕЖЕР ДООЕЛ експорт-импорт Крива Паланка, со ЕДБ, ЕМБС  и седиште на ул.„Св.Јоаким Осоговски“ бб како должник  и Друштво за производство, промет и услуги МАКИНВЕСТ експорт-импорт ДОО Скопје во стечај, со ЕДБ</w:t>
      </w:r>
      <w:r w:rsidR="0094131D">
        <w:rPr>
          <w:rFonts w:ascii="Arial" w:hAnsi="Arial" w:cs="Arial"/>
        </w:rPr>
        <w:t xml:space="preserve"> </w:t>
      </w:r>
      <w:r w:rsidR="006E5B6D">
        <w:rPr>
          <w:rFonts w:ascii="Arial" w:hAnsi="Arial" w:cs="Arial"/>
        </w:rPr>
        <w:t xml:space="preserve"> </w:t>
      </w:r>
      <w:r>
        <w:rPr>
          <w:rFonts w:ascii="Arial" w:hAnsi="Arial" w:cs="Arial"/>
          <w:lang w:val="mk-MK"/>
        </w:rPr>
        <w:t xml:space="preserve">  и ЕМБС  и седиште на Бул.„3-та Македонска Бригада“ бр.74 како заложен должник, застапуван од Стечаен управник Живко Калков од Скопје, заради спроведување на извршување во вредност 1.378.430,32 Евра во денарска противредност</w:t>
      </w:r>
      <w:r w:rsidR="00814118">
        <w:rPr>
          <w:rFonts w:ascii="Arial" w:hAnsi="Arial" w:cs="Arial"/>
          <w:lang w:val="mk-MK"/>
        </w:rPr>
        <w:t>,</w:t>
      </w:r>
      <w:r w:rsidR="00A33025">
        <w:rPr>
          <w:rFonts w:ascii="Arial" w:hAnsi="Arial" w:cs="Arial"/>
          <w:lang w:val="mk-MK"/>
        </w:rPr>
        <w:t xml:space="preserve"> </w:t>
      </w:r>
      <w:r w:rsidR="00814118">
        <w:rPr>
          <w:rFonts w:ascii="Arial" w:hAnsi="Arial" w:cs="Arial"/>
          <w:lang w:val="mk-MK"/>
        </w:rPr>
        <w:t xml:space="preserve">на ден </w:t>
      </w:r>
      <w:r w:rsidR="001F4F34">
        <w:rPr>
          <w:rFonts w:ascii="Arial" w:hAnsi="Arial" w:cs="Arial"/>
        </w:rPr>
        <w:t>24</w:t>
      </w:r>
      <w:r w:rsidR="00814118">
        <w:rPr>
          <w:rFonts w:ascii="Arial" w:hAnsi="Arial" w:cs="Arial"/>
        </w:rPr>
        <w:t>.</w:t>
      </w:r>
      <w:r w:rsidR="001F4F34">
        <w:rPr>
          <w:rFonts w:ascii="Arial" w:hAnsi="Arial" w:cs="Arial"/>
        </w:rPr>
        <w:t>07</w:t>
      </w:r>
      <w:r w:rsidR="006E5B6D">
        <w:rPr>
          <w:rFonts w:ascii="Arial" w:hAnsi="Arial" w:cs="Arial"/>
        </w:rPr>
        <w:t>.20</w:t>
      </w:r>
      <w:r w:rsidR="006E5B6D">
        <w:rPr>
          <w:rFonts w:ascii="Arial" w:hAnsi="Arial" w:cs="Arial"/>
          <w:lang w:val="mk-MK"/>
        </w:rPr>
        <w:t>20</w:t>
      </w:r>
      <w:r w:rsidR="00814118">
        <w:rPr>
          <w:rFonts w:ascii="Arial" w:hAnsi="Arial" w:cs="Arial"/>
          <w:lang w:val="mk-MK"/>
        </w:rPr>
        <w:t xml:space="preserve"> година </w:t>
      </w:r>
      <w:r w:rsidR="006660BE" w:rsidRPr="005F4013">
        <w:rPr>
          <w:rFonts w:ascii="Arial" w:hAnsi="Arial" w:cs="Arial"/>
          <w:lang w:val="mk-MK"/>
        </w:rPr>
        <w:t>го донесува следниот:</w:t>
      </w:r>
    </w:p>
    <w:p w:rsidR="00F44182" w:rsidRDefault="006660BE" w:rsidP="00BC07D1">
      <w:pPr>
        <w:jc w:val="both"/>
        <w:rPr>
          <w:rFonts w:ascii="Arial" w:hAnsi="Arial" w:cs="Arial"/>
          <w:lang w:val="mk-MK"/>
        </w:rPr>
      </w:pPr>
      <w:r w:rsidRPr="005F4013">
        <w:rPr>
          <w:rFonts w:ascii="Arial" w:hAnsi="Arial" w:cs="Arial"/>
          <w:lang w:val="mk-MK"/>
        </w:rPr>
        <w:tab/>
      </w:r>
    </w:p>
    <w:p w:rsidR="006660BE" w:rsidRPr="00B97DE2" w:rsidRDefault="006660BE" w:rsidP="00BC07D1">
      <w:pPr>
        <w:jc w:val="both"/>
        <w:rPr>
          <w:rFonts w:ascii="Arial" w:hAnsi="Arial" w:cs="Arial"/>
          <w:lang w:val="mk-MK"/>
        </w:rPr>
      </w:pPr>
      <w:r w:rsidRPr="005F4013">
        <w:rPr>
          <w:rFonts w:ascii="Arial" w:hAnsi="Arial" w:cs="Arial"/>
          <w:lang w:val="mk-MK"/>
        </w:rPr>
        <w:tab/>
      </w:r>
      <w:r w:rsidRPr="00B97DE2">
        <w:rPr>
          <w:rFonts w:ascii="Arial" w:hAnsi="Arial" w:cs="Arial"/>
          <w:lang w:val="mk-MK"/>
        </w:rPr>
        <w:tab/>
      </w:r>
    </w:p>
    <w:p w:rsidR="00B97DE2" w:rsidRPr="00B97DE2" w:rsidRDefault="00B97DE2" w:rsidP="00B97DE2">
      <w:pPr>
        <w:jc w:val="center"/>
        <w:rPr>
          <w:rFonts w:ascii="Arial" w:hAnsi="Arial" w:cs="Arial"/>
          <w:b/>
          <w:lang w:val="mk-MK"/>
        </w:rPr>
      </w:pPr>
      <w:r w:rsidRPr="00B97DE2">
        <w:rPr>
          <w:rFonts w:ascii="Arial" w:hAnsi="Arial" w:cs="Arial"/>
          <w:b/>
          <w:lang w:val="mk-MK"/>
        </w:rPr>
        <w:t>З А К Л У Ч О К</w:t>
      </w:r>
    </w:p>
    <w:p w:rsidR="00B97DE2" w:rsidRPr="00B97DE2" w:rsidRDefault="00B97DE2" w:rsidP="00B97DE2">
      <w:pPr>
        <w:jc w:val="center"/>
        <w:rPr>
          <w:rFonts w:ascii="Arial" w:hAnsi="Arial" w:cs="Arial"/>
          <w:b/>
          <w:lang w:val="mk-MK"/>
        </w:rPr>
      </w:pPr>
      <w:r w:rsidRPr="00B97DE2">
        <w:rPr>
          <w:rFonts w:ascii="Arial" w:hAnsi="Arial" w:cs="Arial"/>
          <w:b/>
          <w:lang w:val="mk-MK"/>
        </w:rPr>
        <w:t>ЗА УСНА ЈАВНА ПРОДАЖБА</w:t>
      </w:r>
    </w:p>
    <w:p w:rsidR="00B97DE2" w:rsidRPr="00B97DE2" w:rsidRDefault="00B97DE2" w:rsidP="00B97DE2">
      <w:pPr>
        <w:jc w:val="center"/>
        <w:rPr>
          <w:rFonts w:ascii="Arial" w:hAnsi="Arial" w:cs="Arial"/>
          <w:b/>
          <w:lang w:val="mk-MK"/>
        </w:rPr>
      </w:pPr>
      <w:r w:rsidRPr="00B97DE2">
        <w:rPr>
          <w:rFonts w:ascii="Arial" w:hAnsi="Arial" w:cs="Arial"/>
          <w:b/>
          <w:lang w:val="mk-MK"/>
        </w:rPr>
        <w:t xml:space="preserve">(врз основа на членовите 179 став (1), 181 став (1) и 182 став (1) од </w:t>
      </w:r>
      <w:r w:rsidRPr="00B97DE2">
        <w:rPr>
          <w:rFonts w:ascii="Arial" w:hAnsi="Arial" w:cs="Arial"/>
          <w:b/>
          <w:bCs/>
          <w:lang w:val="mk-MK"/>
        </w:rPr>
        <w:t>Законот за извршување</w:t>
      </w:r>
      <w:r w:rsidRPr="00B97DE2">
        <w:rPr>
          <w:rFonts w:ascii="Arial" w:hAnsi="Arial" w:cs="Arial"/>
          <w:b/>
          <w:lang w:val="mk-MK"/>
        </w:rPr>
        <w:t>)</w:t>
      </w:r>
    </w:p>
    <w:p w:rsidR="00B97DE2" w:rsidRPr="00B97DE2" w:rsidRDefault="00B97DE2" w:rsidP="00B97DE2">
      <w:pPr>
        <w:rPr>
          <w:rFonts w:ascii="Arial" w:hAnsi="Arial" w:cs="Arial"/>
          <w:lang w:val="mk-MK"/>
        </w:rPr>
      </w:pPr>
    </w:p>
    <w:p w:rsidR="00413334" w:rsidRPr="006E5B6D" w:rsidRDefault="00F6094A" w:rsidP="006E5B6D">
      <w:pPr>
        <w:ind w:firstLine="720"/>
        <w:jc w:val="both"/>
        <w:rPr>
          <w:rFonts w:ascii="Arial" w:hAnsi="Arial" w:cs="Arial"/>
        </w:rPr>
      </w:pPr>
      <w:r>
        <w:rPr>
          <w:rFonts w:ascii="Arial" w:hAnsi="Arial" w:cs="Arial"/>
          <w:lang w:val="mk-MK"/>
        </w:rPr>
        <w:t xml:space="preserve">   </w:t>
      </w:r>
      <w:r w:rsidR="00335504">
        <w:rPr>
          <w:rFonts w:ascii="Arial" w:hAnsi="Arial" w:cs="Arial"/>
          <w:lang w:val="mk-MK"/>
        </w:rPr>
        <w:t>СЕ ОПРЕДЕЛУВА</w:t>
      </w:r>
      <w:r>
        <w:rPr>
          <w:rFonts w:ascii="Arial" w:hAnsi="Arial" w:cs="Arial"/>
        </w:rPr>
        <w:t xml:space="preserve"> </w:t>
      </w:r>
      <w:r w:rsidR="006E5B6D">
        <w:rPr>
          <w:rFonts w:ascii="Arial" w:hAnsi="Arial" w:cs="Arial"/>
          <w:lang w:val="mk-MK"/>
        </w:rPr>
        <w:t>ТРЕТА</w:t>
      </w:r>
      <w:r w:rsidR="00A23FE4">
        <w:rPr>
          <w:rFonts w:ascii="Arial" w:hAnsi="Arial" w:cs="Arial"/>
          <w:lang w:val="mk-MK"/>
        </w:rPr>
        <w:t xml:space="preserve"> </w:t>
      </w:r>
      <w:r w:rsidR="00413334">
        <w:rPr>
          <w:rFonts w:ascii="Arial" w:hAnsi="Arial" w:cs="Arial"/>
          <w:lang w:val="mk-MK"/>
        </w:rPr>
        <w:t>продажба со усно</w:t>
      </w:r>
      <w:r w:rsidR="00B97DE2" w:rsidRPr="00B97DE2">
        <w:rPr>
          <w:rFonts w:ascii="Arial" w:hAnsi="Arial" w:cs="Arial"/>
          <w:lang w:val="mk-MK"/>
        </w:rPr>
        <w:t xml:space="preserve"> јавно наддавање на недвижноста означена како:</w:t>
      </w:r>
      <w:r w:rsidR="00090C88">
        <w:rPr>
          <w:rFonts w:ascii="Arial" w:hAnsi="Arial" w:cs="Arial"/>
          <w:lang w:val="mk-MK"/>
        </w:rPr>
        <w:t xml:space="preserve"> </w:t>
      </w:r>
      <w:r w:rsidR="001E426C">
        <w:rPr>
          <w:rFonts w:ascii="Arial" w:hAnsi="Arial" w:cs="Arial"/>
          <w:lang w:val="mk-MK"/>
        </w:rPr>
        <w:t xml:space="preserve">недвижност </w:t>
      </w:r>
      <w:r w:rsidR="001E426C" w:rsidRPr="00E82209">
        <w:rPr>
          <w:rFonts w:ascii="Arial" w:hAnsi="Arial" w:cs="Arial"/>
          <w:bCs/>
          <w:lang w:val="mk-MK"/>
        </w:rPr>
        <w:t>запишан</w:t>
      </w:r>
      <w:r w:rsidR="001E426C">
        <w:rPr>
          <w:rFonts w:ascii="Arial" w:hAnsi="Arial" w:cs="Arial"/>
          <w:bCs/>
          <w:lang w:val="mk-MK"/>
        </w:rPr>
        <w:t xml:space="preserve">а во </w:t>
      </w:r>
      <w:r w:rsidR="001E426C" w:rsidRPr="00DD3A1E">
        <w:rPr>
          <w:rFonts w:ascii="Arial" w:hAnsi="Arial" w:cs="Arial"/>
          <w:b/>
          <w:bCs/>
          <w:lang w:val="mk-MK"/>
        </w:rPr>
        <w:t>И</w:t>
      </w:r>
      <w:r w:rsidR="001E426C">
        <w:rPr>
          <w:rFonts w:ascii="Arial" w:hAnsi="Arial" w:cs="Arial"/>
          <w:b/>
          <w:bCs/>
          <w:lang w:val="mk-MK"/>
        </w:rPr>
        <w:t>мотен лист бр.9377</w:t>
      </w:r>
      <w:r w:rsidR="001E426C" w:rsidRPr="00DD3A1E">
        <w:rPr>
          <w:rFonts w:ascii="Arial" w:hAnsi="Arial" w:cs="Arial"/>
          <w:b/>
          <w:bCs/>
          <w:lang w:val="mk-MK"/>
        </w:rPr>
        <w:t xml:space="preserve"> за КО </w:t>
      </w:r>
      <w:r w:rsidR="001E426C">
        <w:rPr>
          <w:rFonts w:ascii="Arial" w:hAnsi="Arial" w:cs="Arial"/>
          <w:b/>
          <w:bCs/>
          <w:lang w:val="mk-MK"/>
        </w:rPr>
        <w:t>Крива Паланка</w:t>
      </w:r>
      <w:r w:rsidR="001E426C">
        <w:rPr>
          <w:rFonts w:ascii="Arial" w:hAnsi="Arial" w:cs="Arial"/>
          <w:bCs/>
          <w:lang w:val="mk-MK"/>
        </w:rPr>
        <w:t>, при АКН КО Крива Палнка,</w:t>
      </w:r>
      <w:r w:rsidR="001E426C" w:rsidRPr="00E82209">
        <w:rPr>
          <w:rFonts w:ascii="Arial" w:hAnsi="Arial" w:cs="Arial"/>
          <w:bCs/>
          <w:lang w:val="mk-MK"/>
        </w:rPr>
        <w:t xml:space="preserve"> со следните ознаки:</w:t>
      </w:r>
    </w:p>
    <w:p w:rsidR="001E426C" w:rsidRDefault="00F6094A" w:rsidP="001E426C">
      <w:pPr>
        <w:jc w:val="both"/>
        <w:rPr>
          <w:rFonts w:ascii="Arial" w:hAnsi="Arial" w:cs="Arial"/>
          <w:bCs/>
          <w:lang w:val="mk-MK"/>
        </w:rPr>
      </w:pPr>
      <w:r>
        <w:rPr>
          <w:rFonts w:ascii="Arial" w:hAnsi="Arial" w:cs="Arial"/>
          <w:bCs/>
          <w:lang w:val="mk-MK"/>
        </w:rPr>
        <w:t xml:space="preserve">              </w:t>
      </w:r>
      <w:r w:rsidR="001E426C">
        <w:rPr>
          <w:rFonts w:ascii="Arial" w:hAnsi="Arial" w:cs="Arial"/>
          <w:bCs/>
          <w:lang w:val="mk-MK"/>
        </w:rPr>
        <w:t>(Лист В )</w:t>
      </w:r>
    </w:p>
    <w:p w:rsidR="001E426C" w:rsidRDefault="001E426C" w:rsidP="001E426C">
      <w:pPr>
        <w:jc w:val="both"/>
        <w:rPr>
          <w:rFonts w:ascii="Arial" w:hAnsi="Arial" w:cs="Arial"/>
          <w:bCs/>
          <w:lang w:val="mk-MK"/>
        </w:rPr>
      </w:pPr>
      <w:r>
        <w:rPr>
          <w:rFonts w:ascii="Arial" w:hAnsi="Arial" w:cs="Arial"/>
          <w:bCs/>
          <w:lang w:val="mk-MK"/>
        </w:rPr>
        <w:t xml:space="preserve">           </w:t>
      </w:r>
      <w:r w:rsidR="00F6094A">
        <w:rPr>
          <w:rFonts w:ascii="Arial" w:hAnsi="Arial" w:cs="Arial"/>
          <w:bCs/>
          <w:lang w:val="mk-MK"/>
        </w:rPr>
        <w:t xml:space="preserve">  </w:t>
      </w:r>
      <w:r>
        <w:rPr>
          <w:rFonts w:ascii="Arial" w:hAnsi="Arial" w:cs="Arial"/>
          <w:bCs/>
          <w:lang w:val="mk-MK"/>
        </w:rPr>
        <w:t>- КП.бр.3788, дел 1, викано место/улица М.ТИТО, број на зграда 4, намена на зграда Г2-6, влез 00</w:t>
      </w:r>
      <w:r>
        <w:rPr>
          <w:rFonts w:ascii="Arial" w:hAnsi="Arial" w:cs="Arial"/>
          <w:bCs/>
        </w:rPr>
        <w:t>1</w:t>
      </w:r>
      <w:r>
        <w:rPr>
          <w:rFonts w:ascii="Arial" w:hAnsi="Arial" w:cs="Arial"/>
          <w:bCs/>
          <w:lang w:val="mk-MK"/>
        </w:rPr>
        <w:t>, кат К1, број 003, намена на посебен дел од зграда ДП, површина 2112 м</w:t>
      </w:r>
      <w:r>
        <w:rPr>
          <w:rFonts w:ascii="Arial" w:hAnsi="Arial" w:cs="Arial"/>
          <w:bCs/>
          <w:vertAlign w:val="superscript"/>
          <w:lang w:val="mk-MK"/>
        </w:rPr>
        <w:t>2</w:t>
      </w:r>
      <w:r>
        <w:rPr>
          <w:rFonts w:ascii="Arial" w:hAnsi="Arial" w:cs="Arial"/>
          <w:bCs/>
          <w:lang w:val="mk-MK"/>
        </w:rPr>
        <w:t>,  право на сосопственост 831 ;</w:t>
      </w:r>
    </w:p>
    <w:p w:rsidR="001E426C" w:rsidRDefault="001E426C" w:rsidP="001E426C">
      <w:pPr>
        <w:jc w:val="both"/>
        <w:rPr>
          <w:rFonts w:ascii="Arial" w:hAnsi="Arial" w:cs="Arial"/>
          <w:bCs/>
          <w:lang w:val="mk-MK"/>
        </w:rPr>
      </w:pPr>
      <w:r>
        <w:rPr>
          <w:rFonts w:ascii="Arial" w:hAnsi="Arial" w:cs="Arial"/>
          <w:bCs/>
          <w:lang w:val="mk-MK"/>
        </w:rPr>
        <w:t xml:space="preserve">          </w:t>
      </w:r>
      <w:r w:rsidR="00F6094A">
        <w:rPr>
          <w:rFonts w:ascii="Arial" w:hAnsi="Arial" w:cs="Arial"/>
          <w:bCs/>
          <w:lang w:val="mk-MK"/>
        </w:rPr>
        <w:t xml:space="preserve"> </w:t>
      </w:r>
      <w:r>
        <w:rPr>
          <w:rFonts w:ascii="Arial" w:hAnsi="Arial" w:cs="Arial"/>
          <w:bCs/>
          <w:lang w:val="mk-MK"/>
        </w:rPr>
        <w:t xml:space="preserve"> - КП.бр.3788, дел 1, викано место/улица М.ТИТО, број на зграда 4, намена на зграда ЗГРАДИ ВО ИНДУС</w:t>
      </w:r>
      <w:r>
        <w:rPr>
          <w:rFonts w:ascii="Arial" w:hAnsi="Arial" w:cs="Arial"/>
          <w:bCs/>
        </w:rPr>
        <w:t>T</w:t>
      </w:r>
      <w:r>
        <w:rPr>
          <w:rFonts w:ascii="Arial" w:hAnsi="Arial" w:cs="Arial"/>
          <w:bCs/>
          <w:lang w:val="mk-MK"/>
        </w:rPr>
        <w:t>РИЈА И РУДАРСТВО, влез 00</w:t>
      </w:r>
      <w:r>
        <w:rPr>
          <w:rFonts w:ascii="Arial" w:hAnsi="Arial" w:cs="Arial"/>
          <w:bCs/>
        </w:rPr>
        <w:t>1</w:t>
      </w:r>
      <w:r w:rsidR="00090C88">
        <w:rPr>
          <w:rFonts w:ascii="Arial" w:hAnsi="Arial" w:cs="Arial"/>
          <w:bCs/>
          <w:lang w:val="mk-MK"/>
        </w:rPr>
        <w:t>, кат 2,  број 004</w:t>
      </w:r>
      <w:r>
        <w:rPr>
          <w:rFonts w:ascii="Arial" w:hAnsi="Arial" w:cs="Arial"/>
          <w:bCs/>
          <w:lang w:val="mk-MK"/>
        </w:rPr>
        <w:t>, површина 49 м</w:t>
      </w:r>
      <w:r>
        <w:rPr>
          <w:rFonts w:ascii="Arial" w:hAnsi="Arial" w:cs="Arial"/>
          <w:bCs/>
          <w:vertAlign w:val="superscript"/>
          <w:lang w:val="mk-MK"/>
        </w:rPr>
        <w:t>2</w:t>
      </w:r>
      <w:r>
        <w:rPr>
          <w:rFonts w:ascii="Arial" w:hAnsi="Arial" w:cs="Arial"/>
          <w:bCs/>
          <w:lang w:val="mk-MK"/>
        </w:rPr>
        <w:t>,  право на сосопственост 831 ;</w:t>
      </w:r>
    </w:p>
    <w:p w:rsidR="001E426C" w:rsidRDefault="001E426C" w:rsidP="001E426C">
      <w:pPr>
        <w:jc w:val="both"/>
        <w:rPr>
          <w:rFonts w:ascii="Arial" w:hAnsi="Arial" w:cs="Arial"/>
          <w:bCs/>
          <w:lang w:val="mk-MK"/>
        </w:rPr>
      </w:pPr>
      <w:r>
        <w:rPr>
          <w:rFonts w:ascii="Arial" w:hAnsi="Arial" w:cs="Arial"/>
          <w:bCs/>
          <w:lang w:val="mk-MK"/>
        </w:rPr>
        <w:t xml:space="preserve">           - КП.бр.3788, дел 1, викано место/улица М.ТИТО, број на зграда 4, намена на зграда ЗГРАДИ ВО ИНДУС</w:t>
      </w:r>
      <w:r>
        <w:rPr>
          <w:rFonts w:ascii="Arial" w:hAnsi="Arial" w:cs="Arial"/>
          <w:bCs/>
        </w:rPr>
        <w:t>T</w:t>
      </w:r>
      <w:r>
        <w:rPr>
          <w:rFonts w:ascii="Arial" w:hAnsi="Arial" w:cs="Arial"/>
          <w:bCs/>
          <w:lang w:val="mk-MK"/>
        </w:rPr>
        <w:t>РИЈА И РУДАРСТВО, влез 00</w:t>
      </w:r>
      <w:r>
        <w:rPr>
          <w:rFonts w:ascii="Arial" w:hAnsi="Arial" w:cs="Arial"/>
          <w:bCs/>
        </w:rPr>
        <w:t>1</w:t>
      </w:r>
      <w:r>
        <w:rPr>
          <w:rFonts w:ascii="Arial" w:hAnsi="Arial" w:cs="Arial"/>
          <w:bCs/>
          <w:lang w:val="mk-MK"/>
        </w:rPr>
        <w:t>, кат ПО,  број 001, површина 515 м</w:t>
      </w:r>
      <w:r>
        <w:rPr>
          <w:rFonts w:ascii="Arial" w:hAnsi="Arial" w:cs="Arial"/>
          <w:bCs/>
          <w:vertAlign w:val="superscript"/>
          <w:lang w:val="mk-MK"/>
        </w:rPr>
        <w:t>2</w:t>
      </w:r>
      <w:r>
        <w:rPr>
          <w:rFonts w:ascii="Arial" w:hAnsi="Arial" w:cs="Arial"/>
          <w:bCs/>
          <w:lang w:val="mk-MK"/>
        </w:rPr>
        <w:t>,  право на сосопственост 831 ;</w:t>
      </w:r>
    </w:p>
    <w:p w:rsidR="00B97DE2" w:rsidRPr="001E426C" w:rsidRDefault="001E426C" w:rsidP="001E426C">
      <w:pPr>
        <w:ind w:firstLine="720"/>
        <w:jc w:val="both"/>
        <w:rPr>
          <w:rFonts w:ascii="Arial" w:hAnsi="Arial" w:cs="Arial"/>
        </w:rPr>
      </w:pPr>
      <w:r>
        <w:rPr>
          <w:rFonts w:ascii="Arial" w:hAnsi="Arial" w:cs="Arial"/>
          <w:bCs/>
          <w:lang w:val="mk-MK"/>
        </w:rPr>
        <w:t xml:space="preserve"> - КП.бр.3788, дел 1, викано место/улица М.ТИТО, број на зграда 4, намена на зграда ЗГРАДИ ВО ИНДУС</w:t>
      </w:r>
      <w:r>
        <w:rPr>
          <w:rFonts w:ascii="Arial" w:hAnsi="Arial" w:cs="Arial"/>
          <w:bCs/>
        </w:rPr>
        <w:t>T</w:t>
      </w:r>
      <w:r>
        <w:rPr>
          <w:rFonts w:ascii="Arial" w:hAnsi="Arial" w:cs="Arial"/>
          <w:bCs/>
          <w:lang w:val="mk-MK"/>
        </w:rPr>
        <w:t>РИЈА И РУДАРСТВО, влез 00</w:t>
      </w:r>
      <w:r>
        <w:rPr>
          <w:rFonts w:ascii="Arial" w:hAnsi="Arial" w:cs="Arial"/>
          <w:bCs/>
        </w:rPr>
        <w:t>1</w:t>
      </w:r>
      <w:r w:rsidR="009A5F78">
        <w:rPr>
          <w:rFonts w:ascii="Arial" w:hAnsi="Arial" w:cs="Arial"/>
          <w:bCs/>
          <w:lang w:val="mk-MK"/>
        </w:rPr>
        <w:t>, кат ПР,  број 002</w:t>
      </w:r>
      <w:r>
        <w:rPr>
          <w:rFonts w:ascii="Arial" w:hAnsi="Arial" w:cs="Arial"/>
          <w:bCs/>
          <w:lang w:val="mk-MK"/>
        </w:rPr>
        <w:t>, површина 2067 м</w:t>
      </w:r>
      <w:r>
        <w:rPr>
          <w:rFonts w:ascii="Arial" w:hAnsi="Arial" w:cs="Arial"/>
          <w:bCs/>
          <w:vertAlign w:val="superscript"/>
          <w:lang w:val="mk-MK"/>
        </w:rPr>
        <w:t>2</w:t>
      </w:r>
      <w:r>
        <w:rPr>
          <w:rFonts w:ascii="Arial" w:hAnsi="Arial" w:cs="Arial"/>
          <w:bCs/>
          <w:lang w:val="mk-MK"/>
        </w:rPr>
        <w:t xml:space="preserve">,  право на сосопственост 831;  </w:t>
      </w:r>
      <w:r w:rsidRPr="002F0286">
        <w:rPr>
          <w:rFonts w:ascii="Arial" w:hAnsi="Arial" w:cs="Arial"/>
          <w:lang w:val="mk-MK"/>
        </w:rPr>
        <w:t>сопс</w:t>
      </w:r>
      <w:r>
        <w:rPr>
          <w:rFonts w:ascii="Arial" w:hAnsi="Arial" w:cs="Arial"/>
          <w:lang w:val="mk-MK"/>
        </w:rPr>
        <w:t xml:space="preserve">твеност на </w:t>
      </w:r>
      <w:r>
        <w:rPr>
          <w:rFonts w:ascii="Arial" w:hAnsi="Arial" w:cs="Arial"/>
          <w:bCs/>
          <w:lang w:val="mk-MK"/>
        </w:rPr>
        <w:lastRenderedPageBreak/>
        <w:t>заложен должник</w:t>
      </w:r>
      <w:r w:rsidR="00F6094A">
        <w:rPr>
          <w:rFonts w:ascii="Arial" w:hAnsi="Arial" w:cs="Arial"/>
          <w:bCs/>
          <w:lang w:val="mk-MK"/>
        </w:rPr>
        <w:t xml:space="preserve"> </w:t>
      </w:r>
      <w:r>
        <w:rPr>
          <w:rFonts w:ascii="Arial" w:hAnsi="Arial" w:cs="Arial"/>
          <w:lang w:val="mk-MK"/>
        </w:rPr>
        <w:t xml:space="preserve">Друштво за производство, промет и услуги МАКИНВЕСТ експорт-импорт ДОО </w:t>
      </w:r>
      <w:r w:rsidRPr="00D7376E">
        <w:rPr>
          <w:rFonts w:ascii="Arial" w:hAnsi="Arial" w:cs="Arial"/>
          <w:lang w:val="mk-MK"/>
        </w:rPr>
        <w:t>Скопје</w:t>
      </w:r>
      <w:r w:rsidR="006E5B6D">
        <w:rPr>
          <w:rFonts w:ascii="Arial" w:hAnsi="Arial" w:cs="Arial"/>
          <w:lang w:val="mk-MK"/>
        </w:rPr>
        <w:t>.</w:t>
      </w:r>
    </w:p>
    <w:p w:rsidR="00B97DE2" w:rsidRPr="00B97DE2" w:rsidRDefault="00B97DE2" w:rsidP="00B97DE2">
      <w:pPr>
        <w:ind w:firstLine="720"/>
        <w:jc w:val="both"/>
        <w:rPr>
          <w:rFonts w:ascii="Arial" w:hAnsi="Arial" w:cs="Arial"/>
          <w:lang w:val="mk-MK"/>
        </w:rPr>
      </w:pPr>
      <w:r w:rsidRPr="00B97DE2">
        <w:rPr>
          <w:rFonts w:ascii="Arial" w:hAnsi="Arial" w:cs="Arial"/>
          <w:lang w:val="mk-MK"/>
        </w:rPr>
        <w:t xml:space="preserve">Продажбата ќе се одржи на ден </w:t>
      </w:r>
      <w:r w:rsidR="0053340D">
        <w:rPr>
          <w:rFonts w:ascii="Arial" w:hAnsi="Arial" w:cs="Arial"/>
          <w:b/>
        </w:rPr>
        <w:t>18</w:t>
      </w:r>
      <w:r w:rsidR="00F6094A">
        <w:rPr>
          <w:rFonts w:ascii="Arial" w:hAnsi="Arial" w:cs="Arial"/>
          <w:b/>
        </w:rPr>
        <w:t>.</w:t>
      </w:r>
      <w:r w:rsidR="0053340D">
        <w:rPr>
          <w:rFonts w:ascii="Arial" w:hAnsi="Arial" w:cs="Arial"/>
          <w:b/>
        </w:rPr>
        <w:t>08</w:t>
      </w:r>
      <w:r w:rsidR="006E5B6D">
        <w:rPr>
          <w:rFonts w:ascii="Arial" w:hAnsi="Arial" w:cs="Arial"/>
          <w:b/>
        </w:rPr>
        <w:t>.20</w:t>
      </w:r>
      <w:r w:rsidR="006E5B6D">
        <w:rPr>
          <w:rFonts w:ascii="Arial" w:hAnsi="Arial" w:cs="Arial"/>
          <w:b/>
          <w:lang w:val="mk-MK"/>
        </w:rPr>
        <w:t>20</w:t>
      </w:r>
      <w:r w:rsidR="00F6094A">
        <w:rPr>
          <w:rFonts w:ascii="Arial" w:hAnsi="Arial" w:cs="Arial"/>
          <w:b/>
          <w:lang w:val="mk-MK"/>
        </w:rPr>
        <w:t xml:space="preserve"> </w:t>
      </w:r>
      <w:r w:rsidRPr="00413334">
        <w:rPr>
          <w:rFonts w:ascii="Arial" w:hAnsi="Arial" w:cs="Arial"/>
          <w:b/>
          <w:lang w:val="mk-MK"/>
        </w:rPr>
        <w:t xml:space="preserve">година во </w:t>
      </w:r>
      <w:r w:rsidR="00A5187B" w:rsidRPr="00413334">
        <w:rPr>
          <w:rFonts w:ascii="Arial" w:hAnsi="Arial" w:cs="Arial"/>
          <w:b/>
          <w:lang w:val="ru-RU"/>
        </w:rPr>
        <w:t xml:space="preserve">12,00 </w:t>
      </w:r>
      <w:r w:rsidRPr="00413334">
        <w:rPr>
          <w:rFonts w:ascii="Arial" w:hAnsi="Arial" w:cs="Arial"/>
          <w:b/>
          <w:lang w:val="mk-MK"/>
        </w:rPr>
        <w:t>часот</w:t>
      </w:r>
      <w:r w:rsidR="00230A31">
        <w:rPr>
          <w:rFonts w:ascii="Arial" w:hAnsi="Arial" w:cs="Arial"/>
        </w:rPr>
        <w:t>,</w:t>
      </w:r>
      <w:r w:rsidRPr="00B97DE2">
        <w:rPr>
          <w:rFonts w:ascii="Arial" w:hAnsi="Arial" w:cs="Arial"/>
          <w:lang w:val="mk-MK"/>
        </w:rPr>
        <w:t xml:space="preserve">  во просториите на </w:t>
      </w:r>
      <w:r w:rsidR="00A5187B">
        <w:rPr>
          <w:rFonts w:ascii="Arial" w:hAnsi="Arial" w:cs="Arial"/>
          <w:lang w:val="ru-RU"/>
        </w:rPr>
        <w:t>Извршител Јадранка Јованововска од Куманово</w:t>
      </w:r>
      <w:r w:rsidR="00BA6864">
        <w:rPr>
          <w:rFonts w:ascii="Arial" w:hAnsi="Arial" w:cs="Arial"/>
        </w:rPr>
        <w:t>,</w:t>
      </w:r>
      <w:r w:rsidR="00A5187B">
        <w:rPr>
          <w:rFonts w:ascii="Arial" w:hAnsi="Arial" w:cs="Arial"/>
          <w:lang w:val="ru-RU"/>
        </w:rPr>
        <w:t xml:space="preserve"> на ул.„Доне Божинов“ бр.9/3-1</w:t>
      </w:r>
      <w:r w:rsidRPr="00B97DE2">
        <w:rPr>
          <w:rFonts w:ascii="Arial" w:hAnsi="Arial" w:cs="Arial"/>
          <w:lang w:val="mk-MK"/>
        </w:rPr>
        <w:t xml:space="preserve">. </w:t>
      </w:r>
    </w:p>
    <w:p w:rsidR="00B97DE2" w:rsidRPr="00B97DE2" w:rsidRDefault="00B97DE2" w:rsidP="00B97DE2">
      <w:pPr>
        <w:ind w:firstLine="720"/>
        <w:jc w:val="both"/>
        <w:rPr>
          <w:rFonts w:ascii="Arial" w:hAnsi="Arial" w:cs="Arial"/>
          <w:lang w:val="mk-MK"/>
        </w:rPr>
      </w:pPr>
      <w:r w:rsidRPr="00B97DE2">
        <w:rPr>
          <w:rFonts w:ascii="Arial" w:hAnsi="Arial" w:cs="Arial"/>
          <w:lang w:val="mk-MK"/>
        </w:rPr>
        <w:t xml:space="preserve">Почетната вредност на недвижноста, </w:t>
      </w:r>
      <w:r w:rsidR="00F6094A">
        <w:rPr>
          <w:rFonts w:ascii="Arial" w:hAnsi="Arial" w:cs="Arial"/>
          <w:lang w:val="mk-MK"/>
        </w:rPr>
        <w:t xml:space="preserve"> </w:t>
      </w:r>
      <w:r w:rsidRPr="00B97DE2">
        <w:rPr>
          <w:rFonts w:ascii="Arial" w:hAnsi="Arial" w:cs="Arial"/>
          <w:lang w:val="mk-MK"/>
        </w:rPr>
        <w:t>утврдена со заклучок</w:t>
      </w:r>
      <w:r w:rsidR="00ED65F1">
        <w:rPr>
          <w:rFonts w:ascii="Arial" w:hAnsi="Arial" w:cs="Arial"/>
          <w:lang w:val="mk-MK"/>
        </w:rPr>
        <w:t xml:space="preserve"> И.бр.</w:t>
      </w:r>
      <w:r w:rsidR="00ED65F1">
        <w:rPr>
          <w:rFonts w:ascii="Arial" w:hAnsi="Arial" w:cs="Arial"/>
        </w:rPr>
        <w:t>1045</w:t>
      </w:r>
      <w:r w:rsidR="00ED65F1">
        <w:rPr>
          <w:rFonts w:ascii="Arial" w:hAnsi="Arial" w:cs="Arial"/>
          <w:lang w:val="mk-MK"/>
        </w:rPr>
        <w:t>/1</w:t>
      </w:r>
      <w:r w:rsidR="00ED65F1">
        <w:rPr>
          <w:rFonts w:ascii="Arial" w:hAnsi="Arial" w:cs="Arial"/>
        </w:rPr>
        <w:t>8</w:t>
      </w:r>
      <w:r w:rsidR="00ED65F1">
        <w:rPr>
          <w:rFonts w:ascii="Arial" w:hAnsi="Arial" w:cs="Arial"/>
          <w:lang w:val="mk-MK"/>
        </w:rPr>
        <w:t xml:space="preserve"> од </w:t>
      </w:r>
      <w:r w:rsidR="00ED65F1">
        <w:rPr>
          <w:rFonts w:ascii="Arial" w:hAnsi="Arial" w:cs="Arial"/>
        </w:rPr>
        <w:t>16</w:t>
      </w:r>
      <w:r w:rsidR="00ED65F1">
        <w:rPr>
          <w:rFonts w:ascii="Arial" w:hAnsi="Arial" w:cs="Arial"/>
          <w:lang w:val="mk-MK"/>
        </w:rPr>
        <w:t>.0</w:t>
      </w:r>
      <w:r w:rsidR="00ED65F1">
        <w:rPr>
          <w:rFonts w:ascii="Arial" w:hAnsi="Arial" w:cs="Arial"/>
        </w:rPr>
        <w:t>2</w:t>
      </w:r>
      <w:r w:rsidR="00ED65F1">
        <w:rPr>
          <w:rFonts w:ascii="Arial" w:hAnsi="Arial" w:cs="Arial"/>
          <w:lang w:val="mk-MK"/>
        </w:rPr>
        <w:t>.201</w:t>
      </w:r>
      <w:r w:rsidR="00ED65F1">
        <w:rPr>
          <w:rFonts w:ascii="Arial" w:hAnsi="Arial" w:cs="Arial"/>
        </w:rPr>
        <w:t>9</w:t>
      </w:r>
      <w:r w:rsidR="000C0EDA">
        <w:rPr>
          <w:rFonts w:ascii="Arial" w:hAnsi="Arial" w:cs="Arial"/>
          <w:lang w:val="mk-MK"/>
        </w:rPr>
        <w:t xml:space="preserve"> година, </w:t>
      </w:r>
      <w:r w:rsidRPr="00B97DE2">
        <w:rPr>
          <w:rFonts w:ascii="Arial" w:hAnsi="Arial" w:cs="Arial"/>
          <w:lang w:val="mk-MK"/>
        </w:rPr>
        <w:t xml:space="preserve"> на извршителот </w:t>
      </w:r>
      <w:r w:rsidR="00A5187B">
        <w:rPr>
          <w:rFonts w:ascii="Arial" w:hAnsi="Arial" w:cs="Arial"/>
          <w:lang w:val="ru-RU"/>
        </w:rPr>
        <w:t>Јадранка Јовановска од Куманово</w:t>
      </w:r>
      <w:r w:rsidR="00A5187B">
        <w:rPr>
          <w:rFonts w:ascii="Arial" w:hAnsi="Arial" w:cs="Arial"/>
          <w:lang w:val="mk-MK"/>
        </w:rPr>
        <w:t>,</w:t>
      </w:r>
      <w:r w:rsidRPr="00B97DE2">
        <w:rPr>
          <w:rFonts w:ascii="Arial" w:hAnsi="Arial" w:cs="Arial"/>
          <w:lang w:val="mk-MK"/>
        </w:rPr>
        <w:t xml:space="preserve"> изнесува </w:t>
      </w:r>
      <w:r w:rsidR="00BA6864">
        <w:rPr>
          <w:rFonts w:ascii="Arial" w:hAnsi="Arial" w:cs="Arial"/>
          <w:b/>
        </w:rPr>
        <w:t>1.148.286</w:t>
      </w:r>
      <w:r w:rsidR="00806CF7" w:rsidRPr="00713315">
        <w:rPr>
          <w:rFonts w:ascii="Arial" w:hAnsi="Arial" w:cs="Arial"/>
          <w:b/>
        </w:rPr>
        <w:t xml:space="preserve">,00 </w:t>
      </w:r>
      <w:r w:rsidR="00806CF7" w:rsidRPr="00713315">
        <w:rPr>
          <w:rFonts w:ascii="Arial" w:hAnsi="Arial" w:cs="Arial"/>
          <w:b/>
          <w:lang w:val="mk-MK"/>
        </w:rPr>
        <w:t xml:space="preserve">Евра </w:t>
      </w:r>
      <w:r w:rsidR="00BA6864">
        <w:rPr>
          <w:rFonts w:ascii="Arial" w:hAnsi="Arial" w:cs="Arial"/>
          <w:b/>
          <w:lang w:val="mk-MK"/>
        </w:rPr>
        <w:t xml:space="preserve">или </w:t>
      </w:r>
      <w:r w:rsidR="00BA6864">
        <w:rPr>
          <w:rFonts w:ascii="Arial" w:hAnsi="Arial" w:cs="Arial"/>
          <w:b/>
        </w:rPr>
        <w:t>70.655.523</w:t>
      </w:r>
      <w:r w:rsidR="00ED65F1">
        <w:rPr>
          <w:rFonts w:ascii="Arial" w:hAnsi="Arial" w:cs="Arial"/>
          <w:b/>
          <w:lang w:val="mk-MK"/>
        </w:rPr>
        <w:t>,00 денари</w:t>
      </w:r>
      <w:r w:rsidRPr="00B97DE2">
        <w:rPr>
          <w:rFonts w:ascii="Arial" w:hAnsi="Arial" w:cs="Arial"/>
          <w:lang w:val="mk-MK"/>
        </w:rPr>
        <w:t>, под која недвижноста</w:t>
      </w:r>
      <w:r w:rsidR="00BA6864">
        <w:rPr>
          <w:rFonts w:ascii="Arial" w:hAnsi="Arial" w:cs="Arial"/>
          <w:lang w:val="mk-MK"/>
        </w:rPr>
        <w:t xml:space="preserve"> не може да се продаде на второто </w:t>
      </w:r>
      <w:r w:rsidRPr="00B97DE2">
        <w:rPr>
          <w:rFonts w:ascii="Arial" w:hAnsi="Arial" w:cs="Arial"/>
          <w:lang w:val="mk-MK"/>
        </w:rPr>
        <w:t xml:space="preserve"> јавно наддавање.</w:t>
      </w:r>
    </w:p>
    <w:p w:rsidR="000803CC" w:rsidRDefault="00BA6864" w:rsidP="00B97DE2">
      <w:pPr>
        <w:ind w:firstLine="720"/>
        <w:jc w:val="both"/>
        <w:rPr>
          <w:rFonts w:ascii="Arial" w:hAnsi="Arial" w:cs="Arial"/>
          <w:lang w:val="mk-MK"/>
        </w:rPr>
      </w:pPr>
      <w:r>
        <w:rPr>
          <w:rFonts w:ascii="Arial" w:hAnsi="Arial" w:cs="Arial"/>
          <w:lang w:val="mk-MK"/>
        </w:rPr>
        <w:t xml:space="preserve">   </w:t>
      </w:r>
      <w:r w:rsidR="00B97DE2" w:rsidRPr="00B97DE2">
        <w:rPr>
          <w:rFonts w:ascii="Arial" w:hAnsi="Arial" w:cs="Arial"/>
          <w:lang w:val="mk-MK"/>
        </w:rPr>
        <w:t xml:space="preserve">Недвижноста е оптоварена со следните товари и службености </w:t>
      </w:r>
      <w:r w:rsidR="000803CC">
        <w:rPr>
          <w:rFonts w:ascii="Arial" w:hAnsi="Arial" w:cs="Arial"/>
          <w:lang w:val="mk-MK"/>
        </w:rPr>
        <w:t>:</w:t>
      </w:r>
    </w:p>
    <w:p w:rsidR="00C07B27" w:rsidRPr="000803CC" w:rsidRDefault="000803CC" w:rsidP="000803CC">
      <w:pPr>
        <w:jc w:val="both"/>
        <w:rPr>
          <w:rFonts w:ascii="Arial" w:hAnsi="Arial" w:cs="Arial"/>
          <w:lang w:val="mk-MK"/>
        </w:rPr>
      </w:pPr>
      <w:r>
        <w:rPr>
          <w:rFonts w:ascii="Arial" w:hAnsi="Arial" w:cs="Arial"/>
          <w:lang w:val="mk-MK"/>
        </w:rPr>
        <w:t>-</w:t>
      </w:r>
      <w:r w:rsidR="00C07B27" w:rsidRPr="000803CC">
        <w:rPr>
          <w:rFonts w:ascii="Arial" w:hAnsi="Arial" w:cs="Arial"/>
          <w:lang w:val="mk-MK"/>
        </w:rPr>
        <w:t xml:space="preserve">Решение за обезбедување на даночен долг  пред присилана наплата број 25-1567/1 од 28.04.2016 година, на Министерство за финасии управа за јавни приходи Дирекција за големи даночни обврзнизи Скопје, </w:t>
      </w:r>
      <w:r w:rsidR="00C07B27" w:rsidRPr="00AE44BC">
        <w:rPr>
          <w:rFonts w:ascii="Arial" w:hAnsi="Arial" w:cs="Arial"/>
          <w:lang w:val="mk-MK"/>
        </w:rPr>
        <w:t>Оделение за присилна наплата</w:t>
      </w:r>
      <w:r>
        <w:rPr>
          <w:rFonts w:ascii="Arial" w:hAnsi="Arial" w:cs="Arial"/>
          <w:lang w:val="mk-MK"/>
        </w:rPr>
        <w:t>,</w:t>
      </w:r>
      <w:r w:rsidR="004755A4" w:rsidRPr="000803CC">
        <w:rPr>
          <w:rFonts w:ascii="Arial" w:hAnsi="Arial" w:cs="Arial"/>
          <w:lang w:val="mk-MK"/>
        </w:rPr>
        <w:t xml:space="preserve"> во корист на доверител </w:t>
      </w:r>
      <w:r w:rsidR="00C07B27" w:rsidRPr="000803CC">
        <w:rPr>
          <w:rFonts w:ascii="Arial" w:hAnsi="Arial" w:cs="Arial"/>
          <w:lang w:val="mk-MK"/>
        </w:rPr>
        <w:t>Министерство за финасии управа за јавни приходи Дирекција за големи даночни обврзнизи Скопје</w:t>
      </w:r>
      <w:r w:rsidR="004755A4" w:rsidRPr="000803CC">
        <w:rPr>
          <w:rFonts w:ascii="Arial" w:hAnsi="Arial" w:cs="Arial"/>
          <w:lang w:val="mk-MK"/>
        </w:rPr>
        <w:t xml:space="preserve">, </w:t>
      </w:r>
    </w:p>
    <w:p w:rsidR="000803CC" w:rsidRPr="00AE44BC" w:rsidRDefault="000803CC" w:rsidP="000803CC">
      <w:pPr>
        <w:jc w:val="both"/>
        <w:rPr>
          <w:rFonts w:ascii="Arial" w:hAnsi="Arial" w:cs="Arial"/>
          <w:lang w:val="mk-MK"/>
        </w:rPr>
      </w:pPr>
      <w:r>
        <w:rPr>
          <w:rFonts w:ascii="Arial" w:hAnsi="Arial" w:cs="Arial"/>
          <w:lang w:val="mk-MK"/>
        </w:rPr>
        <w:t>-</w:t>
      </w:r>
      <w:r w:rsidRPr="000803CC">
        <w:rPr>
          <w:rFonts w:ascii="Arial" w:hAnsi="Arial" w:cs="Arial"/>
          <w:lang w:val="mk-MK"/>
        </w:rPr>
        <w:t xml:space="preserve">Решение </w:t>
      </w:r>
      <w:r w:rsidRPr="00AE44BC">
        <w:rPr>
          <w:rFonts w:ascii="Arial" w:hAnsi="Arial" w:cs="Arial"/>
          <w:lang w:val="mk-MK"/>
        </w:rPr>
        <w:t xml:space="preserve">за обезбедување на даночен долг  пред присилана наплата број 25-2320/2 од 15.07.2016 година, на Министерство за финасии управа за јавни приходи Дирекција за големи даночни обврзнизи Скопје, Оделение за присилна наплата, во корист на доверител Министерство за финасии управа за јавни приходи Дирекција за големи даночни обврзнизи Скопје, </w:t>
      </w:r>
    </w:p>
    <w:p w:rsidR="000803CC" w:rsidRDefault="000803CC" w:rsidP="000803CC">
      <w:pPr>
        <w:jc w:val="both"/>
        <w:rPr>
          <w:rFonts w:ascii="Arial" w:hAnsi="Arial" w:cs="Arial"/>
          <w:lang w:val="mk-MK"/>
        </w:rPr>
      </w:pPr>
      <w:r w:rsidRPr="00AE44BC">
        <w:rPr>
          <w:rFonts w:ascii="Arial" w:hAnsi="Arial" w:cs="Arial"/>
          <w:lang w:val="mk-MK"/>
        </w:rPr>
        <w:t>-Решение за обезбедување на даночен долг  пред присилана наплата број 25-2335/2 од 15.07.2016 година, на Министерство за финасии управа за јавни приходи Дирекција за големи даночни обврзнизи Скопје, Оделение за присилна наплата,</w:t>
      </w:r>
      <w:r w:rsidRPr="000803CC">
        <w:rPr>
          <w:rFonts w:ascii="Arial" w:hAnsi="Arial" w:cs="Arial"/>
          <w:lang w:val="mk-MK"/>
        </w:rPr>
        <w:t xml:space="preserve"> во корист на доверител Министерство за финасии управа за јавни приходи Дирекција за големи даночни обврзнизи Скопје, </w:t>
      </w:r>
    </w:p>
    <w:p w:rsidR="000803CC" w:rsidRPr="000803CC" w:rsidRDefault="000803CC" w:rsidP="000803CC">
      <w:pPr>
        <w:jc w:val="both"/>
        <w:rPr>
          <w:rFonts w:ascii="Arial" w:hAnsi="Arial" w:cs="Arial"/>
          <w:lang w:val="mk-MK"/>
        </w:rPr>
      </w:pPr>
      <w:r>
        <w:rPr>
          <w:rFonts w:ascii="Arial" w:hAnsi="Arial" w:cs="Arial"/>
          <w:lang w:val="mk-MK"/>
        </w:rPr>
        <w:t>- Договор за закуп на деловен простор Бр.УЗП 8022/14 од 09.2014 година, на Нотар Богданка Дејановска од Крива Паланка</w:t>
      </w:r>
      <w:r w:rsidR="00F44182">
        <w:rPr>
          <w:rFonts w:ascii="Arial" w:hAnsi="Arial" w:cs="Arial"/>
          <w:lang w:val="mk-MK"/>
        </w:rPr>
        <w:t>, носител на право на плодоуживање, уп</w:t>
      </w:r>
      <w:r w:rsidR="0094131D">
        <w:rPr>
          <w:rFonts w:ascii="Arial" w:hAnsi="Arial" w:cs="Arial"/>
          <w:lang w:val="mk-MK"/>
        </w:rPr>
        <w:t>отреба и домување ДППУ ФУД ПЛЕЖ</w:t>
      </w:r>
      <w:r w:rsidR="0094131D">
        <w:rPr>
          <w:rFonts w:ascii="Arial" w:hAnsi="Arial" w:cs="Arial"/>
        </w:rPr>
        <w:t>E</w:t>
      </w:r>
      <w:r w:rsidR="00F44182">
        <w:rPr>
          <w:rFonts w:ascii="Arial" w:hAnsi="Arial" w:cs="Arial"/>
          <w:lang w:val="mk-MK"/>
        </w:rPr>
        <w:t>Р ДООЕЛ Е-И Крива Паланка</w:t>
      </w:r>
      <w:r>
        <w:rPr>
          <w:rFonts w:ascii="Arial" w:hAnsi="Arial" w:cs="Arial"/>
          <w:lang w:val="mk-MK"/>
        </w:rPr>
        <w:t xml:space="preserve"> ; </w:t>
      </w:r>
    </w:p>
    <w:p w:rsidR="000803CC" w:rsidRDefault="000803CC" w:rsidP="000803CC">
      <w:pPr>
        <w:jc w:val="both"/>
        <w:rPr>
          <w:rFonts w:ascii="Arial" w:hAnsi="Arial" w:cs="Arial"/>
          <w:lang w:val="mk-MK"/>
        </w:rPr>
      </w:pPr>
      <w:r>
        <w:rPr>
          <w:rFonts w:ascii="Arial" w:hAnsi="Arial" w:cs="Arial"/>
          <w:lang w:val="mk-MK"/>
        </w:rPr>
        <w:t>-Налог за извршување И.бр.341/2017 од 21.03.2017</w:t>
      </w:r>
      <w:r w:rsidR="004755A4">
        <w:rPr>
          <w:rFonts w:ascii="Arial" w:hAnsi="Arial" w:cs="Arial"/>
          <w:lang w:val="mk-MK"/>
        </w:rPr>
        <w:t xml:space="preserve"> година, </w:t>
      </w:r>
      <w:r>
        <w:rPr>
          <w:rFonts w:ascii="Arial" w:hAnsi="Arial" w:cs="Arial"/>
          <w:lang w:val="mk-MK"/>
        </w:rPr>
        <w:t>на Извршител Зоран Петрески од Скопје,</w:t>
      </w:r>
      <w:r w:rsidR="004755A4">
        <w:rPr>
          <w:rFonts w:ascii="Arial" w:hAnsi="Arial" w:cs="Arial"/>
          <w:lang w:val="mk-MK"/>
        </w:rPr>
        <w:t xml:space="preserve"> во корист на доверител </w:t>
      </w:r>
      <w:r>
        <w:rPr>
          <w:rFonts w:ascii="Arial" w:hAnsi="Arial" w:cs="Arial"/>
          <w:lang w:val="mk-MK"/>
        </w:rPr>
        <w:t>Трговско друштво за вработување</w:t>
      </w:r>
      <w:r w:rsidR="00F44182">
        <w:rPr>
          <w:rFonts w:ascii="Arial" w:hAnsi="Arial" w:cs="Arial"/>
          <w:lang w:val="mk-MK"/>
        </w:rPr>
        <w:t xml:space="preserve"> на инвалидни лица за печатење на весници-ПЕЧАТНИЦА ЕВРОПА 92 ДООЕЛ Кочани</w:t>
      </w:r>
      <w:r w:rsidR="004755A4">
        <w:rPr>
          <w:rFonts w:ascii="Arial" w:hAnsi="Arial" w:cs="Arial"/>
          <w:lang w:val="mk-MK"/>
        </w:rPr>
        <w:t xml:space="preserve">, </w:t>
      </w:r>
    </w:p>
    <w:p w:rsidR="00B97DE2" w:rsidRPr="00B97DE2" w:rsidRDefault="00B97DE2" w:rsidP="000803CC">
      <w:pPr>
        <w:jc w:val="both"/>
        <w:rPr>
          <w:rFonts w:ascii="Arial" w:hAnsi="Arial" w:cs="Arial"/>
          <w:lang w:val="mk-MK"/>
        </w:rPr>
      </w:pPr>
      <w:r w:rsidRPr="00B97DE2">
        <w:rPr>
          <w:rFonts w:ascii="Arial" w:hAnsi="Arial" w:cs="Arial"/>
          <w:lang w:val="mk-MK"/>
        </w:rPr>
        <w:t xml:space="preserve">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B97DE2" w:rsidRPr="00B97DE2" w:rsidRDefault="00B97DE2" w:rsidP="00B97DE2">
      <w:pPr>
        <w:ind w:firstLine="720"/>
        <w:jc w:val="both"/>
        <w:rPr>
          <w:rFonts w:ascii="Arial" w:hAnsi="Arial" w:cs="Arial"/>
          <w:lang w:val="mk-MK"/>
        </w:rPr>
      </w:pPr>
      <w:r w:rsidRPr="00B97DE2">
        <w:rPr>
          <w:rFonts w:ascii="Arial" w:hAnsi="Arial" w:cs="Arial"/>
          <w:lang w:val="mk-MK"/>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B97DE2" w:rsidRPr="00B97DE2" w:rsidRDefault="00B97DE2" w:rsidP="00B97DE2">
      <w:pPr>
        <w:ind w:firstLine="720"/>
        <w:jc w:val="both"/>
        <w:rPr>
          <w:rFonts w:ascii="Arial" w:hAnsi="Arial" w:cs="Arial"/>
          <w:lang w:val="ru-RU"/>
        </w:rPr>
      </w:pPr>
      <w:r w:rsidRPr="00B97DE2">
        <w:rPr>
          <w:rFonts w:ascii="Arial" w:hAnsi="Arial" w:cs="Arial"/>
          <w:lang w:val="mk-MK"/>
        </w:rPr>
        <w:t>Уплатата на паричните средства на име гаранција се врши на жиро сметката од извршителот со бр.</w:t>
      </w:r>
      <w:r w:rsidR="00DB69C1">
        <w:rPr>
          <w:rFonts w:ascii="Arial" w:hAnsi="Arial" w:cs="Arial"/>
          <w:lang w:val="ru-RU"/>
        </w:rPr>
        <w:t xml:space="preserve">300090000034806, </w:t>
      </w:r>
      <w:r w:rsidRPr="00B97DE2">
        <w:rPr>
          <w:rFonts w:ascii="Arial" w:hAnsi="Arial" w:cs="Arial"/>
          <w:lang w:val="mk-MK"/>
        </w:rPr>
        <w:t xml:space="preserve">која се води кај </w:t>
      </w:r>
      <w:r w:rsidR="00DB69C1">
        <w:rPr>
          <w:rFonts w:ascii="Arial" w:hAnsi="Arial" w:cs="Arial"/>
          <w:lang w:val="ru-RU"/>
        </w:rPr>
        <w:t>Комерцијална Банка АД Скопје</w:t>
      </w:r>
      <w:r w:rsidRPr="00B97DE2">
        <w:rPr>
          <w:rFonts w:ascii="Arial" w:hAnsi="Arial" w:cs="Arial"/>
          <w:lang w:val="mk-MK"/>
        </w:rPr>
        <w:t xml:space="preserve"> и даночен број </w:t>
      </w:r>
      <w:r w:rsidR="00DB69C1">
        <w:rPr>
          <w:rFonts w:ascii="Arial" w:hAnsi="Arial" w:cs="Arial"/>
          <w:lang w:val="ru-RU"/>
        </w:rPr>
        <w:t xml:space="preserve">5017006110469. </w:t>
      </w:r>
    </w:p>
    <w:p w:rsidR="00B97DE2" w:rsidRPr="00B97DE2" w:rsidRDefault="00B97DE2" w:rsidP="00B97DE2">
      <w:pPr>
        <w:ind w:firstLine="720"/>
        <w:jc w:val="both"/>
        <w:rPr>
          <w:rFonts w:ascii="Arial" w:hAnsi="Arial" w:cs="Arial"/>
          <w:lang w:val="mk-MK"/>
        </w:rPr>
      </w:pPr>
      <w:r w:rsidRPr="00B97DE2">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B97DE2" w:rsidRPr="00B97DE2" w:rsidRDefault="00B97DE2" w:rsidP="00DB69C1">
      <w:pPr>
        <w:ind w:firstLine="720"/>
        <w:jc w:val="both"/>
        <w:rPr>
          <w:rFonts w:ascii="Arial" w:hAnsi="Arial" w:cs="Arial"/>
          <w:lang w:val="mk-MK"/>
        </w:rPr>
      </w:pPr>
      <w:r w:rsidRPr="00B97DE2">
        <w:rPr>
          <w:rFonts w:ascii="Arial" w:hAnsi="Arial" w:cs="Arial"/>
          <w:lang w:val="mk-MK"/>
        </w:rPr>
        <w:t xml:space="preserve">Најповолниот понудувач - купувач на недвижноста е должен да ја положи вкупната цена на недвижноста, во рок од </w:t>
      </w:r>
      <w:r w:rsidR="00DB69C1">
        <w:rPr>
          <w:rFonts w:ascii="Arial" w:hAnsi="Arial" w:cs="Arial"/>
          <w:lang w:val="ru-RU"/>
        </w:rPr>
        <w:t xml:space="preserve">15 </w:t>
      </w:r>
      <w:r w:rsidRPr="00B97DE2">
        <w:rPr>
          <w:rFonts w:ascii="Arial" w:hAnsi="Arial" w:cs="Arial"/>
          <w:lang w:val="mk-MK"/>
        </w:rPr>
        <w:t xml:space="preserve">дена од денот на продажбата, во </w:t>
      </w:r>
      <w:r w:rsidRPr="00B97DE2">
        <w:rPr>
          <w:rFonts w:ascii="Arial" w:hAnsi="Arial" w:cs="Arial"/>
          <w:lang w:val="mk-MK"/>
        </w:rPr>
        <w:lastRenderedPageBreak/>
        <w:t>спротивно ќе се определи нова продажба, а средствата од положената гаранција се сметаат за наплатени средства во извршувањето.</w:t>
      </w:r>
    </w:p>
    <w:p w:rsidR="00B97DE2" w:rsidRPr="00B97DE2" w:rsidRDefault="00B97DE2" w:rsidP="00B97DE2">
      <w:pPr>
        <w:ind w:firstLine="720"/>
        <w:jc w:val="both"/>
        <w:rPr>
          <w:rFonts w:ascii="Arial" w:hAnsi="Arial" w:cs="Arial"/>
          <w:lang w:val="mk-MK"/>
        </w:rPr>
      </w:pPr>
      <w:r w:rsidRPr="00B97DE2">
        <w:rPr>
          <w:rFonts w:ascii="Arial" w:hAnsi="Arial" w:cs="Arial"/>
          <w:lang w:val="mk-MK"/>
        </w:rPr>
        <w:t xml:space="preserve">Овој заклучок ќе се објави во следните средства за јавно информирање </w:t>
      </w:r>
      <w:r w:rsidR="00DB69C1">
        <w:rPr>
          <w:rFonts w:ascii="Arial" w:hAnsi="Arial" w:cs="Arial"/>
          <w:lang w:val="ru-RU"/>
        </w:rPr>
        <w:t>НОВА МАКЕДОНИЈА</w:t>
      </w:r>
      <w:r w:rsidRPr="00B97DE2">
        <w:rPr>
          <w:rFonts w:ascii="Arial" w:hAnsi="Arial" w:cs="Arial"/>
          <w:lang w:val="ru-RU"/>
        </w:rPr>
        <w:t xml:space="preserve"> и електронски на веб страницата на Комората </w:t>
      </w:r>
      <w:r w:rsidRPr="00B97DE2">
        <w:rPr>
          <w:rFonts w:ascii="Arial" w:hAnsi="Arial" w:cs="Arial"/>
          <w:lang w:val="mk-MK"/>
        </w:rPr>
        <w:t>.</w:t>
      </w:r>
    </w:p>
    <w:p w:rsidR="00B97DE2" w:rsidRPr="00B97DE2" w:rsidRDefault="00B97DE2" w:rsidP="00B97DE2">
      <w:pPr>
        <w:ind w:firstLine="720"/>
        <w:jc w:val="both"/>
        <w:rPr>
          <w:rFonts w:ascii="Arial" w:hAnsi="Arial" w:cs="Arial"/>
          <w:lang w:val="mk-MK"/>
        </w:rPr>
      </w:pPr>
      <w:r w:rsidRPr="00B97DE2">
        <w:rPr>
          <w:rFonts w:ascii="Arial" w:hAnsi="Arial" w:cs="Arial"/>
          <w:lang w:val="mk-MK"/>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97DE2" w:rsidRPr="00B97DE2" w:rsidRDefault="00B97DE2" w:rsidP="00B97DE2">
      <w:pPr>
        <w:jc w:val="both"/>
        <w:rPr>
          <w:rFonts w:ascii="Arial" w:hAnsi="Arial" w:cs="Arial"/>
          <w:lang w:val="mk-MK"/>
        </w:rPr>
      </w:pPr>
      <w:r w:rsidRPr="00B97DE2">
        <w:rPr>
          <w:rFonts w:ascii="Arial" w:hAnsi="Arial" w:cs="Arial"/>
          <w:lang w:val="mk-MK"/>
        </w:rPr>
        <w:tab/>
      </w:r>
      <w:r w:rsidRPr="00B97DE2">
        <w:rPr>
          <w:rFonts w:ascii="Arial" w:hAnsi="Arial" w:cs="Arial"/>
          <w:lang w:val="mk-MK"/>
        </w:rPr>
        <w:tab/>
      </w:r>
      <w:r w:rsidRPr="00B97DE2">
        <w:rPr>
          <w:rFonts w:ascii="Arial" w:hAnsi="Arial" w:cs="Arial"/>
          <w:lang w:val="mk-MK"/>
        </w:rPr>
        <w:tab/>
      </w:r>
    </w:p>
    <w:p w:rsidR="00B97DE2" w:rsidRPr="00B97DE2" w:rsidRDefault="00DB69C1" w:rsidP="00B97DE2">
      <w:pPr>
        <w:ind w:firstLine="720"/>
        <w:jc w:val="both"/>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sidR="009E48D8">
        <w:rPr>
          <w:rFonts w:ascii="Arial" w:hAnsi="Arial" w:cs="Arial"/>
          <w:lang w:val="mk-MK"/>
        </w:rPr>
        <w:t xml:space="preserve">                     </w:t>
      </w:r>
      <w:r w:rsidR="00B97DE2" w:rsidRPr="00B97DE2">
        <w:rPr>
          <w:rFonts w:ascii="Arial" w:hAnsi="Arial" w:cs="Arial"/>
          <w:lang w:val="mk-MK"/>
        </w:rPr>
        <w:t>И З В Р Ш И Т Е Л</w:t>
      </w:r>
    </w:p>
    <w:p w:rsidR="00B97DE2" w:rsidRPr="00B97DE2" w:rsidRDefault="00DB69C1" w:rsidP="00B97DE2">
      <w:pPr>
        <w:ind w:firstLine="720"/>
        <w:jc w:val="both"/>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t xml:space="preserve">           _________________</w:t>
      </w:r>
    </w:p>
    <w:p w:rsidR="006532C3" w:rsidRDefault="00DB69C1" w:rsidP="00B97DE2">
      <w:pPr>
        <w:ind w:firstLine="720"/>
        <w:jc w:val="both"/>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r>
      <w:r w:rsidR="00F6094A">
        <w:rPr>
          <w:rFonts w:ascii="Arial" w:hAnsi="Arial" w:cs="Arial"/>
          <w:lang w:val="mk-MK"/>
        </w:rPr>
        <w:t xml:space="preserve">          </w:t>
      </w:r>
      <w:r>
        <w:rPr>
          <w:rFonts w:ascii="Arial" w:hAnsi="Arial" w:cs="Arial"/>
          <w:lang w:val="mk-MK"/>
        </w:rPr>
        <w:t>Јадранка Јовановска</w:t>
      </w:r>
      <w:r w:rsidR="006532C3">
        <w:rPr>
          <w:rFonts w:ascii="Arial" w:hAnsi="Arial" w:cs="Arial"/>
          <w:lang w:val="mk-MK"/>
        </w:rPr>
        <w:t>,</w:t>
      </w:r>
    </w:p>
    <w:p w:rsidR="00B97DE2" w:rsidRPr="00B97DE2" w:rsidRDefault="00B97DE2" w:rsidP="00B97DE2">
      <w:pPr>
        <w:ind w:firstLine="720"/>
        <w:jc w:val="both"/>
        <w:rPr>
          <w:rFonts w:ascii="Arial" w:hAnsi="Arial" w:cs="Arial"/>
          <w:lang w:val="mk-MK"/>
        </w:rPr>
      </w:pPr>
    </w:p>
    <w:p w:rsidR="00B97DE2" w:rsidRDefault="00B97DE2" w:rsidP="00F44182">
      <w:pPr>
        <w:jc w:val="both"/>
        <w:rPr>
          <w:rFonts w:ascii="Arial" w:hAnsi="Arial" w:cs="Arial"/>
          <w:lang w:val="mk-MK"/>
        </w:rPr>
      </w:pPr>
      <w:r w:rsidRPr="00B97DE2">
        <w:rPr>
          <w:rFonts w:ascii="Arial" w:hAnsi="Arial" w:cs="Arial"/>
          <w:lang w:val="mk-MK"/>
        </w:rPr>
        <w:tab/>
      </w:r>
      <w:r w:rsidRPr="00B97DE2">
        <w:rPr>
          <w:rFonts w:ascii="Arial" w:hAnsi="Arial" w:cs="Arial"/>
          <w:bCs/>
          <w:lang w:val="mk-MK"/>
        </w:rPr>
        <w:t>Д.-на</w:t>
      </w:r>
      <w:r w:rsidR="00DB69C1">
        <w:rPr>
          <w:rFonts w:ascii="Arial" w:hAnsi="Arial" w:cs="Arial"/>
          <w:lang w:val="mk-MK"/>
        </w:rPr>
        <w:t>: - Доверител ;</w:t>
      </w:r>
    </w:p>
    <w:p w:rsidR="00DB69C1" w:rsidRDefault="00DB69C1" w:rsidP="00F44182">
      <w:pPr>
        <w:jc w:val="both"/>
        <w:rPr>
          <w:rFonts w:ascii="Arial" w:hAnsi="Arial" w:cs="Arial"/>
          <w:lang w:val="mk-MK"/>
        </w:rPr>
      </w:pPr>
      <w:r>
        <w:rPr>
          <w:rFonts w:ascii="Arial" w:hAnsi="Arial" w:cs="Arial"/>
          <w:lang w:val="mk-MK"/>
        </w:rPr>
        <w:t xml:space="preserve">                     -  Должник; </w:t>
      </w:r>
    </w:p>
    <w:p w:rsidR="00F44182" w:rsidRDefault="006532C3" w:rsidP="00F44182">
      <w:pPr>
        <w:jc w:val="both"/>
        <w:rPr>
          <w:rFonts w:ascii="Arial" w:hAnsi="Arial" w:cs="Arial"/>
          <w:lang w:val="mk-MK"/>
        </w:rPr>
      </w:pPr>
      <w:r>
        <w:rPr>
          <w:rFonts w:ascii="Arial" w:hAnsi="Arial" w:cs="Arial"/>
          <w:lang w:val="mk-MK"/>
        </w:rPr>
        <w:t xml:space="preserve">                  </w:t>
      </w:r>
      <w:r w:rsidR="00F6094A">
        <w:rPr>
          <w:rFonts w:ascii="Arial" w:hAnsi="Arial" w:cs="Arial"/>
          <w:lang w:val="mk-MK"/>
        </w:rPr>
        <w:t xml:space="preserve">   </w:t>
      </w:r>
      <w:r>
        <w:rPr>
          <w:rFonts w:ascii="Arial" w:hAnsi="Arial" w:cs="Arial"/>
          <w:lang w:val="mk-MK"/>
        </w:rPr>
        <w:t>- Заложен должн</w:t>
      </w:r>
      <w:r w:rsidR="00F44182">
        <w:rPr>
          <w:rFonts w:ascii="Arial" w:hAnsi="Arial" w:cs="Arial"/>
          <w:lang w:val="mk-MK"/>
        </w:rPr>
        <w:t>ик ;</w:t>
      </w:r>
    </w:p>
    <w:p w:rsidR="00DB69C1" w:rsidRDefault="00F44182" w:rsidP="00F44182">
      <w:pPr>
        <w:jc w:val="both"/>
        <w:rPr>
          <w:rFonts w:ascii="Arial" w:hAnsi="Arial" w:cs="Arial"/>
          <w:lang w:val="mk-MK"/>
        </w:rPr>
      </w:pPr>
      <w:r>
        <w:rPr>
          <w:rFonts w:ascii="Arial" w:hAnsi="Arial" w:cs="Arial"/>
          <w:lang w:val="mk-MK"/>
        </w:rPr>
        <w:t xml:space="preserve">             </w:t>
      </w:r>
      <w:r w:rsidR="00F6094A">
        <w:rPr>
          <w:rFonts w:ascii="Arial" w:hAnsi="Arial" w:cs="Arial"/>
          <w:lang w:val="mk-MK"/>
        </w:rPr>
        <w:t xml:space="preserve">       </w:t>
      </w:r>
      <w:r>
        <w:rPr>
          <w:rFonts w:ascii="Arial" w:hAnsi="Arial" w:cs="Arial"/>
          <w:lang w:val="mk-MK"/>
        </w:rPr>
        <w:t xml:space="preserve"> - Општина Крива Паланка</w:t>
      </w:r>
      <w:r w:rsidR="00DB69C1">
        <w:rPr>
          <w:rFonts w:ascii="Arial" w:hAnsi="Arial" w:cs="Arial"/>
          <w:lang w:val="mk-MK"/>
        </w:rPr>
        <w:t xml:space="preserve">- Даночно оделение ; </w:t>
      </w:r>
    </w:p>
    <w:p w:rsidR="00F44182" w:rsidRDefault="00F6094A" w:rsidP="00F44182">
      <w:pPr>
        <w:jc w:val="both"/>
        <w:rPr>
          <w:rFonts w:ascii="Arial" w:hAnsi="Arial" w:cs="Arial"/>
          <w:lang w:val="mk-MK"/>
        </w:rPr>
      </w:pPr>
      <w:r>
        <w:rPr>
          <w:rFonts w:ascii="Arial" w:hAnsi="Arial" w:cs="Arial"/>
          <w:lang w:val="mk-MK"/>
        </w:rPr>
        <w:t xml:space="preserve">                     </w:t>
      </w:r>
      <w:r w:rsidR="00DB69C1">
        <w:rPr>
          <w:rFonts w:ascii="Arial" w:hAnsi="Arial" w:cs="Arial"/>
          <w:lang w:val="mk-MK"/>
        </w:rPr>
        <w:t>- М</w:t>
      </w:r>
      <w:r w:rsidR="00F44182">
        <w:rPr>
          <w:rFonts w:ascii="Arial" w:hAnsi="Arial" w:cs="Arial"/>
          <w:lang w:val="mk-MK"/>
        </w:rPr>
        <w:t>инистерство на финасии</w:t>
      </w:r>
      <w:r w:rsidR="00DB69C1">
        <w:rPr>
          <w:rFonts w:ascii="Arial" w:hAnsi="Arial" w:cs="Arial"/>
          <w:lang w:val="mk-MK"/>
        </w:rPr>
        <w:t xml:space="preserve">- УЈП-РЦ Штип- </w:t>
      </w:r>
    </w:p>
    <w:p w:rsidR="00DB69C1" w:rsidRDefault="00F44182" w:rsidP="00F44182">
      <w:pPr>
        <w:jc w:val="both"/>
        <w:rPr>
          <w:rFonts w:ascii="Arial" w:hAnsi="Arial" w:cs="Arial"/>
          <w:lang w:val="mk-MK"/>
        </w:rPr>
      </w:pPr>
      <w:r>
        <w:rPr>
          <w:rFonts w:ascii="Arial" w:hAnsi="Arial" w:cs="Arial"/>
          <w:lang w:val="mk-MK"/>
        </w:rPr>
        <w:t xml:space="preserve">                       Даночно оделение Штип</w:t>
      </w:r>
      <w:r w:rsidR="00DB69C1">
        <w:rPr>
          <w:rFonts w:ascii="Arial" w:hAnsi="Arial" w:cs="Arial"/>
          <w:lang w:val="mk-MK"/>
        </w:rPr>
        <w:t xml:space="preserve"> ; </w:t>
      </w:r>
    </w:p>
    <w:p w:rsidR="006532C3" w:rsidRDefault="00F6094A" w:rsidP="00F44182">
      <w:pPr>
        <w:jc w:val="both"/>
        <w:rPr>
          <w:rFonts w:ascii="Arial" w:hAnsi="Arial" w:cs="Arial"/>
          <w:lang w:val="mk-MK"/>
        </w:rPr>
      </w:pPr>
      <w:r>
        <w:rPr>
          <w:rFonts w:ascii="Arial" w:hAnsi="Arial" w:cs="Arial"/>
          <w:lang w:val="mk-MK"/>
        </w:rPr>
        <w:t xml:space="preserve">                    </w:t>
      </w:r>
      <w:r w:rsidR="004161AD">
        <w:rPr>
          <w:rFonts w:ascii="Arial" w:hAnsi="Arial" w:cs="Arial"/>
          <w:lang w:val="mk-MK"/>
        </w:rPr>
        <w:t xml:space="preserve"> </w:t>
      </w:r>
      <w:r w:rsidR="006532C3">
        <w:rPr>
          <w:rFonts w:ascii="Arial" w:hAnsi="Arial" w:cs="Arial"/>
          <w:lang w:val="mk-MK"/>
        </w:rPr>
        <w:t xml:space="preserve">-  Министерство на финасии- УЈП Скопје- Дирекција за големи </w:t>
      </w:r>
    </w:p>
    <w:p w:rsidR="00F44182" w:rsidRDefault="006532C3" w:rsidP="00F44182">
      <w:pPr>
        <w:jc w:val="both"/>
        <w:rPr>
          <w:rFonts w:ascii="Arial" w:hAnsi="Arial" w:cs="Arial"/>
          <w:lang w:val="mk-MK"/>
        </w:rPr>
      </w:pPr>
      <w:r>
        <w:rPr>
          <w:rFonts w:ascii="Arial" w:hAnsi="Arial" w:cs="Arial"/>
          <w:lang w:val="mk-MK"/>
        </w:rPr>
        <w:t xml:space="preserve">                        даночни обрзнициСкопје- Оделние за присилна наплата ;</w:t>
      </w:r>
    </w:p>
    <w:p w:rsidR="006532C3" w:rsidRPr="0080519D" w:rsidRDefault="0080519D" w:rsidP="0080519D">
      <w:pPr>
        <w:jc w:val="both"/>
        <w:rPr>
          <w:rFonts w:ascii="Arial" w:hAnsi="Arial" w:cs="Arial"/>
          <w:lang w:val="mk-MK"/>
        </w:rPr>
      </w:pPr>
      <w:r>
        <w:rPr>
          <w:rFonts w:ascii="Arial" w:hAnsi="Arial" w:cs="Arial"/>
        </w:rPr>
        <w:t xml:space="preserve">                     -</w:t>
      </w:r>
      <w:r w:rsidR="00F6094A">
        <w:rPr>
          <w:rFonts w:ascii="Arial" w:hAnsi="Arial" w:cs="Arial"/>
          <w:lang w:val="mk-MK"/>
        </w:rPr>
        <w:t xml:space="preserve"> </w:t>
      </w:r>
      <w:r w:rsidR="006532C3" w:rsidRPr="0080519D">
        <w:rPr>
          <w:rFonts w:ascii="Arial" w:hAnsi="Arial" w:cs="Arial"/>
          <w:lang w:val="mk-MK"/>
        </w:rPr>
        <w:t xml:space="preserve">Извршител Зоран Петрески од Склопје; </w:t>
      </w:r>
    </w:p>
    <w:p w:rsidR="00413334" w:rsidRPr="0080519D" w:rsidRDefault="00F6094A" w:rsidP="0080519D">
      <w:pPr>
        <w:jc w:val="both"/>
        <w:rPr>
          <w:rFonts w:ascii="Arial" w:hAnsi="Arial" w:cs="Arial"/>
          <w:lang w:val="mk-MK"/>
        </w:rPr>
      </w:pPr>
      <w:r>
        <w:rPr>
          <w:rFonts w:ascii="Arial" w:hAnsi="Arial" w:cs="Arial"/>
        </w:rPr>
        <w:t xml:space="preserve">                     </w:t>
      </w:r>
      <w:r w:rsidR="0080519D">
        <w:rPr>
          <w:rFonts w:ascii="Arial" w:hAnsi="Arial" w:cs="Arial"/>
        </w:rPr>
        <w:t>-</w:t>
      </w:r>
      <w:r>
        <w:rPr>
          <w:rFonts w:ascii="Arial" w:hAnsi="Arial" w:cs="Arial"/>
          <w:lang w:val="mk-MK"/>
        </w:rPr>
        <w:t xml:space="preserve"> </w:t>
      </w:r>
      <w:r w:rsidR="00413334" w:rsidRPr="0080519D">
        <w:rPr>
          <w:rFonts w:ascii="Arial" w:hAnsi="Arial" w:cs="Arial"/>
          <w:lang w:val="mk-MK"/>
        </w:rPr>
        <w:t xml:space="preserve">Државно </w:t>
      </w:r>
      <w:proofErr w:type="gramStart"/>
      <w:r w:rsidR="00413334" w:rsidRPr="0080519D">
        <w:rPr>
          <w:rFonts w:ascii="Arial" w:hAnsi="Arial" w:cs="Arial"/>
          <w:lang w:val="mk-MK"/>
        </w:rPr>
        <w:t>правобранителство  ;</w:t>
      </w:r>
      <w:proofErr w:type="gramEnd"/>
      <w:r w:rsidR="00413334" w:rsidRPr="0080519D">
        <w:rPr>
          <w:rFonts w:ascii="Arial" w:hAnsi="Arial" w:cs="Arial"/>
          <w:lang w:val="mk-MK"/>
        </w:rPr>
        <w:t xml:space="preserve"> </w:t>
      </w:r>
    </w:p>
    <w:p w:rsidR="00B97DE2" w:rsidRDefault="00F6094A" w:rsidP="00B97DE2">
      <w:pPr>
        <w:jc w:val="both"/>
        <w:rPr>
          <w:rFonts w:ascii="Arial" w:hAnsi="Arial" w:cs="Arial"/>
        </w:rPr>
      </w:pPr>
      <w:r>
        <w:rPr>
          <w:rFonts w:ascii="Arial" w:hAnsi="Arial" w:cs="Arial"/>
        </w:rPr>
        <w:tab/>
      </w:r>
      <w:r>
        <w:rPr>
          <w:rFonts w:ascii="Arial" w:hAnsi="Arial" w:cs="Arial"/>
          <w:lang w:val="mk-MK"/>
        </w:rPr>
        <w:t xml:space="preserve">         </w:t>
      </w:r>
      <w:r w:rsidR="00AE44BC">
        <w:rPr>
          <w:rFonts w:ascii="Arial" w:hAnsi="Arial" w:cs="Arial"/>
        </w:rPr>
        <w:t xml:space="preserve"> </w:t>
      </w:r>
      <w:r w:rsidR="00713E33">
        <w:rPr>
          <w:rFonts w:ascii="Arial" w:hAnsi="Arial" w:cs="Arial"/>
          <w:lang w:val="mk-MK"/>
        </w:rPr>
        <w:t xml:space="preserve"> </w:t>
      </w:r>
      <w:r w:rsidR="00AE44BC">
        <w:rPr>
          <w:rFonts w:ascii="Arial" w:hAnsi="Arial" w:cs="Arial"/>
        </w:rPr>
        <w:t>-</w:t>
      </w:r>
      <w:r>
        <w:rPr>
          <w:rFonts w:ascii="Arial" w:hAnsi="Arial" w:cs="Arial"/>
          <w:lang w:val="mk-MK"/>
        </w:rPr>
        <w:t xml:space="preserve"> </w:t>
      </w:r>
      <w:r w:rsidR="00AE44BC">
        <w:rPr>
          <w:rFonts w:ascii="Arial" w:hAnsi="Arial" w:cs="Arial"/>
          <w:lang w:val="mk-MK"/>
        </w:rPr>
        <w:t xml:space="preserve">ДППУ ФУД ПЛЕЖАР ДООЕЛ Е-И Крива </w:t>
      </w:r>
      <w:proofErr w:type="gramStart"/>
      <w:r w:rsidR="00AE44BC">
        <w:rPr>
          <w:rFonts w:ascii="Arial" w:hAnsi="Arial" w:cs="Arial"/>
          <w:lang w:val="mk-MK"/>
        </w:rPr>
        <w:t>Паланка ;</w:t>
      </w:r>
      <w:proofErr w:type="gramEnd"/>
    </w:p>
    <w:p w:rsidR="00AE44BC" w:rsidRPr="00AE44BC" w:rsidRDefault="00AE44BC" w:rsidP="00B97DE2">
      <w:pPr>
        <w:jc w:val="both"/>
        <w:rPr>
          <w:rFonts w:ascii="Arial" w:hAnsi="Arial" w:cs="Arial"/>
        </w:rPr>
      </w:pPr>
    </w:p>
    <w:p w:rsidR="00B97DE2" w:rsidRPr="00B97DE2" w:rsidRDefault="00B97DE2" w:rsidP="00B97DE2">
      <w:pPr>
        <w:jc w:val="both"/>
        <w:rPr>
          <w:rFonts w:ascii="Arial" w:hAnsi="Arial" w:cs="Arial"/>
          <w:lang w:val="mk-MK"/>
        </w:rPr>
      </w:pPr>
      <w:r w:rsidRPr="00B97DE2">
        <w:rPr>
          <w:rFonts w:ascii="Arial" w:hAnsi="Arial" w:cs="Arial"/>
          <w:b/>
          <w:lang w:val="mk-MK"/>
        </w:rPr>
        <w:t>Правна поука</w:t>
      </w:r>
      <w:r w:rsidRPr="00B97DE2">
        <w:rPr>
          <w:rFonts w:ascii="Arial" w:hAnsi="Arial" w:cs="Arial"/>
          <w:lang w:val="mk-MK"/>
        </w:rPr>
        <w:t xml:space="preserve">: Против овој заклучок може да се поднесе приговор </w:t>
      </w:r>
      <w:r w:rsidR="00DB69C1">
        <w:rPr>
          <w:rFonts w:ascii="Arial" w:hAnsi="Arial" w:cs="Arial"/>
          <w:lang w:val="mk-MK"/>
        </w:rPr>
        <w:t>до Основниот суд Куманово</w:t>
      </w:r>
      <w:r w:rsidRPr="00B97DE2">
        <w:rPr>
          <w:rFonts w:ascii="Arial" w:hAnsi="Arial" w:cs="Arial"/>
          <w:lang w:val="mk-MK"/>
        </w:rPr>
        <w:t xml:space="preserve"> согласно одредбите на член 86 од Законот за извршување.</w:t>
      </w:r>
    </w:p>
    <w:p w:rsidR="00B97DE2" w:rsidRPr="00B97DE2" w:rsidRDefault="0009524D" w:rsidP="00B97DE2">
      <w:pPr>
        <w:jc w:val="both"/>
        <w:rPr>
          <w:rFonts w:ascii="Arial" w:hAnsi="Arial" w:cs="Arial"/>
          <w:lang w:val="mk-MK"/>
        </w:rPr>
      </w:pPr>
      <w:r>
        <w:rPr>
          <w:rFonts w:ascii="Arial" w:hAnsi="Arial" w:cs="Arial"/>
          <w:lang w:val="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89.25pt;height:44.25pt">
            <v:imagedata r:id="rId8" o:title=""/>
            <o:lock v:ext="edit" ungrouping="t" rotation="t" cropping="t" verticies="t" text="t" grouping="t"/>
            <o:signatureline v:ext="edit" id="{7A469CD2-9736-4E1B-9595-AF5FEB879C32}" provid="{00000000-0000-0000-0000-000000000000}" o:suggestedsigner="Јадранка Јовановска " o:suggestedsigner2="Извршител" issignatureline="t"/>
          </v:shape>
        </w:pict>
      </w:r>
    </w:p>
    <w:p w:rsidR="00B97DE2" w:rsidRPr="00B97DE2" w:rsidRDefault="00B97DE2" w:rsidP="00B97DE2">
      <w:pPr>
        <w:rPr>
          <w:rFonts w:ascii="Arial" w:hAnsi="Arial" w:cs="Arial"/>
          <w:lang w:val="mk-MK"/>
        </w:rPr>
      </w:pPr>
    </w:p>
    <w:p w:rsidR="00B97DE2" w:rsidRPr="00B97DE2" w:rsidRDefault="00B97DE2" w:rsidP="00B97DE2">
      <w:pPr>
        <w:jc w:val="both"/>
        <w:rPr>
          <w:rFonts w:ascii="Arial" w:hAnsi="Arial" w:cs="Arial"/>
          <w:lang w:val="ru-RU"/>
        </w:rPr>
      </w:pPr>
    </w:p>
    <w:p w:rsidR="00B97DE2" w:rsidRPr="00B97DE2" w:rsidRDefault="00B97DE2" w:rsidP="00B97DE2">
      <w:pPr>
        <w:rPr>
          <w:rFonts w:ascii="Arial" w:hAnsi="Arial" w:cs="Arial"/>
          <w:lang w:val="mk-MK"/>
        </w:rPr>
      </w:pPr>
    </w:p>
    <w:p w:rsidR="00B97DE2" w:rsidRPr="00B97DE2" w:rsidRDefault="00B97DE2" w:rsidP="00B97DE2">
      <w:pPr>
        <w:rPr>
          <w:rFonts w:ascii="Arial" w:hAnsi="Arial" w:cs="Arial"/>
          <w:lang w:val="mk-MK"/>
        </w:rPr>
      </w:pPr>
    </w:p>
    <w:p w:rsidR="00B97DE2" w:rsidRPr="00B97DE2" w:rsidRDefault="00B97DE2" w:rsidP="00B97DE2">
      <w:pPr>
        <w:rPr>
          <w:rFonts w:ascii="Arial" w:hAnsi="Arial" w:cs="Arial"/>
          <w:lang w:val="mk-MK"/>
        </w:rPr>
      </w:pPr>
    </w:p>
    <w:p w:rsidR="00B97DE2" w:rsidRPr="00B97DE2" w:rsidRDefault="00B97DE2" w:rsidP="00B97DE2">
      <w:pPr>
        <w:rPr>
          <w:rFonts w:ascii="Arial" w:hAnsi="Arial" w:cs="Arial"/>
          <w:lang w:val="mk-MK"/>
        </w:rPr>
      </w:pPr>
    </w:p>
    <w:p w:rsidR="00B97DE2" w:rsidRPr="00B97DE2" w:rsidRDefault="00B97DE2" w:rsidP="00B97DE2">
      <w:pPr>
        <w:rPr>
          <w:rFonts w:ascii="Arial" w:hAnsi="Arial" w:cs="Arial"/>
          <w:lang w:val="mk-MK"/>
        </w:rPr>
      </w:pPr>
    </w:p>
    <w:p w:rsidR="00B97DE2" w:rsidRPr="00B97DE2" w:rsidRDefault="00B97DE2" w:rsidP="00B97DE2">
      <w:pPr>
        <w:rPr>
          <w:rFonts w:ascii="Arial" w:hAnsi="Arial" w:cs="Arial"/>
          <w:lang w:val="mk-MK"/>
        </w:rPr>
      </w:pPr>
    </w:p>
    <w:p w:rsidR="00B97DE2" w:rsidRPr="00B97DE2" w:rsidRDefault="00B97DE2" w:rsidP="00B97DE2">
      <w:pPr>
        <w:rPr>
          <w:rFonts w:ascii="Arial" w:hAnsi="Arial" w:cs="Arial"/>
          <w:lang w:val="mk-MK"/>
        </w:rPr>
      </w:pPr>
    </w:p>
    <w:p w:rsidR="00B97DE2" w:rsidRPr="00B97DE2" w:rsidRDefault="00B97DE2" w:rsidP="00B97DE2">
      <w:pPr>
        <w:rPr>
          <w:rFonts w:ascii="Arial" w:hAnsi="Arial" w:cs="Arial"/>
          <w:lang w:val="mk-MK"/>
        </w:rPr>
      </w:pPr>
    </w:p>
    <w:p w:rsidR="00B97DE2" w:rsidRPr="00B97DE2" w:rsidRDefault="00B97DE2" w:rsidP="00B97DE2">
      <w:pPr>
        <w:rPr>
          <w:rFonts w:ascii="StobiSerif Regular" w:hAnsi="StobiSerif Regular"/>
          <w:lang w:val="ru-RU"/>
        </w:rPr>
      </w:pPr>
    </w:p>
    <w:p w:rsidR="00B97DE2" w:rsidRPr="00B97DE2" w:rsidRDefault="00B97DE2" w:rsidP="00B97DE2">
      <w:pPr>
        <w:rPr>
          <w:rFonts w:ascii="StobiSerif Regular" w:hAnsi="StobiSerif Regular"/>
          <w:lang w:val="ru-RU"/>
        </w:rPr>
      </w:pPr>
    </w:p>
    <w:p w:rsidR="00B97DE2" w:rsidRDefault="00B97DE2" w:rsidP="00B97DE2">
      <w:pPr>
        <w:rPr>
          <w:rFonts w:ascii="StobiSerif Regular" w:hAnsi="StobiSerif Regular"/>
          <w:lang w:val="ru-RU"/>
        </w:rPr>
      </w:pPr>
    </w:p>
    <w:p w:rsidR="006660BE" w:rsidRPr="005F4013" w:rsidRDefault="006660BE" w:rsidP="006660BE">
      <w:pPr>
        <w:ind w:firstLine="720"/>
        <w:jc w:val="both"/>
        <w:rPr>
          <w:rFonts w:ascii="Arial" w:hAnsi="Arial" w:cs="Arial"/>
          <w:lang w:val="ru-RU"/>
        </w:rPr>
      </w:pPr>
    </w:p>
    <w:p w:rsidR="006660BE" w:rsidRPr="005F4013" w:rsidRDefault="006660BE" w:rsidP="006660BE">
      <w:pPr>
        <w:ind w:firstLine="720"/>
        <w:jc w:val="both"/>
        <w:rPr>
          <w:rFonts w:ascii="Arial" w:hAnsi="Arial" w:cs="Arial"/>
          <w:lang w:val="ru-RU"/>
        </w:rPr>
      </w:pPr>
    </w:p>
    <w:p w:rsidR="006660BE" w:rsidRPr="005F4013" w:rsidRDefault="006660BE" w:rsidP="006660BE">
      <w:pPr>
        <w:ind w:firstLine="720"/>
        <w:jc w:val="both"/>
        <w:rPr>
          <w:rFonts w:ascii="Arial" w:hAnsi="Arial" w:cs="Arial"/>
          <w:lang w:val="ru-RU"/>
        </w:rPr>
      </w:pPr>
    </w:p>
    <w:p w:rsidR="006660BE" w:rsidRPr="005F4013" w:rsidRDefault="006660BE" w:rsidP="006660BE">
      <w:pPr>
        <w:ind w:firstLine="720"/>
        <w:jc w:val="both"/>
        <w:rPr>
          <w:rFonts w:ascii="Arial" w:hAnsi="Arial" w:cs="Arial"/>
        </w:rPr>
      </w:pPr>
    </w:p>
    <w:p w:rsidR="006660BE" w:rsidRDefault="006660BE" w:rsidP="006660BE">
      <w:pPr>
        <w:ind w:firstLine="720"/>
        <w:jc w:val="both"/>
        <w:rPr>
          <w:rFonts w:ascii="StobiSerif Regular" w:hAnsi="StobiSerif Regular" w:cs="Arial"/>
        </w:rPr>
      </w:pPr>
    </w:p>
    <w:p w:rsidR="006660BE" w:rsidRDefault="006660BE" w:rsidP="006660BE">
      <w:pPr>
        <w:ind w:firstLine="720"/>
        <w:jc w:val="both"/>
        <w:rPr>
          <w:rFonts w:ascii="StobiSerif Regular" w:hAnsi="StobiSerif Regular" w:cs="Arial"/>
        </w:rPr>
      </w:pPr>
    </w:p>
    <w:p w:rsidR="006660BE" w:rsidRDefault="006660BE" w:rsidP="006660BE">
      <w:pPr>
        <w:ind w:firstLine="720"/>
        <w:jc w:val="both"/>
        <w:rPr>
          <w:rFonts w:ascii="StobiSerif Regular" w:hAnsi="StobiSerif Regular" w:cs="Arial"/>
        </w:rPr>
      </w:pPr>
    </w:p>
    <w:p w:rsidR="006660BE" w:rsidRDefault="006660BE" w:rsidP="006660BE">
      <w:pPr>
        <w:ind w:firstLine="720"/>
        <w:jc w:val="both"/>
        <w:rPr>
          <w:rFonts w:ascii="StobiSerif Regular" w:hAnsi="StobiSerif Regular" w:cs="Arial"/>
        </w:rPr>
      </w:pPr>
    </w:p>
    <w:p w:rsidR="006660BE" w:rsidRDefault="006660BE" w:rsidP="006660BE">
      <w:pPr>
        <w:ind w:firstLine="720"/>
        <w:jc w:val="both"/>
        <w:rPr>
          <w:rFonts w:ascii="StobiSerif Regular" w:hAnsi="StobiSerif Regular" w:cs="Arial"/>
        </w:rPr>
      </w:pPr>
    </w:p>
    <w:p w:rsidR="006660BE" w:rsidRDefault="006660BE" w:rsidP="006660BE">
      <w:pPr>
        <w:ind w:firstLine="720"/>
        <w:jc w:val="both"/>
        <w:rPr>
          <w:rFonts w:ascii="StobiSerif Regular" w:hAnsi="StobiSerif Regular" w:cs="Arial"/>
        </w:rPr>
      </w:pPr>
    </w:p>
    <w:p w:rsidR="006660BE" w:rsidRDefault="006660BE" w:rsidP="006660BE">
      <w:pPr>
        <w:ind w:firstLine="720"/>
        <w:jc w:val="both"/>
        <w:rPr>
          <w:rFonts w:ascii="StobiSerif Regular" w:hAnsi="StobiSerif Regular" w:cs="Arial"/>
        </w:rPr>
      </w:pPr>
    </w:p>
    <w:p w:rsidR="00F032F7" w:rsidRDefault="00F032F7"/>
    <w:sectPr w:rsidR="00F032F7" w:rsidSect="00B34E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6C25"/>
    <w:multiLevelType w:val="hybridMultilevel"/>
    <w:tmpl w:val="2A36D186"/>
    <w:lvl w:ilvl="0" w:tplc="6A7A4FAE">
      <w:numFmt w:val="bullet"/>
      <w:lvlText w:val="-"/>
      <w:lvlJc w:val="left"/>
      <w:pPr>
        <w:ind w:left="1080" w:hanging="360"/>
      </w:pPr>
      <w:rPr>
        <w:rFonts w:ascii="Arial" w:eastAsia="Times New Roman"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272861EC"/>
    <w:multiLevelType w:val="hybridMultilevel"/>
    <w:tmpl w:val="B8A874B2"/>
    <w:lvl w:ilvl="0" w:tplc="1AFA6590">
      <w:numFmt w:val="bullet"/>
      <w:lvlText w:val="-"/>
      <w:lvlJc w:val="left"/>
      <w:pPr>
        <w:ind w:left="1620" w:hanging="360"/>
      </w:pPr>
      <w:rPr>
        <w:rFonts w:ascii="Arial" w:eastAsia="Times New Roman" w:hAnsi="Arial" w:cs="Arial" w:hint="default"/>
      </w:rPr>
    </w:lvl>
    <w:lvl w:ilvl="1" w:tplc="042F0003" w:tentative="1">
      <w:start w:val="1"/>
      <w:numFmt w:val="bullet"/>
      <w:lvlText w:val="o"/>
      <w:lvlJc w:val="left"/>
      <w:pPr>
        <w:ind w:left="2340" w:hanging="360"/>
      </w:pPr>
      <w:rPr>
        <w:rFonts w:ascii="Courier New" w:hAnsi="Courier New" w:cs="Courier New" w:hint="default"/>
      </w:rPr>
    </w:lvl>
    <w:lvl w:ilvl="2" w:tplc="042F0005" w:tentative="1">
      <w:start w:val="1"/>
      <w:numFmt w:val="bullet"/>
      <w:lvlText w:val=""/>
      <w:lvlJc w:val="left"/>
      <w:pPr>
        <w:ind w:left="3060" w:hanging="360"/>
      </w:pPr>
      <w:rPr>
        <w:rFonts w:ascii="Wingdings" w:hAnsi="Wingdings" w:hint="default"/>
      </w:rPr>
    </w:lvl>
    <w:lvl w:ilvl="3" w:tplc="042F0001" w:tentative="1">
      <w:start w:val="1"/>
      <w:numFmt w:val="bullet"/>
      <w:lvlText w:val=""/>
      <w:lvlJc w:val="left"/>
      <w:pPr>
        <w:ind w:left="3780" w:hanging="360"/>
      </w:pPr>
      <w:rPr>
        <w:rFonts w:ascii="Symbol" w:hAnsi="Symbol" w:hint="default"/>
      </w:rPr>
    </w:lvl>
    <w:lvl w:ilvl="4" w:tplc="042F0003" w:tentative="1">
      <w:start w:val="1"/>
      <w:numFmt w:val="bullet"/>
      <w:lvlText w:val="o"/>
      <w:lvlJc w:val="left"/>
      <w:pPr>
        <w:ind w:left="4500" w:hanging="360"/>
      </w:pPr>
      <w:rPr>
        <w:rFonts w:ascii="Courier New" w:hAnsi="Courier New" w:cs="Courier New" w:hint="default"/>
      </w:rPr>
    </w:lvl>
    <w:lvl w:ilvl="5" w:tplc="042F0005" w:tentative="1">
      <w:start w:val="1"/>
      <w:numFmt w:val="bullet"/>
      <w:lvlText w:val=""/>
      <w:lvlJc w:val="left"/>
      <w:pPr>
        <w:ind w:left="5220" w:hanging="360"/>
      </w:pPr>
      <w:rPr>
        <w:rFonts w:ascii="Wingdings" w:hAnsi="Wingdings" w:hint="default"/>
      </w:rPr>
    </w:lvl>
    <w:lvl w:ilvl="6" w:tplc="042F0001" w:tentative="1">
      <w:start w:val="1"/>
      <w:numFmt w:val="bullet"/>
      <w:lvlText w:val=""/>
      <w:lvlJc w:val="left"/>
      <w:pPr>
        <w:ind w:left="5940" w:hanging="360"/>
      </w:pPr>
      <w:rPr>
        <w:rFonts w:ascii="Symbol" w:hAnsi="Symbol" w:hint="default"/>
      </w:rPr>
    </w:lvl>
    <w:lvl w:ilvl="7" w:tplc="042F0003" w:tentative="1">
      <w:start w:val="1"/>
      <w:numFmt w:val="bullet"/>
      <w:lvlText w:val="o"/>
      <w:lvlJc w:val="left"/>
      <w:pPr>
        <w:ind w:left="6660" w:hanging="360"/>
      </w:pPr>
      <w:rPr>
        <w:rFonts w:ascii="Courier New" w:hAnsi="Courier New" w:cs="Courier New" w:hint="default"/>
      </w:rPr>
    </w:lvl>
    <w:lvl w:ilvl="8" w:tplc="042F0005" w:tentative="1">
      <w:start w:val="1"/>
      <w:numFmt w:val="bullet"/>
      <w:lvlText w:val=""/>
      <w:lvlJc w:val="left"/>
      <w:pPr>
        <w:ind w:left="7380" w:hanging="360"/>
      </w:pPr>
      <w:rPr>
        <w:rFonts w:ascii="Wingdings" w:hAnsi="Wingdings" w:hint="default"/>
      </w:rPr>
    </w:lvl>
  </w:abstractNum>
  <w:abstractNum w:abstractNumId="2">
    <w:nsid w:val="4B041150"/>
    <w:multiLevelType w:val="hybridMultilevel"/>
    <w:tmpl w:val="46361372"/>
    <w:lvl w:ilvl="0" w:tplc="339E83D0">
      <w:numFmt w:val="bullet"/>
      <w:lvlText w:val="-"/>
      <w:lvlJc w:val="left"/>
      <w:pPr>
        <w:ind w:left="1920" w:hanging="360"/>
      </w:pPr>
      <w:rPr>
        <w:rFonts w:ascii="Arial" w:eastAsia="Times New Roman" w:hAnsi="Arial" w:cs="Arial" w:hint="default"/>
      </w:rPr>
    </w:lvl>
    <w:lvl w:ilvl="1" w:tplc="042F0003" w:tentative="1">
      <w:start w:val="1"/>
      <w:numFmt w:val="bullet"/>
      <w:lvlText w:val="o"/>
      <w:lvlJc w:val="left"/>
      <w:pPr>
        <w:ind w:left="2640" w:hanging="360"/>
      </w:pPr>
      <w:rPr>
        <w:rFonts w:ascii="Courier New" w:hAnsi="Courier New" w:cs="Courier New" w:hint="default"/>
      </w:rPr>
    </w:lvl>
    <w:lvl w:ilvl="2" w:tplc="042F0005" w:tentative="1">
      <w:start w:val="1"/>
      <w:numFmt w:val="bullet"/>
      <w:lvlText w:val=""/>
      <w:lvlJc w:val="left"/>
      <w:pPr>
        <w:ind w:left="3360" w:hanging="360"/>
      </w:pPr>
      <w:rPr>
        <w:rFonts w:ascii="Wingdings" w:hAnsi="Wingdings" w:hint="default"/>
      </w:rPr>
    </w:lvl>
    <w:lvl w:ilvl="3" w:tplc="042F0001" w:tentative="1">
      <w:start w:val="1"/>
      <w:numFmt w:val="bullet"/>
      <w:lvlText w:val=""/>
      <w:lvlJc w:val="left"/>
      <w:pPr>
        <w:ind w:left="4080" w:hanging="360"/>
      </w:pPr>
      <w:rPr>
        <w:rFonts w:ascii="Symbol" w:hAnsi="Symbol" w:hint="default"/>
      </w:rPr>
    </w:lvl>
    <w:lvl w:ilvl="4" w:tplc="042F0003" w:tentative="1">
      <w:start w:val="1"/>
      <w:numFmt w:val="bullet"/>
      <w:lvlText w:val="o"/>
      <w:lvlJc w:val="left"/>
      <w:pPr>
        <w:ind w:left="4800" w:hanging="360"/>
      </w:pPr>
      <w:rPr>
        <w:rFonts w:ascii="Courier New" w:hAnsi="Courier New" w:cs="Courier New" w:hint="default"/>
      </w:rPr>
    </w:lvl>
    <w:lvl w:ilvl="5" w:tplc="042F0005" w:tentative="1">
      <w:start w:val="1"/>
      <w:numFmt w:val="bullet"/>
      <w:lvlText w:val=""/>
      <w:lvlJc w:val="left"/>
      <w:pPr>
        <w:ind w:left="5520" w:hanging="360"/>
      </w:pPr>
      <w:rPr>
        <w:rFonts w:ascii="Wingdings" w:hAnsi="Wingdings" w:hint="default"/>
      </w:rPr>
    </w:lvl>
    <w:lvl w:ilvl="6" w:tplc="042F0001" w:tentative="1">
      <w:start w:val="1"/>
      <w:numFmt w:val="bullet"/>
      <w:lvlText w:val=""/>
      <w:lvlJc w:val="left"/>
      <w:pPr>
        <w:ind w:left="6240" w:hanging="360"/>
      </w:pPr>
      <w:rPr>
        <w:rFonts w:ascii="Symbol" w:hAnsi="Symbol" w:hint="default"/>
      </w:rPr>
    </w:lvl>
    <w:lvl w:ilvl="7" w:tplc="042F0003" w:tentative="1">
      <w:start w:val="1"/>
      <w:numFmt w:val="bullet"/>
      <w:lvlText w:val="o"/>
      <w:lvlJc w:val="left"/>
      <w:pPr>
        <w:ind w:left="6960" w:hanging="360"/>
      </w:pPr>
      <w:rPr>
        <w:rFonts w:ascii="Courier New" w:hAnsi="Courier New" w:cs="Courier New" w:hint="default"/>
      </w:rPr>
    </w:lvl>
    <w:lvl w:ilvl="8" w:tplc="042F0005" w:tentative="1">
      <w:start w:val="1"/>
      <w:numFmt w:val="bullet"/>
      <w:lvlText w:val=""/>
      <w:lvlJc w:val="left"/>
      <w:pPr>
        <w:ind w:left="76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B8A"/>
    <w:rsid w:val="000803CC"/>
    <w:rsid w:val="00090C88"/>
    <w:rsid w:val="00094210"/>
    <w:rsid w:val="0009524D"/>
    <w:rsid w:val="000C0EDA"/>
    <w:rsid w:val="0015139F"/>
    <w:rsid w:val="00175D1A"/>
    <w:rsid w:val="001E347D"/>
    <w:rsid w:val="001E426C"/>
    <w:rsid w:val="001F4F34"/>
    <w:rsid w:val="00201D7A"/>
    <w:rsid w:val="00226041"/>
    <w:rsid w:val="00230A31"/>
    <w:rsid w:val="00234B84"/>
    <w:rsid w:val="00335504"/>
    <w:rsid w:val="00382B8A"/>
    <w:rsid w:val="0039145A"/>
    <w:rsid w:val="003B0B8E"/>
    <w:rsid w:val="00413334"/>
    <w:rsid w:val="004161AD"/>
    <w:rsid w:val="004755A4"/>
    <w:rsid w:val="004A1824"/>
    <w:rsid w:val="00522D5C"/>
    <w:rsid w:val="0053340D"/>
    <w:rsid w:val="00561471"/>
    <w:rsid w:val="00584A43"/>
    <w:rsid w:val="005C624B"/>
    <w:rsid w:val="005D402D"/>
    <w:rsid w:val="005D6831"/>
    <w:rsid w:val="005F4013"/>
    <w:rsid w:val="00606527"/>
    <w:rsid w:val="00611775"/>
    <w:rsid w:val="006532C3"/>
    <w:rsid w:val="006660BE"/>
    <w:rsid w:val="00681211"/>
    <w:rsid w:val="0069377B"/>
    <w:rsid w:val="006E5B6D"/>
    <w:rsid w:val="00707D8D"/>
    <w:rsid w:val="00713315"/>
    <w:rsid w:val="00713E33"/>
    <w:rsid w:val="007535A1"/>
    <w:rsid w:val="007E48DE"/>
    <w:rsid w:val="007E56CC"/>
    <w:rsid w:val="0080519D"/>
    <w:rsid w:val="0080595B"/>
    <w:rsid w:val="00806CF7"/>
    <w:rsid w:val="00814118"/>
    <w:rsid w:val="008F45D9"/>
    <w:rsid w:val="0094131D"/>
    <w:rsid w:val="00950B0B"/>
    <w:rsid w:val="009A5F78"/>
    <w:rsid w:val="009D3875"/>
    <w:rsid w:val="009E48D8"/>
    <w:rsid w:val="00A23FE4"/>
    <w:rsid w:val="00A30CC9"/>
    <w:rsid w:val="00A33025"/>
    <w:rsid w:val="00A5187B"/>
    <w:rsid w:val="00AE44BC"/>
    <w:rsid w:val="00B34EBC"/>
    <w:rsid w:val="00B97DE2"/>
    <w:rsid w:val="00BA6864"/>
    <w:rsid w:val="00BC07D1"/>
    <w:rsid w:val="00BC69A0"/>
    <w:rsid w:val="00BE3857"/>
    <w:rsid w:val="00C07B27"/>
    <w:rsid w:val="00C40504"/>
    <w:rsid w:val="00D935E8"/>
    <w:rsid w:val="00DB69C1"/>
    <w:rsid w:val="00E3175B"/>
    <w:rsid w:val="00ED65F1"/>
    <w:rsid w:val="00F032F7"/>
    <w:rsid w:val="00F44182"/>
    <w:rsid w:val="00F6094A"/>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0BE"/>
    <w:rPr>
      <w:rFonts w:ascii="Tahoma" w:hAnsi="Tahoma" w:cs="Tahoma"/>
      <w:sz w:val="16"/>
      <w:szCs w:val="16"/>
    </w:rPr>
  </w:style>
  <w:style w:type="character" w:customStyle="1" w:styleId="BalloonTextChar">
    <w:name w:val="Balloon Text Char"/>
    <w:basedOn w:val="DefaultParagraphFont"/>
    <w:link w:val="BalloonText"/>
    <w:uiPriority w:val="99"/>
    <w:semiHidden/>
    <w:rsid w:val="006660BE"/>
    <w:rPr>
      <w:rFonts w:ascii="Tahoma" w:eastAsia="Times New Roman" w:hAnsi="Tahoma" w:cs="Tahoma"/>
      <w:sz w:val="16"/>
      <w:szCs w:val="16"/>
      <w:lang w:val="en-US"/>
    </w:rPr>
  </w:style>
  <w:style w:type="paragraph" w:styleId="ListParagraph">
    <w:name w:val="List Paragraph"/>
    <w:basedOn w:val="Normal"/>
    <w:uiPriority w:val="34"/>
    <w:qFormat/>
    <w:rsid w:val="000803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0B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60BE"/>
    <w:rPr>
      <w:rFonts w:ascii="Tahoma" w:hAnsi="Tahoma" w:cs="Tahoma"/>
      <w:sz w:val="16"/>
      <w:szCs w:val="16"/>
    </w:rPr>
  </w:style>
  <w:style w:type="character" w:customStyle="1" w:styleId="BalloonTextChar">
    <w:name w:val="Balloon Text Char"/>
    <w:basedOn w:val="DefaultParagraphFont"/>
    <w:link w:val="BalloonText"/>
    <w:uiPriority w:val="99"/>
    <w:semiHidden/>
    <w:rsid w:val="006660BE"/>
    <w:rPr>
      <w:rFonts w:ascii="Tahoma" w:eastAsia="Times New Roman" w:hAnsi="Tahoma" w:cs="Tahoma"/>
      <w:sz w:val="16"/>
      <w:szCs w:val="16"/>
      <w:lang w:val="en-US"/>
    </w:rPr>
  </w:style>
  <w:style w:type="paragraph" w:styleId="ListParagraph">
    <w:name w:val="List Paragraph"/>
    <w:basedOn w:val="Normal"/>
    <w:uiPriority w:val="34"/>
    <w:qFormat/>
    <w:rsid w:val="00080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42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7E9F-9931-47E5-AC93-241D87ED7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Izvrsitel</dc:creator>
  <cp:lastModifiedBy>Windows User</cp:lastModifiedBy>
  <cp:revision>2</cp:revision>
  <cp:lastPrinted>2019-05-21T08:49:00Z</cp:lastPrinted>
  <dcterms:created xsi:type="dcterms:W3CDTF">2020-07-29T07:34:00Z</dcterms:created>
  <dcterms:modified xsi:type="dcterms:W3CDTF">2020-07-29T07:34:00Z</dcterms:modified>
</cp:coreProperties>
</file>