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9FA9" w14:textId="77777777"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14:paraId="33FD7D84" w14:textId="77777777" w:rsidTr="009851EC">
        <w:tc>
          <w:tcPr>
            <w:tcW w:w="6204" w:type="dxa"/>
            <w:hideMark/>
          </w:tcPr>
          <w:p w14:paraId="0D2ACCDF" w14:textId="77777777"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0AACC295" wp14:editId="20B189B3">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14:paraId="3E023C83"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14:paraId="76D83B96"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14:paraId="6072ED11" w14:textId="77777777"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14:paraId="590C4194" w14:textId="77777777" w:rsidTr="009851EC">
        <w:tc>
          <w:tcPr>
            <w:tcW w:w="6204" w:type="dxa"/>
            <w:hideMark/>
          </w:tcPr>
          <w:p w14:paraId="1EC510B7"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14:paraId="091EF534"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3B192A0"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E52C99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58A3B5C" w14:textId="77777777" w:rsidTr="009851EC">
        <w:tc>
          <w:tcPr>
            <w:tcW w:w="6204" w:type="dxa"/>
            <w:hideMark/>
          </w:tcPr>
          <w:p w14:paraId="463CAC8C"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14:paraId="20B4524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0C511F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634FC01E" w14:textId="77777777"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14:paraId="5E6266C0" w14:textId="77777777" w:rsidTr="009851EC">
        <w:tc>
          <w:tcPr>
            <w:tcW w:w="6204" w:type="dxa"/>
            <w:hideMark/>
          </w:tcPr>
          <w:p w14:paraId="2313E096" w14:textId="77777777" w:rsidR="00823825" w:rsidRPr="00DB4229" w:rsidRDefault="000E41FB" w:rsidP="009851E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Мики</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Лазаров</w:t>
            </w:r>
            <w:proofErr w:type="spellEnd"/>
          </w:p>
        </w:tc>
        <w:tc>
          <w:tcPr>
            <w:tcW w:w="566" w:type="dxa"/>
          </w:tcPr>
          <w:p w14:paraId="4C9B9BC1"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8B31CF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A6B3879"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43B1589B" w14:textId="77777777" w:rsidTr="009851EC">
        <w:tc>
          <w:tcPr>
            <w:tcW w:w="6204" w:type="dxa"/>
            <w:hideMark/>
          </w:tcPr>
          <w:p w14:paraId="000CCA11"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14:paraId="05B09A63"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631F81E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4AC6B242"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08CD7F7E" w14:textId="77777777" w:rsidTr="009851EC">
        <w:tc>
          <w:tcPr>
            <w:tcW w:w="6204" w:type="dxa"/>
            <w:hideMark/>
          </w:tcPr>
          <w:p w14:paraId="05A108DB" w14:textId="77777777"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14:paraId="0DDD652C"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17EF18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14:paraId="7E045F6B" w14:textId="77777777" w:rsidR="00823825" w:rsidRPr="00DB4229"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0E41FB">
              <w:rPr>
                <w:rFonts w:ascii="Arial" w:eastAsia="Times New Roman" w:hAnsi="Arial" w:cs="Arial"/>
                <w:b/>
                <w:lang w:val="en-US"/>
              </w:rPr>
              <w:t>617/2019</w:t>
            </w:r>
            <w:r w:rsidRPr="00DB4229">
              <w:rPr>
                <w:rFonts w:ascii="Arial" w:eastAsia="Times New Roman" w:hAnsi="Arial" w:cs="Arial"/>
                <w:b/>
                <w:lang w:val="en-US"/>
              </w:rPr>
              <w:t xml:space="preserve"> </w:t>
            </w:r>
          </w:p>
        </w:tc>
      </w:tr>
      <w:tr w:rsidR="00823825" w:rsidRPr="00DB4229" w14:paraId="7EB51481" w14:textId="77777777" w:rsidTr="009851EC">
        <w:tc>
          <w:tcPr>
            <w:tcW w:w="6204" w:type="dxa"/>
            <w:hideMark/>
          </w:tcPr>
          <w:p w14:paraId="4EA0A7EA" w14:textId="77777777" w:rsidR="00823825" w:rsidRPr="00DB4229" w:rsidRDefault="000E41FB"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Велес, Гевгелија, Кавадарци и Неготино</w:t>
            </w:r>
          </w:p>
        </w:tc>
        <w:tc>
          <w:tcPr>
            <w:tcW w:w="566" w:type="dxa"/>
          </w:tcPr>
          <w:p w14:paraId="04569D1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09D64AF7"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D0688A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5B7F53DB" w14:textId="77777777" w:rsidTr="009851EC">
        <w:tc>
          <w:tcPr>
            <w:tcW w:w="6204" w:type="dxa"/>
            <w:hideMark/>
          </w:tcPr>
          <w:p w14:paraId="03E08EBB" w14:textId="77777777" w:rsidR="00823825" w:rsidRPr="00DB4229" w:rsidRDefault="000E41FB" w:rsidP="009851EC">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ул.Солунска</w:t>
            </w:r>
            <w:proofErr w:type="spellEnd"/>
            <w:r>
              <w:rPr>
                <w:rFonts w:ascii="Arial" w:eastAsia="Times New Roman" w:hAnsi="Arial" w:cs="Arial"/>
                <w:b/>
                <w:lang w:val="en-US"/>
              </w:rPr>
              <w:t xml:space="preserve"> бр.4</w:t>
            </w:r>
          </w:p>
        </w:tc>
        <w:tc>
          <w:tcPr>
            <w:tcW w:w="566" w:type="dxa"/>
          </w:tcPr>
          <w:p w14:paraId="58D044C5"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48EB132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7D4BAED6"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14:paraId="684884E7" w14:textId="77777777" w:rsidTr="009851EC">
        <w:tc>
          <w:tcPr>
            <w:tcW w:w="6204" w:type="dxa"/>
            <w:hideMark/>
          </w:tcPr>
          <w:p w14:paraId="3EC0EC2C" w14:textId="77777777" w:rsidR="00823825" w:rsidRPr="00DB4229" w:rsidRDefault="000E41FB" w:rsidP="009851EC">
            <w:pPr>
              <w:tabs>
                <w:tab w:val="center" w:pos="2268"/>
              </w:tabs>
              <w:spacing w:after="0" w:line="240" w:lineRule="auto"/>
              <w:jc w:val="center"/>
              <w:rPr>
                <w:rFonts w:ascii="Arial" w:eastAsia="Times New Roman" w:hAnsi="Arial" w:cs="Arial"/>
                <w:b/>
                <w:lang w:val="en-US"/>
              </w:rPr>
            </w:pPr>
            <w:bookmarkStart w:id="5" w:name="tel"/>
            <w:bookmarkEnd w:id="5"/>
            <w:proofErr w:type="spellStart"/>
            <w:r>
              <w:rPr>
                <w:rFonts w:ascii="Arial" w:eastAsia="Times New Roman" w:hAnsi="Arial" w:cs="Arial"/>
                <w:b/>
                <w:lang w:val="en-US"/>
              </w:rPr>
              <w:t>тел</w:t>
            </w:r>
            <w:proofErr w:type="spellEnd"/>
            <w:r>
              <w:rPr>
                <w:rFonts w:ascii="Arial" w:eastAsia="Times New Roman" w:hAnsi="Arial" w:cs="Arial"/>
                <w:b/>
                <w:lang w:val="en-US"/>
              </w:rPr>
              <w:t>. 043/210-535</w:t>
            </w:r>
          </w:p>
        </w:tc>
        <w:tc>
          <w:tcPr>
            <w:tcW w:w="566" w:type="dxa"/>
          </w:tcPr>
          <w:p w14:paraId="0A31383E"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14:paraId="1D47575A"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14:paraId="54EECD58" w14:textId="77777777"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14:paraId="411F8D40" w14:textId="77777777"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727AA956" w14:textId="77777777"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14:paraId="66BF4752" w14:textId="163962EA"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6" w:name="Izvrsitel"/>
      <w:bookmarkEnd w:id="6"/>
      <w:r w:rsidR="000E41FB">
        <w:rPr>
          <w:rFonts w:ascii="Arial" w:hAnsi="Arial" w:cs="Arial"/>
        </w:rPr>
        <w:t>Мики Лазаров</w:t>
      </w:r>
      <w:r w:rsidRPr="00823825">
        <w:rPr>
          <w:rFonts w:ascii="Arial" w:hAnsi="Arial" w:cs="Arial"/>
        </w:rPr>
        <w:t xml:space="preserve"> од </w:t>
      </w:r>
      <w:bookmarkStart w:id="7" w:name="Adresa"/>
      <w:bookmarkEnd w:id="7"/>
      <w:r w:rsidR="000E41FB">
        <w:rPr>
          <w:rFonts w:ascii="Arial" w:hAnsi="Arial" w:cs="Arial"/>
        </w:rPr>
        <w:t>Велес, ул.Солунска бр.4</w:t>
      </w:r>
      <w:r w:rsidRPr="00823825">
        <w:rPr>
          <w:rFonts w:ascii="Arial" w:hAnsi="Arial" w:cs="Arial"/>
        </w:rPr>
        <w:t xml:space="preserve"> врз основа на барањето за спроведување на извршување од </w:t>
      </w:r>
      <w:bookmarkStart w:id="8" w:name="Doveritel1"/>
      <w:bookmarkEnd w:id="8"/>
      <w:r w:rsidR="000E41FB">
        <w:rPr>
          <w:rFonts w:ascii="Arial" w:hAnsi="Arial" w:cs="Arial"/>
        </w:rPr>
        <w:t>доверителот Комерцијална банка АД Скопје</w:t>
      </w:r>
      <w:r w:rsidRPr="00823825">
        <w:rPr>
          <w:rFonts w:ascii="Arial" w:hAnsi="Arial" w:cs="Arial"/>
        </w:rPr>
        <w:t xml:space="preserve"> </w:t>
      </w:r>
      <w:r w:rsidR="000E41FB">
        <w:rPr>
          <w:rFonts w:ascii="Arial" w:hAnsi="Arial" w:cs="Arial"/>
        </w:rPr>
        <w:t xml:space="preserve">од Скопје </w:t>
      </w:r>
      <w:r w:rsidRPr="00823825">
        <w:rPr>
          <w:rFonts w:ascii="Arial" w:hAnsi="Arial" w:cs="Arial"/>
        </w:rPr>
        <w:t xml:space="preserve">со </w:t>
      </w:r>
      <w:bookmarkStart w:id="9" w:name="opis_edb1"/>
      <w:bookmarkEnd w:id="9"/>
      <w:r w:rsidR="000E41FB">
        <w:rPr>
          <w:rFonts w:ascii="Arial" w:hAnsi="Arial" w:cs="Arial"/>
        </w:rPr>
        <w:t>ЕДБ</w:t>
      </w:r>
      <w:r w:rsidRPr="00823825">
        <w:rPr>
          <w:rFonts w:ascii="Arial" w:hAnsi="Arial" w:cs="Arial"/>
        </w:rPr>
        <w:t xml:space="preserve"> </w:t>
      </w:r>
      <w:bookmarkStart w:id="10" w:name="edb1"/>
      <w:bookmarkEnd w:id="10"/>
      <w:r w:rsidR="000E41FB">
        <w:rPr>
          <w:rFonts w:ascii="Arial" w:hAnsi="Arial" w:cs="Arial"/>
        </w:rPr>
        <w:t>4030989254937</w:t>
      </w:r>
      <w:r w:rsidRPr="00823825">
        <w:rPr>
          <w:rFonts w:ascii="Arial" w:hAnsi="Arial" w:cs="Arial"/>
        </w:rPr>
        <w:t xml:space="preserve"> </w:t>
      </w:r>
      <w:bookmarkStart w:id="11" w:name="opis_sed1"/>
      <w:bookmarkEnd w:id="11"/>
      <w:r w:rsidR="000E41FB">
        <w:rPr>
          <w:rFonts w:ascii="Arial" w:hAnsi="Arial" w:cs="Arial"/>
        </w:rPr>
        <w:t xml:space="preserve">и седиште на </w:t>
      </w:r>
      <w:r w:rsidRPr="00823825">
        <w:rPr>
          <w:rFonts w:ascii="Arial" w:hAnsi="Arial" w:cs="Arial"/>
        </w:rPr>
        <w:t xml:space="preserve"> </w:t>
      </w:r>
      <w:bookmarkStart w:id="12" w:name="adresa1"/>
      <w:bookmarkEnd w:id="12"/>
      <w:r w:rsidR="000E41FB">
        <w:rPr>
          <w:rFonts w:ascii="Arial" w:hAnsi="Arial" w:cs="Arial"/>
        </w:rPr>
        <w:t>ул.Орце Николов 3</w:t>
      </w:r>
      <w:r w:rsidRPr="00823825">
        <w:rPr>
          <w:rFonts w:ascii="Arial" w:hAnsi="Arial" w:cs="Arial"/>
          <w:lang w:val="ru-RU"/>
        </w:rPr>
        <w:t>,</w:t>
      </w:r>
      <w:r w:rsidRPr="00823825">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sidR="000E41FB">
        <w:rPr>
          <w:rFonts w:ascii="Arial" w:hAnsi="Arial" w:cs="Arial"/>
        </w:rPr>
        <w:t>ОДУ број 103/19 од 20.02.2019 година на Нотар Тања Аспорова</w:t>
      </w:r>
      <w:r w:rsidRPr="00823825">
        <w:rPr>
          <w:rFonts w:ascii="Arial" w:hAnsi="Arial" w:cs="Arial"/>
        </w:rPr>
        <w:t xml:space="preserve">, против </w:t>
      </w:r>
      <w:bookmarkStart w:id="18" w:name="Dolznik1"/>
      <w:bookmarkEnd w:id="18"/>
      <w:r w:rsidR="000E41FB">
        <w:rPr>
          <w:rFonts w:ascii="Arial" w:hAnsi="Arial" w:cs="Arial"/>
        </w:rPr>
        <w:t>должникот Друштво за трговија на големо и мало,угостителство и туризам МАРИЈА ТРЕИД ДОО Велес и заложен должник Фејсал Јашари</w:t>
      </w:r>
      <w:r w:rsidRPr="00823825">
        <w:rPr>
          <w:rFonts w:ascii="Arial" w:hAnsi="Arial" w:cs="Arial"/>
        </w:rPr>
        <w:t xml:space="preserve"> од </w:t>
      </w:r>
      <w:bookmarkStart w:id="19" w:name="DolzGrad1"/>
      <w:bookmarkEnd w:id="19"/>
      <w:r w:rsidR="000E41FB">
        <w:rPr>
          <w:rFonts w:ascii="Arial" w:hAnsi="Arial" w:cs="Arial"/>
        </w:rPr>
        <w:t xml:space="preserve">Гостивар </w:t>
      </w:r>
      <w:r w:rsidRPr="00823825">
        <w:rPr>
          <w:rFonts w:ascii="Arial" w:hAnsi="Arial" w:cs="Arial"/>
        </w:rPr>
        <w:t xml:space="preserve">со </w:t>
      </w:r>
      <w:bookmarkStart w:id="20" w:name="opis_edb1_dolz"/>
      <w:bookmarkStart w:id="21" w:name="opis_sed1_dolz"/>
      <w:bookmarkEnd w:id="20"/>
      <w:bookmarkEnd w:id="21"/>
      <w:r w:rsidR="000E41FB">
        <w:rPr>
          <w:rFonts w:ascii="Arial" w:hAnsi="Arial" w:cs="Arial"/>
        </w:rPr>
        <w:t xml:space="preserve">ЕМБГ 3012973473025 </w:t>
      </w:r>
      <w:r w:rsidR="000E41FB">
        <w:rPr>
          <w:rFonts w:ascii="Arial" w:hAnsi="Arial" w:cs="Arial"/>
          <w:lang w:val="ru-RU"/>
        </w:rPr>
        <w:t>со живеалиште на</w:t>
      </w:r>
      <w:r w:rsidRPr="00823825">
        <w:rPr>
          <w:rFonts w:ascii="Arial" w:hAnsi="Arial" w:cs="Arial"/>
        </w:rPr>
        <w:t xml:space="preserve"> </w:t>
      </w:r>
      <w:bookmarkStart w:id="22" w:name="adresa1_dolz"/>
      <w:bookmarkEnd w:id="22"/>
      <w:r w:rsidR="000E41FB">
        <w:rPr>
          <w:rFonts w:ascii="Arial" w:hAnsi="Arial" w:cs="Arial"/>
        </w:rPr>
        <w:t>Ул.18-ти Ноември  бр.109 Гостивар</w:t>
      </w:r>
      <w:r w:rsidRPr="00823825">
        <w:rPr>
          <w:rFonts w:ascii="Arial" w:hAnsi="Arial" w:cs="Arial"/>
        </w:rPr>
        <w:t xml:space="preserve">, </w:t>
      </w:r>
      <w:bookmarkStart w:id="23" w:name="Dolznik2"/>
      <w:bookmarkEnd w:id="23"/>
      <w:r w:rsidRPr="00823825">
        <w:rPr>
          <w:rFonts w:ascii="Arial" w:hAnsi="Arial" w:cs="Arial"/>
        </w:rPr>
        <w:t xml:space="preserve"> за спроведување на извршување во вредност </w:t>
      </w:r>
      <w:bookmarkStart w:id="24" w:name="VredPredmet"/>
      <w:bookmarkEnd w:id="24"/>
      <w:r w:rsidR="000E41FB">
        <w:rPr>
          <w:rFonts w:ascii="Arial" w:hAnsi="Arial" w:cs="Arial"/>
        </w:rPr>
        <w:t xml:space="preserve">од 166.415.340,00 </w:t>
      </w:r>
      <w:r w:rsidRPr="00823825">
        <w:rPr>
          <w:rFonts w:ascii="Arial" w:hAnsi="Arial" w:cs="Arial"/>
        </w:rPr>
        <w:t xml:space="preserve">денари на ден </w:t>
      </w:r>
      <w:bookmarkStart w:id="25" w:name="DatumIzdava"/>
      <w:bookmarkEnd w:id="25"/>
      <w:r w:rsidR="006367F0">
        <w:rPr>
          <w:rFonts w:ascii="Arial" w:hAnsi="Arial" w:cs="Arial"/>
          <w:lang w:val="en-US"/>
        </w:rPr>
        <w:t>02</w:t>
      </w:r>
      <w:r w:rsidR="007A6767">
        <w:rPr>
          <w:rFonts w:ascii="Arial" w:hAnsi="Arial" w:cs="Arial"/>
          <w:lang w:val="en-US"/>
        </w:rPr>
        <w:t>.1</w:t>
      </w:r>
      <w:r w:rsidR="006367F0">
        <w:rPr>
          <w:rFonts w:ascii="Arial" w:hAnsi="Arial" w:cs="Arial"/>
          <w:lang w:val="en-US"/>
        </w:rPr>
        <w:t>1</w:t>
      </w:r>
      <w:r w:rsidR="000E41FB">
        <w:rPr>
          <w:rFonts w:ascii="Arial" w:hAnsi="Arial" w:cs="Arial"/>
        </w:rPr>
        <w:t>.2020</w:t>
      </w:r>
      <w:r w:rsidRPr="00823825">
        <w:rPr>
          <w:rFonts w:ascii="Arial" w:hAnsi="Arial" w:cs="Arial"/>
        </w:rPr>
        <w:t xml:space="preserve"> година го донесува следниот:</w:t>
      </w:r>
    </w:p>
    <w:p w14:paraId="531FF106" w14:textId="77777777"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14:paraId="0B6E6406" w14:textId="77777777" w:rsidR="00B51157" w:rsidRPr="00823825" w:rsidRDefault="00B51157" w:rsidP="00B51157">
      <w:pPr>
        <w:spacing w:after="0"/>
        <w:jc w:val="center"/>
        <w:rPr>
          <w:rFonts w:ascii="Arial" w:hAnsi="Arial" w:cs="Arial"/>
          <w:b/>
        </w:rPr>
      </w:pPr>
      <w:r w:rsidRPr="00823825">
        <w:rPr>
          <w:rFonts w:ascii="Arial" w:hAnsi="Arial" w:cs="Arial"/>
          <w:b/>
        </w:rPr>
        <w:t>З А К Л У Ч О К</w:t>
      </w:r>
    </w:p>
    <w:p w14:paraId="250002CA" w14:textId="77777777"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14:paraId="0C77B33D" w14:textId="45D5679C" w:rsidR="00B51157"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14:paraId="26F4A8A9" w14:textId="12F71ED5" w:rsidR="007A6767" w:rsidRDefault="007A6767" w:rsidP="00B51157">
      <w:pPr>
        <w:spacing w:after="0"/>
        <w:jc w:val="center"/>
        <w:rPr>
          <w:rFonts w:ascii="Arial" w:hAnsi="Arial" w:cs="Arial"/>
          <w:b/>
        </w:rPr>
      </w:pPr>
    </w:p>
    <w:p w14:paraId="2D669723" w14:textId="77777777" w:rsidR="007A6767" w:rsidRPr="00823825" w:rsidRDefault="007A6767" w:rsidP="00B51157">
      <w:pPr>
        <w:spacing w:after="0"/>
        <w:jc w:val="center"/>
        <w:rPr>
          <w:rFonts w:ascii="Arial" w:hAnsi="Arial" w:cs="Arial"/>
          <w:b/>
        </w:rPr>
      </w:pPr>
    </w:p>
    <w:p w14:paraId="6460790F" w14:textId="2CEA7925" w:rsidR="00DF1299" w:rsidRPr="00823825" w:rsidRDefault="007A6767" w:rsidP="007A6767">
      <w:pPr>
        <w:ind w:firstLine="720"/>
        <w:jc w:val="both"/>
        <w:rPr>
          <w:rFonts w:ascii="Arial" w:hAnsi="Arial" w:cs="Arial"/>
        </w:rPr>
      </w:pPr>
      <w:r w:rsidRPr="00211393">
        <w:rPr>
          <w:rFonts w:ascii="Arial" w:eastAsia="Times New Roman" w:hAnsi="Arial" w:cs="Arial"/>
        </w:rPr>
        <w:t>СЕ ОПРЕДЕЛУВА  продажба со усно  јавно наддавање на недвижноста означена како</w:t>
      </w:r>
      <w:r>
        <w:rPr>
          <w:rFonts w:ascii="Arial" w:eastAsia="Times New Roman" w:hAnsi="Arial" w:cs="Arial"/>
          <w:lang w:val="en-US"/>
        </w:rPr>
        <w:t>:</w:t>
      </w:r>
      <w:r w:rsidR="00226087" w:rsidRPr="00823825">
        <w:rPr>
          <w:rFonts w:ascii="Arial" w:hAnsi="Arial" w:cs="Arial"/>
        </w:rPr>
        <w:t xml:space="preserve"> </w:t>
      </w:r>
    </w:p>
    <w:p w14:paraId="55AE83FC"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А.)Имотен лист број 1187 за КО Оризари вон град со следните ознаки:</w:t>
      </w:r>
    </w:p>
    <w:p w14:paraId="230A4A31" w14:textId="77777777" w:rsidR="007A6767" w:rsidRDefault="007A6767" w:rsidP="007A6767">
      <w:pPr>
        <w:autoSpaceDE w:val="0"/>
        <w:autoSpaceDN w:val="0"/>
        <w:adjustRightInd w:val="0"/>
        <w:spacing w:after="0" w:line="240" w:lineRule="auto"/>
        <w:jc w:val="both"/>
        <w:rPr>
          <w:rFonts w:ascii="Arial" w:hAnsi="Arial" w:cs="Arial"/>
          <w:lang w:val="en-US"/>
        </w:rPr>
      </w:pPr>
      <w:r>
        <w:rPr>
          <w:rFonts w:ascii="Arial" w:hAnsi="Arial" w:cs="Arial"/>
          <w:lang w:val="en-US"/>
        </w:rPr>
        <w:t xml:space="preserve">I. </w:t>
      </w:r>
    </w:p>
    <w:p w14:paraId="5CCD0600"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lang w:val="en-US"/>
        </w:rPr>
        <w:t>-</w:t>
      </w:r>
      <w:r>
        <w:rPr>
          <w:rFonts w:ascii="Arial" w:hAnsi="Arial" w:cs="Arial"/>
        </w:rPr>
        <w:t>КП број 2384</w:t>
      </w:r>
      <w:proofErr w:type="gramStart"/>
      <w:r>
        <w:rPr>
          <w:rFonts w:ascii="Arial" w:hAnsi="Arial" w:cs="Arial"/>
        </w:rPr>
        <w:t>,во</w:t>
      </w:r>
      <w:proofErr w:type="gramEnd"/>
      <w:r>
        <w:rPr>
          <w:rFonts w:ascii="Arial" w:hAnsi="Arial" w:cs="Arial"/>
        </w:rPr>
        <w:t xml:space="preserve"> место викано Порцеланова,број на зграда</w:t>
      </w:r>
      <w:r>
        <w:rPr>
          <w:rFonts w:ascii="Arial" w:hAnsi="Arial" w:cs="Arial"/>
          <w:lang w:val="en-US"/>
        </w:rPr>
        <w:t>/</w:t>
      </w:r>
      <w:r>
        <w:rPr>
          <w:rFonts w:ascii="Arial" w:hAnsi="Arial" w:cs="Arial"/>
        </w:rPr>
        <w:t xml:space="preserve">друг објект 50,намена-згради во останато стопанство,влез 1,кат приземје,со површина од 43м2 заведено во имотен лист број 1187 за КО Оризари-вон град </w:t>
      </w:r>
      <w:bookmarkStart w:id="26" w:name="_Hlk34734267"/>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bookmarkEnd w:id="26"/>
      <w:r>
        <w:rPr>
          <w:rFonts w:ascii="Arial" w:hAnsi="Arial" w:cs="Arial"/>
        </w:rPr>
        <w:t>.</w:t>
      </w:r>
    </w:p>
    <w:p w14:paraId="406C23CA" w14:textId="77777777" w:rsidR="007A6767" w:rsidRDefault="007A6767" w:rsidP="007A6767">
      <w:pPr>
        <w:autoSpaceDE w:val="0"/>
        <w:autoSpaceDN w:val="0"/>
        <w:adjustRightInd w:val="0"/>
        <w:spacing w:after="0" w:line="240" w:lineRule="auto"/>
        <w:jc w:val="both"/>
        <w:rPr>
          <w:rFonts w:ascii="Arial" w:hAnsi="Arial" w:cs="Arial"/>
        </w:rPr>
      </w:pPr>
    </w:p>
    <w:p w14:paraId="0FA5C48B"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Б.)Имотен лист број 1428 за КО Оризари вон-град со следните ознаки:</w:t>
      </w:r>
    </w:p>
    <w:p w14:paraId="6571B8E6" w14:textId="77777777" w:rsidR="007A6767" w:rsidRDefault="007A6767" w:rsidP="007A6767">
      <w:pPr>
        <w:autoSpaceDE w:val="0"/>
        <w:autoSpaceDN w:val="0"/>
        <w:adjustRightInd w:val="0"/>
        <w:spacing w:after="0" w:line="240" w:lineRule="auto"/>
        <w:jc w:val="both"/>
        <w:rPr>
          <w:rFonts w:ascii="Arial" w:hAnsi="Arial" w:cs="Arial"/>
          <w:lang w:val="en-US"/>
        </w:rPr>
      </w:pPr>
      <w:r>
        <w:rPr>
          <w:rFonts w:ascii="Arial" w:hAnsi="Arial" w:cs="Arial"/>
          <w:lang w:val="en-US"/>
        </w:rPr>
        <w:t>II.</w:t>
      </w:r>
    </w:p>
    <w:p w14:paraId="56CF366E"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-КП број 2133/1,во место викано Порцеланова,број на зграда/друг објект 3,намена на зграда и друг објект Г4-5 складиште за нафтени деривати,природен гас и ТНГ,влез 1,кат приземје,намена на посебен/заеднички дел од зграда ДП,со површина од 3м2</w:t>
      </w:r>
      <w:r w:rsidRPr="0087736A">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 .</w:t>
      </w:r>
    </w:p>
    <w:p w14:paraId="666802DC"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-КП број 2384 во место викано Порцеланова,број на зграда/друг објект 53,намена на зграда и друг објект Г4-5 складиште за нафтени деривати,природен гас и ТНГ,влез 1,кат приземје,намена на посебен /заеднички дел од зграда ДП,со површина од 12м2</w:t>
      </w:r>
      <w:r w:rsidRPr="0087736A">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3F429726"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 КП број 2384 во место викано Порцеланова,број на зграда/друг објект 54,намена на зграда и друг објект Г4-5 складиште за нафтени деривати,природен гас и ТНГ,влез 1,кат приземје,намена на посебен/заеднички дел од зграда ДП,со површина од 2м2</w:t>
      </w:r>
      <w:r w:rsidRPr="0087736A">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78AD75DA"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lastRenderedPageBreak/>
        <w:t xml:space="preserve">  - КП број 2403 во место викано Порцеланова,број на зграда/друг објект 1,намена на зграда и друг објект Г4-5 складиште за нафтени деривати,природен гас и ТНГ,влез 1,кат приземје,намена на посебен/заеднички дел од зграда ДП,со површина од 42м2</w:t>
      </w:r>
      <w:r w:rsidRPr="0087736A">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318F1F5C"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 КП број 2384 во место викано Порцеланова,број на зграда/друг објект 55,намена на зграда и друг објект Е25 надземни резервоари,влез 1,кат приземје,намена на посебен/заеднички дел од зграда ДПД од 600м3</w:t>
      </w:r>
      <w:r w:rsidRPr="00351891">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5AB2ED4E"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-КП број 2384 во место викано Порцеланова,број на зграда/друг објект 56,намена на зграда и друг објект Е25 надземни резервоари,влез 1,кат приземје,намена на посебен/заеднички дел од зграда ДПД од 100м3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1D469DDC"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 КП број 2384 во место викано Порцеланова,број на зграда/друг објект 57,намена на зграда и друг објект Е25 надземни резервоари,влез 1,кат приземје,намена на посебен/заеднички дел од зграда ДПД од 100м3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3922B034"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КП број 2384 во место викано Порцеланова,број на зграда/друг објект 58,намена на зграда и друг објект Е25 надземни резервоари,влез 1,кат приземје,намена на посебен/заеднички дел од зграда ДПД од 100м3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02CE85F9"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 КП број 2384 во место викано Порцеланова,број на зграда/друг објект 59,намена на зграда и друг објект Е25 надземни резервоари,влез 1,кат приземје,намена на посебен/заеднички дел од зграда ДПД од 100м3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47F65515"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 КП број 2384 во место викано Порцеланова,број на зграда/друг објект 60,намена на зграда и друг објект Е25 надземни резервоари,влез 1,кат приземје,намена на посебен/заеднички дел од зграда ДПД од 100м3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bookmarkStart w:id="27" w:name="_Hlk23787816"/>
    </w:p>
    <w:bookmarkEnd w:id="27"/>
    <w:p w14:paraId="502AE63D" w14:textId="77777777" w:rsidR="007A6767" w:rsidRDefault="007A6767" w:rsidP="007A6767">
      <w:pPr>
        <w:autoSpaceDE w:val="0"/>
        <w:autoSpaceDN w:val="0"/>
        <w:adjustRightInd w:val="0"/>
        <w:spacing w:after="0" w:line="240" w:lineRule="auto"/>
        <w:jc w:val="both"/>
        <w:rPr>
          <w:rFonts w:ascii="Arial" w:hAnsi="Arial" w:cs="Arial"/>
        </w:rPr>
      </w:pPr>
    </w:p>
    <w:p w14:paraId="18CF9A50"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В.)Имотен лист број 1091 за КО Оризари вон-град со следните ознаки:</w:t>
      </w:r>
    </w:p>
    <w:p w14:paraId="6F5FB4F8" w14:textId="77777777" w:rsidR="007A6767" w:rsidRDefault="007A6767" w:rsidP="007A6767">
      <w:pPr>
        <w:autoSpaceDE w:val="0"/>
        <w:autoSpaceDN w:val="0"/>
        <w:adjustRightInd w:val="0"/>
        <w:spacing w:after="0" w:line="240" w:lineRule="auto"/>
        <w:jc w:val="both"/>
        <w:rPr>
          <w:rFonts w:ascii="Arial" w:hAnsi="Arial" w:cs="Arial"/>
          <w:lang w:val="en-US"/>
        </w:rPr>
      </w:pPr>
      <w:r>
        <w:rPr>
          <w:rFonts w:ascii="Arial" w:hAnsi="Arial" w:cs="Arial"/>
          <w:lang w:val="en-US"/>
        </w:rPr>
        <w:t xml:space="preserve">III. </w:t>
      </w:r>
    </w:p>
    <w:p w14:paraId="45AE79FE"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-КП број 2402/2 во место викано Парцеланово,оризова нива,класа 1,површина од 701м2</w:t>
      </w:r>
      <w:r w:rsidRPr="00E062A4">
        <w:rPr>
          <w:rFonts w:ascii="Arial" w:hAnsi="Arial" w:cs="Arial"/>
        </w:rPr>
        <w:t xml:space="preserve"> </w:t>
      </w:r>
      <w:r>
        <w:rPr>
          <w:rFonts w:ascii="Arial" w:hAnsi="Arial" w:cs="Arial"/>
        </w:rPr>
        <w:t>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518ACE54"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rPr>
        <w:t xml:space="preserve">     -КП број 2403 во место викано Парцеланово,нива,класа 3,површина од 613м2 сопственост на должник-заложен должник Друштво за трговија на големо и мало,угостителство и туризам МАРИЈА ТРЕИД ДОО Велес со ЕМБС 4545303 со седиште на улица Никола Карев број 19.</w:t>
      </w:r>
    </w:p>
    <w:p w14:paraId="551A4A2D" w14:textId="77777777" w:rsidR="007A6767" w:rsidRDefault="007A6767" w:rsidP="007A6767">
      <w:pPr>
        <w:autoSpaceDE w:val="0"/>
        <w:autoSpaceDN w:val="0"/>
        <w:adjustRightInd w:val="0"/>
        <w:spacing w:after="0" w:line="240" w:lineRule="auto"/>
        <w:jc w:val="both"/>
        <w:rPr>
          <w:rFonts w:ascii="Arial" w:hAnsi="Arial" w:cs="Arial"/>
        </w:rPr>
      </w:pPr>
    </w:p>
    <w:p w14:paraId="6C9C7C22" w14:textId="77777777" w:rsidR="007A6767" w:rsidRDefault="007A6767" w:rsidP="007A6767">
      <w:pPr>
        <w:autoSpaceDE w:val="0"/>
        <w:autoSpaceDN w:val="0"/>
        <w:adjustRightInd w:val="0"/>
        <w:spacing w:after="0" w:line="240" w:lineRule="auto"/>
        <w:jc w:val="both"/>
        <w:rPr>
          <w:rFonts w:ascii="Arial" w:hAnsi="Arial" w:cs="Arial"/>
        </w:rPr>
      </w:pPr>
    </w:p>
    <w:p w14:paraId="4A5311BF" w14:textId="77777777" w:rsidR="007A6767" w:rsidRDefault="007A6767" w:rsidP="007A6767">
      <w:pPr>
        <w:autoSpaceDE w:val="0"/>
        <w:autoSpaceDN w:val="0"/>
        <w:adjustRightInd w:val="0"/>
        <w:spacing w:after="0" w:line="240" w:lineRule="auto"/>
        <w:jc w:val="both"/>
        <w:rPr>
          <w:rFonts w:ascii="Arial" w:hAnsi="Arial" w:cs="Arial"/>
        </w:rPr>
      </w:pPr>
      <w:r>
        <w:rPr>
          <w:rFonts w:ascii="Arial" w:hAnsi="Arial" w:cs="Arial"/>
          <w:lang w:val="en-US"/>
        </w:rPr>
        <w:t>IV.</w:t>
      </w:r>
      <w:r>
        <w:rPr>
          <w:rFonts w:ascii="Arial" w:hAnsi="Arial" w:cs="Arial"/>
        </w:rPr>
        <w:t>И за недвижноста попишана со записник по чл.239-а од З.И од 04.03.2020 година И.бр.617/2019 година согласно извештајот за идентификација на недвижности со деловоден број 0808-16/3 од 04.02.2020 година од друштвото за истражување</w:t>
      </w:r>
      <w:proofErr w:type="gramStart"/>
      <w:r>
        <w:rPr>
          <w:rFonts w:ascii="Arial" w:hAnsi="Arial" w:cs="Arial"/>
        </w:rPr>
        <w:t>,инженеринг</w:t>
      </w:r>
      <w:proofErr w:type="gramEnd"/>
      <w:r>
        <w:rPr>
          <w:rFonts w:ascii="Arial" w:hAnsi="Arial" w:cs="Arial"/>
        </w:rPr>
        <w:t xml:space="preserve"> и проценка ГЕО  АПРОУЗЛ Скопје и тоа:Базент во состав на - КП 2403 во имотен лист бр.1091 во КО Оризари вон-град со површина од 187 м2 и волумен  543м3 .</w:t>
      </w:r>
    </w:p>
    <w:p w14:paraId="328A4F78" w14:textId="77777777" w:rsidR="000E41FB" w:rsidRDefault="000E41FB" w:rsidP="00211393">
      <w:pPr>
        <w:ind w:firstLine="720"/>
        <w:jc w:val="both"/>
        <w:rPr>
          <w:rFonts w:ascii="Arial" w:eastAsia="Times New Roman" w:hAnsi="Arial" w:cs="Arial"/>
        </w:rPr>
      </w:pPr>
    </w:p>
    <w:p w14:paraId="01A80D28" w14:textId="21745D34"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Продажбата ќе се одржи на ден</w:t>
      </w:r>
      <w:r w:rsidR="006367F0">
        <w:rPr>
          <w:rFonts w:ascii="Arial" w:eastAsia="Times New Roman" w:hAnsi="Arial" w:cs="Arial"/>
          <w:lang w:val="en-US"/>
        </w:rPr>
        <w:t xml:space="preserve"> 25.11.2020 </w:t>
      </w:r>
      <w:r w:rsidRPr="00211393">
        <w:rPr>
          <w:rFonts w:ascii="Arial" w:eastAsia="Times New Roman" w:hAnsi="Arial" w:cs="Arial"/>
        </w:rPr>
        <w:t xml:space="preserve"> година во</w:t>
      </w:r>
      <w:r w:rsidR="00B67244">
        <w:rPr>
          <w:rFonts w:ascii="Arial" w:eastAsia="Times New Roman" w:hAnsi="Arial" w:cs="Arial"/>
          <w:lang w:val="en-US"/>
        </w:rPr>
        <w:t xml:space="preserve"> </w:t>
      </w:r>
      <w:r w:rsidR="006367F0">
        <w:rPr>
          <w:rFonts w:ascii="Arial" w:eastAsia="Times New Roman" w:hAnsi="Arial" w:cs="Arial"/>
          <w:lang w:val="en-US"/>
        </w:rPr>
        <w:t>12:00</w:t>
      </w:r>
      <w:r w:rsidR="006367F0">
        <w:rPr>
          <w:rFonts w:ascii="Arial" w:eastAsia="Times New Roman" w:hAnsi="Arial" w:cs="Arial"/>
        </w:rPr>
        <w:t xml:space="preserve"> ч</w:t>
      </w:r>
      <w:r w:rsidRPr="00211393">
        <w:rPr>
          <w:rFonts w:ascii="Arial" w:eastAsia="Times New Roman" w:hAnsi="Arial" w:cs="Arial"/>
        </w:rPr>
        <w:t>асот  во просториите на</w:t>
      </w:r>
      <w:r w:rsidR="000E41FB">
        <w:rPr>
          <w:rFonts w:ascii="Arial" w:eastAsia="Times New Roman" w:hAnsi="Arial" w:cs="Arial"/>
        </w:rPr>
        <w:t xml:space="preserve"> Извршител Мики Лазаров на улица Солунска број.4 Велес,тел 043-210-535 </w:t>
      </w:r>
    </w:p>
    <w:p w14:paraId="270D6936" w14:textId="6D598B15"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lastRenderedPageBreak/>
        <w:t xml:space="preserve">Почетната вредност на недвижноста, утврдена со заклучок на извршителот </w:t>
      </w:r>
      <w:r w:rsidR="00243F3C">
        <w:rPr>
          <w:rFonts w:ascii="Arial" w:eastAsia="Times New Roman" w:hAnsi="Arial" w:cs="Arial"/>
          <w:lang w:val="ru-RU"/>
        </w:rPr>
        <w:t xml:space="preserve">Мики Лазаров И.бр.617/2019 од </w:t>
      </w:r>
      <w:r w:rsidR="00B67244">
        <w:rPr>
          <w:rFonts w:ascii="Arial" w:eastAsia="Times New Roman" w:hAnsi="Arial" w:cs="Arial"/>
          <w:lang w:val="en-US"/>
        </w:rPr>
        <w:t>1</w:t>
      </w:r>
      <w:r w:rsidR="00243F3C">
        <w:rPr>
          <w:rFonts w:ascii="Arial" w:eastAsia="Times New Roman" w:hAnsi="Arial" w:cs="Arial"/>
          <w:lang w:val="ru-RU"/>
        </w:rPr>
        <w:t xml:space="preserve">7.09.2020 година,изнесува </w:t>
      </w:r>
      <w:r w:rsidR="00B67244">
        <w:rPr>
          <w:rFonts w:ascii="Arial" w:eastAsia="Times New Roman" w:hAnsi="Arial" w:cs="Arial"/>
          <w:lang w:val="en-US"/>
        </w:rPr>
        <w:t>31.143.108</w:t>
      </w:r>
      <w:r w:rsidR="00243F3C">
        <w:rPr>
          <w:rFonts w:ascii="Arial" w:eastAsia="Times New Roman" w:hAnsi="Arial" w:cs="Arial"/>
          <w:lang w:val="ru-RU"/>
        </w:rPr>
        <w:t>,00 денари</w:t>
      </w:r>
      <w:r w:rsidR="00243F3C">
        <w:rPr>
          <w:rFonts w:ascii="Arial" w:eastAsia="Times New Roman" w:hAnsi="Arial" w:cs="Arial"/>
        </w:rPr>
        <w:t>,</w:t>
      </w:r>
      <w:r w:rsidRPr="00211393">
        <w:rPr>
          <w:rFonts w:ascii="Arial" w:eastAsia="Times New Roman" w:hAnsi="Arial" w:cs="Arial"/>
        </w:rPr>
        <w:t>под која недвижноста не може да се продаде на првото јавно наддавање.</w:t>
      </w:r>
    </w:p>
    <w:p w14:paraId="488A0081" w14:textId="08284B6B" w:rsid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Недвижноста е оптоварена со следните товари и службености</w:t>
      </w:r>
      <w:r w:rsidR="00243F3C">
        <w:rPr>
          <w:rFonts w:ascii="Arial" w:eastAsia="Times New Roman" w:hAnsi="Arial" w:cs="Arial"/>
          <w:lang w:val="ru-RU"/>
        </w:rPr>
        <w:t xml:space="preserve"> залогата што се реализира,залога во корист на Комерцијална Банка АД Скопје,врз основа на нотарски акт ОДУ број 103/2019 од 20.02.2019 година на Нотар Тања Аспорова,со прибелешка од Извршител Мики Лазаров И.бр.617/2019 година</w:t>
      </w:r>
      <w:r w:rsidRPr="00211393">
        <w:rPr>
          <w:rFonts w:ascii="Arial" w:eastAsia="Times New Roman" w:hAnsi="Arial" w:cs="Arial"/>
          <w:lang w:val="ru-RU"/>
        </w:rPr>
        <w:t>.</w:t>
      </w:r>
    </w:p>
    <w:p w14:paraId="0CE1EBD7" w14:textId="460127EB" w:rsidR="006367F0" w:rsidRDefault="006367F0"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t>Должникот кој како сопственик домува во продадената станбена  зграда или стан не го задрзува правото да домува туку е должен зградата односно станот да ги испразни во рок 30 дена од денот на доставување на заклучокот за предавање на недвижноста во владение,ако тоа не го стори извршителот на предлог откупувачот присилно ке го изврши испразнувањето на зградата односно станот.</w:t>
      </w:r>
    </w:p>
    <w:p w14:paraId="35652B21" w14:textId="77777777" w:rsidR="006367F0" w:rsidRDefault="006367F0" w:rsidP="00211393">
      <w:pPr>
        <w:spacing w:after="0" w:line="240" w:lineRule="auto"/>
        <w:ind w:firstLine="720"/>
        <w:jc w:val="both"/>
        <w:rPr>
          <w:rFonts w:ascii="Arial" w:eastAsia="Times New Roman" w:hAnsi="Arial" w:cs="Arial"/>
          <w:lang w:val="ru-RU"/>
        </w:rPr>
      </w:pPr>
    </w:p>
    <w:p w14:paraId="71422991"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14:paraId="124199F6" w14:textId="657EFF30" w:rsidR="00211393"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Уплатата на паричните средства на име гаранција се врши на жиро сметката од извршителот со бр.</w:t>
      </w:r>
      <w:r w:rsidRPr="00211393">
        <w:rPr>
          <w:rFonts w:ascii="Arial" w:eastAsia="Times New Roman" w:hAnsi="Arial" w:cs="Arial"/>
          <w:lang w:val="ru-RU"/>
        </w:rPr>
        <w:t xml:space="preserve"> </w:t>
      </w:r>
      <w:r w:rsidR="00243F3C">
        <w:rPr>
          <w:rFonts w:ascii="Arial" w:eastAsia="Times New Roman" w:hAnsi="Arial" w:cs="Arial"/>
          <w:lang w:val="ru-RU"/>
        </w:rPr>
        <w:t xml:space="preserve">530100402016186 </w:t>
      </w:r>
      <w:r w:rsidRPr="00211393">
        <w:rPr>
          <w:rFonts w:ascii="Arial" w:eastAsia="Times New Roman" w:hAnsi="Arial" w:cs="Arial"/>
        </w:rPr>
        <w:t xml:space="preserve">која се води кај </w:t>
      </w:r>
      <w:r w:rsidR="00243F3C">
        <w:rPr>
          <w:rFonts w:ascii="Arial" w:eastAsia="Times New Roman" w:hAnsi="Arial" w:cs="Arial"/>
          <w:lang w:val="ru-RU"/>
        </w:rPr>
        <w:t xml:space="preserve">Охридска Банка ад Скопје </w:t>
      </w:r>
      <w:r w:rsidRPr="00211393">
        <w:rPr>
          <w:rFonts w:ascii="Arial" w:eastAsia="Times New Roman" w:hAnsi="Arial" w:cs="Arial"/>
        </w:rPr>
        <w:t xml:space="preserve">и даночен број </w:t>
      </w:r>
      <w:r w:rsidR="00243F3C">
        <w:rPr>
          <w:rFonts w:ascii="Arial" w:eastAsia="Times New Roman" w:hAnsi="Arial" w:cs="Arial"/>
          <w:lang w:val="ru-RU"/>
        </w:rPr>
        <w:t>5004017508885,нај доцна 1 ( еден ) ден пред продажбата.</w:t>
      </w:r>
    </w:p>
    <w:p w14:paraId="5410D1A4" w14:textId="24476E6D" w:rsidR="00E545E3" w:rsidRDefault="00E545E3" w:rsidP="00211393">
      <w:pPr>
        <w:spacing w:after="0" w:line="240" w:lineRule="auto"/>
        <w:ind w:firstLine="720"/>
        <w:jc w:val="both"/>
        <w:rPr>
          <w:rFonts w:ascii="Arial" w:eastAsia="Times New Roman" w:hAnsi="Arial" w:cs="Arial"/>
          <w:lang w:val="ru-RU"/>
        </w:rPr>
      </w:pPr>
    </w:p>
    <w:p w14:paraId="2F15BE08" w14:textId="6C34E21B" w:rsidR="00E545E3" w:rsidRDefault="00E545E3"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t>Недвижните предмети од овој заклуцок се продаваат исклучиво во пакет со подвижните предмети што се предмет на продажба по Ибр.616/19 согласно заклучокот за усна јавна продажба Ибр.616/2019 од 02.11.2020 година.Недвижниот имот и подвижните предмети се функционално поврзани.</w:t>
      </w:r>
    </w:p>
    <w:p w14:paraId="2FBCE440" w14:textId="4427AA06" w:rsidR="00243F3C" w:rsidRDefault="00243F3C"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t xml:space="preserve">Уплатата на гаранцијата се докажува со увид во посебната сметка на Извршителот од датум еден ден пред </w:t>
      </w:r>
      <w:r w:rsidR="00752B17">
        <w:rPr>
          <w:rFonts w:ascii="Arial" w:eastAsia="Times New Roman" w:hAnsi="Arial" w:cs="Arial"/>
          <w:lang w:val="ru-RU"/>
        </w:rPr>
        <w:t>одржување на продажбата.</w:t>
      </w:r>
    </w:p>
    <w:p w14:paraId="40B28A56" w14:textId="5C3D3114" w:rsidR="00752B17" w:rsidRPr="00211393" w:rsidRDefault="00752B17" w:rsidP="00211393">
      <w:pPr>
        <w:spacing w:after="0" w:line="240" w:lineRule="auto"/>
        <w:ind w:firstLine="720"/>
        <w:jc w:val="both"/>
        <w:rPr>
          <w:rFonts w:ascii="Arial" w:eastAsia="Times New Roman" w:hAnsi="Arial" w:cs="Arial"/>
          <w:lang w:val="ru-RU"/>
        </w:rPr>
      </w:pPr>
      <w:r>
        <w:rPr>
          <w:rFonts w:ascii="Arial" w:eastAsia="Times New Roman" w:hAnsi="Arial" w:cs="Arial"/>
          <w:lang w:val="ru-RU"/>
        </w:rPr>
        <w:t>Даночните обврски по основ на продажбата паѓаат на товар на купувачот.</w:t>
      </w:r>
    </w:p>
    <w:p w14:paraId="79BC36A0"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14:paraId="4488842C" w14:textId="3FDB1E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E545E3">
        <w:rPr>
          <w:rFonts w:ascii="Arial" w:eastAsia="Times New Roman" w:hAnsi="Arial" w:cs="Arial"/>
          <w:lang w:val="ru-RU"/>
        </w:rPr>
        <w:t>8</w:t>
      </w:r>
      <w:r w:rsidR="00752B17">
        <w:rPr>
          <w:rFonts w:ascii="Arial" w:eastAsia="Times New Roman" w:hAnsi="Arial" w:cs="Arial"/>
          <w:lang w:val="ru-RU"/>
        </w:rPr>
        <w:t xml:space="preserve">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44436320" w14:textId="77777777" w:rsidR="00211393" w:rsidRPr="00211393" w:rsidRDefault="00211393" w:rsidP="00211393">
      <w:pPr>
        <w:spacing w:after="0" w:line="240" w:lineRule="auto"/>
        <w:ind w:firstLine="720"/>
        <w:jc w:val="both"/>
        <w:rPr>
          <w:rFonts w:ascii="Arial" w:eastAsia="Times New Roman" w:hAnsi="Arial" w:cs="Arial"/>
        </w:rPr>
      </w:pPr>
    </w:p>
    <w:p w14:paraId="683EA5FA" w14:textId="7C426410"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Овој заклучок ќе се објави во следните средства за јавно информирање</w:t>
      </w:r>
      <w:r w:rsidR="00752B17">
        <w:rPr>
          <w:rFonts w:ascii="Arial" w:eastAsia="Times New Roman" w:hAnsi="Arial" w:cs="Arial"/>
        </w:rPr>
        <w:t>-Дневен весник Нова Македонија</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14:paraId="4672627A" w14:textId="77777777"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2D38C96C" w14:textId="77777777"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14:paraId="76940BAC" w14:textId="77777777" w:rsidR="00B51157" w:rsidRPr="00823825" w:rsidRDefault="00B51157" w:rsidP="00226087">
      <w:pPr>
        <w:autoSpaceDE w:val="0"/>
        <w:autoSpaceDN w:val="0"/>
        <w:adjustRightInd w:val="0"/>
        <w:spacing w:after="0" w:line="240" w:lineRule="auto"/>
        <w:rPr>
          <w:rFonts w:ascii="Arial" w:hAnsi="Arial" w:cs="Arial"/>
          <w:sz w:val="20"/>
          <w:szCs w:val="20"/>
          <w:lang w:val="en-US"/>
        </w:rPr>
      </w:pPr>
    </w:p>
    <w:p w14:paraId="2890C4B7" w14:textId="77777777" w:rsidR="00B51157" w:rsidRDefault="00B51157" w:rsidP="00226087">
      <w:pPr>
        <w:autoSpaceDE w:val="0"/>
        <w:autoSpaceDN w:val="0"/>
        <w:adjustRightInd w:val="0"/>
        <w:spacing w:after="0" w:line="240" w:lineRule="auto"/>
        <w:rPr>
          <w:rFonts w:ascii="Arial" w:hAnsi="Arial" w:cs="Arial"/>
          <w:sz w:val="20"/>
          <w:szCs w:val="20"/>
        </w:rPr>
      </w:pPr>
    </w:p>
    <w:p w14:paraId="54D76471" w14:textId="77777777"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14:paraId="1D2F592F" w14:textId="77777777" w:rsidTr="009851EC">
        <w:trPr>
          <w:trHeight w:val="851"/>
        </w:trPr>
        <w:tc>
          <w:tcPr>
            <w:tcW w:w="4297" w:type="dxa"/>
          </w:tcPr>
          <w:p w14:paraId="66351339" w14:textId="77777777" w:rsidR="00823825" w:rsidRPr="000406D7" w:rsidRDefault="000E41FB" w:rsidP="009851EC">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Мики Лазаров</w:t>
            </w:r>
          </w:p>
        </w:tc>
      </w:tr>
    </w:tbl>
    <w:p w14:paraId="3C7D33FF" w14:textId="5CB91CB0"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752B17">
        <w:rPr>
          <w:rFonts w:ascii="Arial" w:hAnsi="Arial" w:cs="Arial"/>
          <w:sz w:val="20"/>
          <w:szCs w:val="20"/>
        </w:rPr>
        <w:t>Д</w:t>
      </w:r>
      <w:r w:rsidRPr="0021499C">
        <w:rPr>
          <w:rFonts w:ascii="Arial" w:hAnsi="Arial" w:cs="Arial"/>
          <w:sz w:val="20"/>
          <w:szCs w:val="20"/>
        </w:rPr>
        <w:t>оверител</w:t>
      </w:r>
    </w:p>
    <w:p w14:paraId="2A4081E6" w14:textId="661711B5"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752B17" w:rsidRPr="0021499C">
        <w:rPr>
          <w:rFonts w:ascii="Arial" w:hAnsi="Arial" w:cs="Arial"/>
          <w:sz w:val="20"/>
          <w:szCs w:val="20"/>
        </w:rPr>
        <w:t>Д</w:t>
      </w:r>
      <w:r w:rsidRPr="0021499C">
        <w:rPr>
          <w:rFonts w:ascii="Arial" w:hAnsi="Arial" w:cs="Arial"/>
          <w:sz w:val="20"/>
          <w:szCs w:val="20"/>
        </w:rPr>
        <w:t>олжник</w:t>
      </w:r>
    </w:p>
    <w:p w14:paraId="2564DAA8" w14:textId="27A6006B" w:rsidR="00752B17" w:rsidRPr="0021499C" w:rsidRDefault="00752B17"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ДП на Р.СМ</w:t>
      </w:r>
    </w:p>
    <w:p w14:paraId="07C41A3E" w14:textId="0131297E"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752B17">
        <w:rPr>
          <w:rFonts w:ascii="Arial" w:hAnsi="Arial" w:cs="Arial"/>
          <w:sz w:val="20"/>
          <w:szCs w:val="20"/>
        </w:rPr>
        <w:t xml:space="preserve">Општина </w:t>
      </w:r>
      <w:r w:rsidR="00B07909">
        <w:rPr>
          <w:rFonts w:ascii="Arial" w:hAnsi="Arial" w:cs="Arial"/>
          <w:sz w:val="20"/>
          <w:szCs w:val="20"/>
        </w:rPr>
        <w:t xml:space="preserve">Велес </w:t>
      </w:r>
      <w:r>
        <w:rPr>
          <w:rFonts w:ascii="Arial" w:hAnsi="Arial" w:cs="Arial"/>
          <w:sz w:val="20"/>
          <w:szCs w:val="20"/>
        </w:rPr>
        <w:t xml:space="preserve"> - Сектор за финансии</w:t>
      </w:r>
      <w:r>
        <w:rPr>
          <w:rFonts w:ascii="Arial" w:hAnsi="Arial" w:cs="Arial"/>
          <w:sz w:val="20"/>
          <w:szCs w:val="20"/>
        </w:rPr>
        <w:tab/>
      </w:r>
      <w:r w:rsidRPr="0021499C">
        <w:rPr>
          <w:rFonts w:ascii="Arial" w:hAnsi="Arial" w:cs="Arial"/>
          <w:sz w:val="20"/>
          <w:szCs w:val="20"/>
        </w:rPr>
        <w:tab/>
      </w:r>
    </w:p>
    <w:p w14:paraId="092F6D28" w14:textId="77777777"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14:paraId="7B7B4695" w14:textId="56116498" w:rsidR="00823825"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14:paraId="744D004C" w14:textId="36C6303A" w:rsidR="00D132EA" w:rsidRDefault="00D132EA"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Драган Кочовски </w:t>
      </w:r>
    </w:p>
    <w:p w14:paraId="434FC507" w14:textId="4D9E56E8" w:rsidR="00823825" w:rsidRDefault="00823825" w:rsidP="00823825">
      <w:pPr>
        <w:autoSpaceDE w:val="0"/>
        <w:autoSpaceDN w:val="0"/>
        <w:adjustRightInd w:val="0"/>
        <w:spacing w:after="0" w:line="240" w:lineRule="auto"/>
        <w:jc w:val="right"/>
      </w:pPr>
      <w:r w:rsidRPr="00867166">
        <w:rPr>
          <w:rFonts w:ascii="Arial" w:hAnsi="Arial" w:cs="Arial"/>
          <w:lang w:val="en-US"/>
        </w:rPr>
        <w:br w:type="textWrapping" w:clear="all"/>
      </w:r>
      <w:r>
        <w:rPr>
          <w:rFonts w:ascii="Arial" w:hAnsi="Arial" w:cs="Arial"/>
          <w:sz w:val="20"/>
          <w:szCs w:val="20"/>
        </w:rPr>
        <w:t xml:space="preserve">                                                                                                  </w:t>
      </w:r>
      <w:r w:rsidR="00D132EA">
        <w:t xml:space="preserve"> </w:t>
      </w:r>
    </w:p>
    <w:p w14:paraId="4E78D8AC" w14:textId="77777777" w:rsidR="00D132EA" w:rsidRPr="0075695C" w:rsidRDefault="00D132EA" w:rsidP="00823825">
      <w:pPr>
        <w:autoSpaceDE w:val="0"/>
        <w:autoSpaceDN w:val="0"/>
        <w:adjustRightInd w:val="0"/>
        <w:spacing w:after="0" w:line="240" w:lineRule="auto"/>
        <w:jc w:val="right"/>
        <w:rPr>
          <w:rFonts w:ascii="Arial" w:hAnsi="Arial" w:cs="Arial"/>
        </w:rPr>
      </w:pPr>
    </w:p>
    <w:p w14:paraId="664683F8" w14:textId="77777777" w:rsidR="00823825" w:rsidRDefault="00823825" w:rsidP="00823825">
      <w:pPr>
        <w:jc w:val="both"/>
        <w:rPr>
          <w:rFonts w:ascii="Arial" w:hAnsi="Arial" w:cs="Arial"/>
          <w:b/>
          <w:sz w:val="20"/>
          <w:szCs w:val="20"/>
          <w:lang w:val="en-US"/>
        </w:rPr>
      </w:pPr>
    </w:p>
    <w:p w14:paraId="3A41A68C" w14:textId="77777777"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9" w:name="OSudPouka"/>
      <w:bookmarkEnd w:id="29"/>
      <w:r w:rsidR="000E41FB">
        <w:rPr>
          <w:rFonts w:ascii="Arial" w:hAnsi="Arial" w:cs="Arial"/>
          <w:sz w:val="20"/>
          <w:szCs w:val="20"/>
        </w:rPr>
        <w:t>Велес</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14:paraId="039F2074" w14:textId="77777777"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80942" w14:textId="77777777" w:rsidR="00C42E36" w:rsidRDefault="00C42E36" w:rsidP="000E41FB">
      <w:pPr>
        <w:spacing w:after="0" w:line="240" w:lineRule="auto"/>
      </w:pPr>
      <w:r>
        <w:separator/>
      </w:r>
    </w:p>
  </w:endnote>
  <w:endnote w:type="continuationSeparator" w:id="0">
    <w:p w14:paraId="22E7D22A" w14:textId="77777777" w:rsidR="00C42E36" w:rsidRDefault="00C42E36" w:rsidP="000E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1B946" w14:textId="77777777" w:rsidR="000E41FB" w:rsidRPr="000E41FB" w:rsidRDefault="000E41FB" w:rsidP="000E41FB">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1B7591">
      <w:rPr>
        <w:rFonts w:ascii="Arial" w:hAnsi="Arial" w:cs="Arial"/>
        <w:noProof/>
        <w:sz w:val="14"/>
      </w:rPr>
      <w:t>3</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1F7F" w14:textId="77777777" w:rsidR="00C42E36" w:rsidRDefault="00C42E36" w:rsidP="000E41FB">
      <w:pPr>
        <w:spacing w:after="0" w:line="240" w:lineRule="auto"/>
      </w:pPr>
      <w:r>
        <w:separator/>
      </w:r>
    </w:p>
  </w:footnote>
  <w:footnote w:type="continuationSeparator" w:id="0">
    <w:p w14:paraId="69A5EC78" w14:textId="77777777" w:rsidR="00C42E36" w:rsidRDefault="00C42E36" w:rsidP="000E41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0E41FB"/>
    <w:rsid w:val="00132B66"/>
    <w:rsid w:val="00180BCE"/>
    <w:rsid w:val="001B7591"/>
    <w:rsid w:val="00211393"/>
    <w:rsid w:val="0021499C"/>
    <w:rsid w:val="00226087"/>
    <w:rsid w:val="00232336"/>
    <w:rsid w:val="00243F3C"/>
    <w:rsid w:val="002514BB"/>
    <w:rsid w:val="00253CB5"/>
    <w:rsid w:val="002624CE"/>
    <w:rsid w:val="00272123"/>
    <w:rsid w:val="002A014B"/>
    <w:rsid w:val="002A0432"/>
    <w:rsid w:val="003106B9"/>
    <w:rsid w:val="003A39C4"/>
    <w:rsid w:val="003B40CD"/>
    <w:rsid w:val="003D21AC"/>
    <w:rsid w:val="003D4A9E"/>
    <w:rsid w:val="00451FBC"/>
    <w:rsid w:val="0046102D"/>
    <w:rsid w:val="004F2C9E"/>
    <w:rsid w:val="004F4016"/>
    <w:rsid w:val="0061005D"/>
    <w:rsid w:val="0062264C"/>
    <w:rsid w:val="006367F0"/>
    <w:rsid w:val="00665925"/>
    <w:rsid w:val="006A157B"/>
    <w:rsid w:val="006F1469"/>
    <w:rsid w:val="00710AAE"/>
    <w:rsid w:val="00752B17"/>
    <w:rsid w:val="00765920"/>
    <w:rsid w:val="007A6108"/>
    <w:rsid w:val="007A6767"/>
    <w:rsid w:val="007A7847"/>
    <w:rsid w:val="007B32B7"/>
    <w:rsid w:val="00823825"/>
    <w:rsid w:val="00847844"/>
    <w:rsid w:val="00866DC5"/>
    <w:rsid w:val="0087784C"/>
    <w:rsid w:val="008C43A1"/>
    <w:rsid w:val="00913EF8"/>
    <w:rsid w:val="00926A7A"/>
    <w:rsid w:val="009626C8"/>
    <w:rsid w:val="00990882"/>
    <w:rsid w:val="00AE3FFA"/>
    <w:rsid w:val="00B07909"/>
    <w:rsid w:val="00B20C15"/>
    <w:rsid w:val="00B269ED"/>
    <w:rsid w:val="00B41890"/>
    <w:rsid w:val="00B51157"/>
    <w:rsid w:val="00B62603"/>
    <w:rsid w:val="00B67244"/>
    <w:rsid w:val="00BC5E22"/>
    <w:rsid w:val="00BF5243"/>
    <w:rsid w:val="00C02E62"/>
    <w:rsid w:val="00C42E36"/>
    <w:rsid w:val="00C71B87"/>
    <w:rsid w:val="00CC28C6"/>
    <w:rsid w:val="00CE2401"/>
    <w:rsid w:val="00CF2E54"/>
    <w:rsid w:val="00D132EA"/>
    <w:rsid w:val="00D47D14"/>
    <w:rsid w:val="00DA5DC9"/>
    <w:rsid w:val="00DC321E"/>
    <w:rsid w:val="00DD0092"/>
    <w:rsid w:val="00DF1299"/>
    <w:rsid w:val="00E01FCA"/>
    <w:rsid w:val="00E3104F"/>
    <w:rsid w:val="00E41120"/>
    <w:rsid w:val="00E545E3"/>
    <w:rsid w:val="00E54AAA"/>
    <w:rsid w:val="00E64DBC"/>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E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1FB"/>
    <w:rPr>
      <w:sz w:val="22"/>
      <w:szCs w:val="22"/>
      <w:lang w:eastAsia="en-US"/>
    </w:rPr>
  </w:style>
  <w:style w:type="paragraph" w:styleId="Footer">
    <w:name w:val="footer"/>
    <w:basedOn w:val="Normal"/>
    <w:link w:val="FooterChar"/>
    <w:uiPriority w:val="99"/>
    <w:unhideWhenUsed/>
    <w:rsid w:val="000E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1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0E4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1FB"/>
    <w:rPr>
      <w:sz w:val="22"/>
      <w:szCs w:val="22"/>
      <w:lang w:eastAsia="en-US"/>
    </w:rPr>
  </w:style>
  <w:style w:type="paragraph" w:styleId="Footer">
    <w:name w:val="footer"/>
    <w:basedOn w:val="Normal"/>
    <w:link w:val="FooterChar"/>
    <w:uiPriority w:val="99"/>
    <w:unhideWhenUsed/>
    <w:rsid w:val="000E4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1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2</cp:revision>
  <cp:lastPrinted>2020-11-02T11:15:00Z</cp:lastPrinted>
  <dcterms:created xsi:type="dcterms:W3CDTF">2020-11-02T15:02:00Z</dcterms:created>
  <dcterms:modified xsi:type="dcterms:W3CDTF">2020-11-02T15:02:00Z</dcterms:modified>
</cp:coreProperties>
</file>