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4463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44632">
              <w:rPr>
                <w:rFonts w:ascii="Arial" w:eastAsia="Times New Roman" w:hAnsi="Arial" w:cs="Arial"/>
                <w:b/>
                <w:lang w:val="en-US"/>
              </w:rPr>
              <w:t>1056/2021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4463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4463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4463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344632">
        <w:rPr>
          <w:rFonts w:ascii="Arial" w:hAnsi="Arial" w:cs="Arial"/>
        </w:rPr>
        <w:t>м-р Славица Ацовска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344632">
        <w:rPr>
          <w:rFonts w:ascii="Arial" w:hAnsi="Arial" w:cs="Arial"/>
        </w:rPr>
        <w:t>Тетово, ул.Дервиш Цара бр.41/3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344632">
        <w:rPr>
          <w:rFonts w:ascii="Arial" w:hAnsi="Arial" w:cs="Arial"/>
        </w:rPr>
        <w:t>доверителот ТТК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344632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344632">
        <w:rPr>
          <w:rFonts w:ascii="Arial" w:hAnsi="Arial" w:cs="Arial"/>
        </w:rPr>
        <w:t>ЕДБ 4030006597638 и ЕМБС 6121110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344632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344632">
        <w:rPr>
          <w:rFonts w:ascii="Arial" w:hAnsi="Arial" w:cs="Arial"/>
        </w:rPr>
        <w:t>ул. Народен фронт 19А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344632">
        <w:rPr>
          <w:rFonts w:ascii="Arial" w:hAnsi="Arial" w:cs="Arial"/>
        </w:rPr>
        <w:t>ОДУ бр.87/20 од 02.04.2020 година на Нотар Ариф Незири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344632">
        <w:rPr>
          <w:rFonts w:ascii="Arial" w:hAnsi="Arial" w:cs="Arial"/>
        </w:rPr>
        <w:t xml:space="preserve">должникот </w:t>
      </w:r>
      <w:r w:rsidR="00344632">
        <w:rPr>
          <w:rFonts w:ascii="Arial" w:hAnsi="Arial" w:cs="Arial"/>
        </w:rPr>
        <w:tab/>
        <w:t>Друштво за производство, трговија и услуги ХАЛАЧ МАРКЕТ ДООЕЛ експорт - импорт с.Желино, Shoqeri per prodhim, tregti dhe HALLAC MARKET SHPKNJP eksport-import f.Zheline, Zheline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344632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344632">
        <w:rPr>
          <w:rFonts w:ascii="Arial" w:hAnsi="Arial" w:cs="Arial"/>
        </w:rPr>
        <w:t>ЕДБ 4050016501958 и ЕМБС 7111690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344632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344632">
        <w:rPr>
          <w:rFonts w:ascii="Arial" w:hAnsi="Arial" w:cs="Arial"/>
        </w:rPr>
        <w:t>ул. 103 бр.41 с. Желино, Желино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344632">
        <w:rPr>
          <w:rFonts w:ascii="Arial" w:hAnsi="Arial" w:cs="Arial"/>
        </w:rPr>
        <w:t>Друштво за производство, трговија и услуги ХАЛАЧ МАРКЕТ ДООЕЛ експорт - импорт с.Желино, Shoqeri per prodhim, tregti dhe HALLAC MARKET SHPKNJP eksport-import f.Zheline, Zheline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344632">
        <w:rPr>
          <w:rFonts w:ascii="Arial" w:hAnsi="Arial" w:cs="Arial"/>
        </w:rPr>
        <w:t>18.08.2021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44632" w:rsidRDefault="00344632" w:rsidP="0034463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</w:t>
      </w:r>
      <w:proofErr w:type="spellStart"/>
      <w:r>
        <w:rPr>
          <w:rFonts w:ascii="Arial" w:eastAsia="Times New Roman" w:hAnsi="Arial" w:cs="Arial"/>
          <w:lang w:val="en-US"/>
        </w:rPr>
        <w:t>прва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 w:rsidR="00211393" w:rsidRPr="00211393">
        <w:rPr>
          <w:rFonts w:ascii="Arial" w:eastAsia="Times New Roman" w:hAnsi="Arial" w:cs="Arial"/>
        </w:rPr>
        <w:t>продажба со усно  јавно наддавање на недвижноста</w:t>
      </w:r>
      <w:r>
        <w:rPr>
          <w:rFonts w:ascii="Arial" w:hAnsi="Arial" w:cs="Arial"/>
        </w:rPr>
        <w:t xml:space="preserve"> запишана во ИЛ.бр.30531 КО ТЕТОВО-3 при Агенција за катастар на недвижности со следните ознаки</w:t>
      </w:r>
      <w:r>
        <w:rPr>
          <w:rFonts w:ascii="Arial" w:hAnsi="Arial" w:cs="Arial"/>
          <w:lang w:val="ru-RU"/>
        </w:rPr>
        <w:t>:</w:t>
      </w:r>
    </w:p>
    <w:p w:rsidR="00344632" w:rsidRDefault="00344632" w:rsidP="003446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бр.13371, дел 0, </w:t>
      </w:r>
      <w:r>
        <w:rPr>
          <w:rFonts w:ascii="Arial" w:hAnsi="Arial" w:cs="Arial"/>
          <w:lang w:val="ru-RU"/>
        </w:rPr>
        <w:t xml:space="preserve">Адреса (улица и куќен број на зграда)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ИЛИНДЕНСКА Г.Т.Ц ТЕТОВО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>, број на зграда 1, намена на зградата ДЕЛОВНА ЗГРАДА ВОН СТОПАНСТВО, влез 1, кат 02, број 11, со внатрешна површина од 19м2, право на сопственост,</w:t>
      </w:r>
    </w:p>
    <w:p w:rsidR="00344632" w:rsidRDefault="00344632" w:rsidP="003446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бр.13371, дел 0, </w:t>
      </w:r>
      <w:r>
        <w:rPr>
          <w:rFonts w:ascii="Arial" w:hAnsi="Arial" w:cs="Arial"/>
          <w:lang w:val="ru-RU"/>
        </w:rPr>
        <w:t xml:space="preserve">Адреса (улица и куќен број на зграда)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ИЛИНДЕНСКА Г.Т.Ц ТЕТОВО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>, број на зграда 1, намена на зградата ДЕЛОВНА ЗГРАДА ВОН СТОПАНСТВО, влез 1, кат 02, број 9, со внатрешна површина од 19м2, право на сопственост, запишана во ИЛ.бр.30531 КО ТЕТОВО-3.</w:t>
      </w:r>
    </w:p>
    <w:p w:rsidR="00344632" w:rsidRDefault="00344632" w:rsidP="003446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4632" w:rsidRDefault="00344632" w:rsidP="003446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која се наоѓа во: </w:t>
      </w:r>
    </w:p>
    <w:p w:rsidR="00344632" w:rsidRDefault="00344632" w:rsidP="003446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во владение</w:t>
      </w:r>
      <w:r>
        <w:rPr>
          <w:rFonts w:ascii="Arial" w:hAnsi="Arial" w:cs="Arial"/>
          <w:lang w:val="en-US"/>
        </w:rPr>
        <w:t xml:space="preserve"> и </w:t>
      </w:r>
      <w:proofErr w:type="spellStart"/>
      <w:r>
        <w:rPr>
          <w:rFonts w:ascii="Arial" w:hAnsi="Arial" w:cs="Arial"/>
          <w:lang w:val="en-US"/>
        </w:rPr>
        <w:t>сопственост</w:t>
      </w:r>
      <w:proofErr w:type="spellEnd"/>
      <w:r>
        <w:rPr>
          <w:rFonts w:ascii="Arial" w:hAnsi="Arial" w:cs="Arial"/>
        </w:rPr>
        <w:t xml:space="preserve"> на должникот Друштво за производство, трговија и услуги ХАЛАЧ МАРКЕТ ДООЕЛ експорт - импорт с.Желино, Shoqeri per prodhim, tregti dhe HALLAC MARKET SHPKNJP eksport-import f.Zheline, Zheline;</w:t>
      </w:r>
    </w:p>
    <w:p w:rsidR="00344632" w:rsidRPr="00344632" w:rsidRDefault="00344632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</w:p>
    <w:p w:rsidR="00344632" w:rsidRDefault="00211393" w:rsidP="003446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344632">
        <w:rPr>
          <w:rFonts w:ascii="Arial" w:eastAsia="Times New Roman" w:hAnsi="Arial" w:cs="Arial"/>
          <w:lang w:val="en-US"/>
        </w:rPr>
        <w:t xml:space="preserve">07.09.2021 </w:t>
      </w:r>
      <w:r w:rsidRPr="00211393">
        <w:rPr>
          <w:rFonts w:ascii="Arial" w:eastAsia="Times New Roman" w:hAnsi="Arial" w:cs="Arial"/>
        </w:rPr>
        <w:t>година</w:t>
      </w:r>
      <w:r w:rsidR="00344632">
        <w:rPr>
          <w:rFonts w:ascii="Arial" w:eastAsia="Times New Roman" w:hAnsi="Arial" w:cs="Arial"/>
          <w:lang w:val="en-US"/>
        </w:rPr>
        <w:t xml:space="preserve"> </w:t>
      </w:r>
      <w:r w:rsidR="00344632" w:rsidRPr="00344632">
        <w:rPr>
          <w:rFonts w:ascii="Arial" w:eastAsia="Times New Roman" w:hAnsi="Arial" w:cs="Arial"/>
        </w:rPr>
        <w:t>(</w:t>
      </w:r>
      <w:proofErr w:type="spellStart"/>
      <w:r w:rsidR="00344632" w:rsidRPr="00344632">
        <w:rPr>
          <w:rFonts w:ascii="Arial" w:eastAsia="Times New Roman" w:hAnsi="Arial" w:cs="Arial"/>
          <w:lang w:val="en-US"/>
        </w:rPr>
        <w:t>вторник</w:t>
      </w:r>
      <w:proofErr w:type="spellEnd"/>
      <w:r w:rsidR="00344632" w:rsidRPr="00344632">
        <w:rPr>
          <w:rFonts w:ascii="Arial" w:eastAsia="Times New Roman" w:hAnsi="Arial" w:cs="Arial"/>
        </w:rPr>
        <w:t xml:space="preserve">) во </w:t>
      </w:r>
      <w:r w:rsidR="00344632" w:rsidRPr="00344632">
        <w:rPr>
          <w:rFonts w:ascii="Arial" w:eastAsia="Times New Roman" w:hAnsi="Arial" w:cs="Arial"/>
          <w:lang w:val="ru-RU"/>
        </w:rPr>
        <w:t>14</w:t>
      </w:r>
      <w:r w:rsidR="00344632" w:rsidRPr="00344632">
        <w:rPr>
          <w:rFonts w:ascii="Arial" w:eastAsia="Times New Roman" w:hAnsi="Arial" w:cs="Arial"/>
          <w:lang w:val="en-US"/>
        </w:rPr>
        <w:t xml:space="preserve">:00 </w:t>
      </w:r>
      <w:r w:rsidR="00344632" w:rsidRPr="00344632">
        <w:rPr>
          <w:rFonts w:ascii="Arial" w:eastAsia="Times New Roman" w:hAnsi="Arial" w:cs="Arial"/>
        </w:rPr>
        <w:t>часот</w:t>
      </w:r>
      <w:r w:rsidR="00344632">
        <w:rPr>
          <w:rFonts w:ascii="Arial" w:eastAsia="Times New Roman" w:hAnsi="Arial" w:cs="Arial"/>
        </w:rPr>
        <w:t xml:space="preserve">  во просториите на </w:t>
      </w:r>
      <w:r w:rsidR="00344632">
        <w:rPr>
          <w:rFonts w:ascii="Arial" w:hAnsi="Arial" w:cs="Arial"/>
        </w:rPr>
        <w:t xml:space="preserve">Извршителот </w:t>
      </w:r>
      <w:r w:rsidR="00344632">
        <w:rPr>
          <w:rFonts w:ascii="Arial" w:hAnsi="Arial" w:cs="Arial"/>
          <w:bCs/>
          <w:color w:val="000000"/>
        </w:rPr>
        <w:t>м-р Славица Ацовска</w:t>
      </w:r>
      <w:r w:rsidR="00344632">
        <w:rPr>
          <w:rFonts w:ascii="Arial" w:hAnsi="Arial" w:cs="Arial"/>
        </w:rPr>
        <w:t xml:space="preserve"> од </w:t>
      </w:r>
      <w:r w:rsidR="00344632">
        <w:rPr>
          <w:rFonts w:ascii="Arial" w:hAnsi="Arial" w:cs="Arial"/>
          <w:bCs/>
          <w:color w:val="000000"/>
        </w:rPr>
        <w:t>Тетово</w:t>
      </w:r>
      <w:r w:rsidR="00344632">
        <w:rPr>
          <w:rFonts w:ascii="Arial" w:hAnsi="Arial" w:cs="Arial"/>
          <w:bCs/>
          <w:color w:val="000000"/>
          <w:lang w:val="en-US"/>
        </w:rPr>
        <w:t xml:space="preserve"> </w:t>
      </w:r>
      <w:r w:rsidR="00344632"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 w:rsidR="00344632">
        <w:rPr>
          <w:rFonts w:ascii="Arial" w:eastAsia="Times New Roman" w:hAnsi="Arial" w:cs="Arial"/>
        </w:rPr>
        <w:t xml:space="preserve">. </w:t>
      </w:r>
    </w:p>
    <w:p w:rsidR="00344632" w:rsidRDefault="00344632" w:rsidP="003446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врдност на недвижност чл.177 ЗИ заведен под И.бр. </w:t>
      </w:r>
      <w:r>
        <w:rPr>
          <w:rFonts w:ascii="Arial" w:eastAsia="Times New Roman" w:hAnsi="Arial" w:cs="Arial"/>
          <w:lang w:val="en-US"/>
        </w:rPr>
        <w:t>1056/2021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  <w:lang w:val="en-US"/>
        </w:rPr>
        <w:t>18.08.2021</w:t>
      </w:r>
      <w:r>
        <w:rPr>
          <w:rFonts w:ascii="Arial" w:eastAsia="Times New Roman" w:hAnsi="Arial" w:cs="Arial"/>
        </w:rPr>
        <w:t xml:space="preserve">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изнесува </w:t>
      </w:r>
      <w:r>
        <w:rPr>
          <w:rFonts w:ascii="Arial" w:hAnsi="Arial" w:cs="Arial"/>
          <w:b/>
        </w:rPr>
        <w:t>3.939.382</w:t>
      </w:r>
      <w:proofErr w:type="gramStart"/>
      <w:r>
        <w:rPr>
          <w:rFonts w:ascii="Arial" w:hAnsi="Arial" w:cs="Arial"/>
          <w:b/>
        </w:rPr>
        <w:t>,00</w:t>
      </w:r>
      <w:proofErr w:type="gramEnd"/>
      <w:r>
        <w:rPr>
          <w:rFonts w:ascii="Arial" w:hAnsi="Arial" w:cs="Arial"/>
          <w:b/>
        </w:rPr>
        <w:t xml:space="preserve"> денари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proofErr w:type="spellStart"/>
      <w:r>
        <w:rPr>
          <w:rFonts w:ascii="Arial" w:eastAsia="Times New Roman" w:hAnsi="Arial" w:cs="Arial"/>
          <w:lang w:val="en-US"/>
        </w:rPr>
        <w:t>првото</w:t>
      </w:r>
      <w:proofErr w:type="spellEnd"/>
      <w:r>
        <w:rPr>
          <w:rFonts w:ascii="Arial" w:eastAsia="Times New Roman" w:hAnsi="Arial" w:cs="Arial"/>
        </w:rPr>
        <w:t xml:space="preserve"> јавно наддавање.</w:t>
      </w:r>
    </w:p>
    <w:p w:rsidR="00344632" w:rsidRDefault="00344632" w:rsidP="003446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</w:rPr>
        <w:t xml:space="preserve">Налог за извршување по чл.166 ЗИ заведен под И.бр. </w:t>
      </w:r>
      <w:r>
        <w:rPr>
          <w:rFonts w:ascii="Arial" w:eastAsia="Times New Roman" w:hAnsi="Arial" w:cs="Arial"/>
          <w:lang w:val="en-US"/>
        </w:rPr>
        <w:t>1056/2021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  <w:lang w:val="en-US"/>
        </w:rPr>
        <w:t>15.07.2021</w:t>
      </w:r>
      <w:r>
        <w:rPr>
          <w:rFonts w:ascii="Arial" w:eastAsia="Times New Roman" w:hAnsi="Arial" w:cs="Arial"/>
        </w:rPr>
        <w:t xml:space="preserve">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  <w:bCs/>
          <w:color w:val="000000"/>
          <w:lang w:val="en-US"/>
        </w:rPr>
        <w:t xml:space="preserve">, и </w:t>
      </w:r>
      <w:proofErr w:type="spellStart"/>
      <w:r>
        <w:rPr>
          <w:rFonts w:ascii="Arial" w:hAnsi="Arial" w:cs="Arial"/>
          <w:bCs/>
          <w:color w:val="000000"/>
          <w:lang w:val="en-US"/>
        </w:rPr>
        <w:t>запишана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хипотека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во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корист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на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ТТК </w:t>
      </w:r>
      <w:proofErr w:type="spellStart"/>
      <w:r>
        <w:rPr>
          <w:rFonts w:ascii="Arial" w:hAnsi="Arial" w:cs="Arial"/>
          <w:bCs/>
          <w:color w:val="000000"/>
          <w:lang w:val="en-US"/>
        </w:rPr>
        <w:t>Банка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bCs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со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r w:rsidRPr="00823825">
        <w:rPr>
          <w:rFonts w:ascii="Arial" w:hAnsi="Arial" w:cs="Arial"/>
        </w:rPr>
        <w:t xml:space="preserve">извршната исправа </w:t>
      </w:r>
      <w:r>
        <w:rPr>
          <w:rFonts w:ascii="Arial" w:hAnsi="Arial" w:cs="Arial"/>
        </w:rPr>
        <w:t xml:space="preserve">ОДУ бр.87/20 од </w:t>
      </w:r>
      <w:r>
        <w:rPr>
          <w:rFonts w:ascii="Arial" w:hAnsi="Arial" w:cs="Arial"/>
        </w:rPr>
        <w:lastRenderedPageBreak/>
        <w:t>02.04.2020 година на Нотар Ариф Незири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44632" w:rsidRDefault="00344632" w:rsidP="00344632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44632" w:rsidRDefault="00344632" w:rsidP="00344632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еден ден пред одржување на усно јавно надавање, најкасно до </w:t>
      </w:r>
      <w:r>
        <w:rPr>
          <w:rFonts w:ascii="Arial" w:hAnsi="Arial" w:cs="Arial"/>
          <w:lang w:val="en-US"/>
        </w:rPr>
        <w:t>06.09</w:t>
      </w:r>
      <w:r>
        <w:rPr>
          <w:rFonts w:ascii="Arial" w:hAnsi="Arial" w:cs="Arial"/>
        </w:rPr>
        <w:t>.2021 година,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  <w:proofErr w:type="gramEnd"/>
    </w:p>
    <w:p w:rsidR="00344632" w:rsidRDefault="00344632" w:rsidP="00344632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44632" w:rsidRDefault="00344632" w:rsidP="00344632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44632" w:rsidRDefault="00344632" w:rsidP="00344632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344632" w:rsidRDefault="00344632" w:rsidP="00344632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344632" w:rsidRDefault="00344632" w:rsidP="00344632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344632" w:rsidRDefault="00344632" w:rsidP="0034463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344632" w:rsidTr="00344632">
        <w:trPr>
          <w:trHeight w:val="851"/>
        </w:trPr>
        <w:tc>
          <w:tcPr>
            <w:tcW w:w="4297" w:type="dxa"/>
            <w:hideMark/>
          </w:tcPr>
          <w:p w:rsidR="00344632" w:rsidRDefault="0034463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м-р Славица Ацовска</w:t>
            </w:r>
          </w:p>
        </w:tc>
      </w:tr>
    </w:tbl>
    <w:p w:rsidR="00344632" w:rsidRDefault="00344632" w:rsidP="00344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:rsidR="00344632" w:rsidRDefault="00344632" w:rsidP="00344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Општина Тетово-Одделение за наплата на даноци,</w:t>
      </w:r>
    </w:p>
    <w:p w:rsidR="00344632" w:rsidRDefault="00344632" w:rsidP="00344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такси и други надоместоци</w:t>
      </w:r>
    </w:p>
    <w:p w:rsidR="00344632" w:rsidRDefault="00344632" w:rsidP="00344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Должник </w:t>
      </w:r>
      <w:proofErr w:type="spellStart"/>
      <w:r>
        <w:rPr>
          <w:rFonts w:ascii="Arial" w:hAnsi="Arial" w:cs="Arial"/>
          <w:lang w:val="en-US"/>
        </w:rPr>
        <w:t>заложен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должник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Друштво за производство, трговија и услуги ХАЛАЧ МАРКЕТ ДООЕЛ експорт - импорт с.Желино,</w:t>
      </w:r>
    </w:p>
    <w:p w:rsidR="00344632" w:rsidRDefault="00344632" w:rsidP="00344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ул. 103 бр.41 с. Желино, Желино</w:t>
      </w:r>
    </w:p>
    <w:p w:rsidR="00344632" w:rsidRDefault="00344632" w:rsidP="00344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Доверител ТТК Банка АД Скопје ул. Народен фронт 19А Скопје</w:t>
      </w:r>
    </w:p>
    <w:p w:rsidR="00344632" w:rsidRDefault="00344632" w:rsidP="00344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Архива на извршител</w:t>
      </w:r>
    </w:p>
    <w:p w:rsidR="00226087" w:rsidRPr="00823825" w:rsidRDefault="00226087" w:rsidP="0034463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344632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8" w:name="_GoBack"/>
      <w:r w:rsidR="00654A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8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proofErr w:type="spellStart"/>
      <w:r w:rsidR="00344632">
        <w:rPr>
          <w:rFonts w:ascii="Arial" w:hAnsi="Arial" w:cs="Arial"/>
          <w:sz w:val="20"/>
          <w:szCs w:val="20"/>
          <w:lang w:val="en-US"/>
        </w:rPr>
        <w:t>заклучок</w:t>
      </w:r>
      <w:proofErr w:type="spellEnd"/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9" w:name="OSudPouka"/>
      <w:bookmarkEnd w:id="29"/>
      <w:r w:rsidR="00344632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32" w:rsidRDefault="00344632" w:rsidP="00344632">
      <w:pPr>
        <w:spacing w:after="0" w:line="240" w:lineRule="auto"/>
      </w:pPr>
      <w:r>
        <w:separator/>
      </w:r>
    </w:p>
  </w:endnote>
  <w:endnote w:type="continuationSeparator" w:id="0">
    <w:p w:rsidR="00344632" w:rsidRDefault="00344632" w:rsidP="0034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32" w:rsidRPr="00344632" w:rsidRDefault="00344632" w:rsidP="0034463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F5B9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32" w:rsidRDefault="00344632" w:rsidP="00344632">
      <w:pPr>
        <w:spacing w:after="0" w:line="240" w:lineRule="auto"/>
      </w:pPr>
      <w:r>
        <w:separator/>
      </w:r>
    </w:p>
  </w:footnote>
  <w:footnote w:type="continuationSeparator" w:id="0">
    <w:p w:rsidR="00344632" w:rsidRDefault="00344632" w:rsidP="00344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1F5B98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44632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54A92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4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6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VzstbP2LuTFuIaXtv1F2hOBNw68=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unewscXCHhCTYB+TLAUFhnjpCt8=</DigestValue>
    </Reference>
    <Reference URI="#idValidSigLnImg" Type="http://www.w3.org/2000/09/xmldsig#Object">
      <DigestMethod Algorithm="http://www.w3.org/2000/09/xmldsig#sha1"/>
      <DigestValue>WJ8LC/ggQTFX5SToHnf+y6+s2rM=</DigestValue>
    </Reference>
    <Reference URI="#idInvalidSigLnImg" Type="http://www.w3.org/2000/09/xmldsig#Object">
      <DigestMethod Algorithm="http://www.w3.org/2000/09/xmldsig#sha1"/>
      <DigestValue>ZffI0ppH9kZl5PBpS1IksyltFTs=</DigestValue>
    </Reference>
  </SignedInfo>
  <SignatureValue>bAvuAzqNrZmv1enowBwWNwc8PBCiCsOeXHSN/agf5vQEnr18QUiS14qlgBftba1gdj9N24cbqE6r
ksQfF0x/ZY2s4g/zRiGcZ95Bz8Wu38dDVh/x6u1cZBxP/Q4WKIWP/L4Kdr0HbuFvRjY3Dyo/q2/K
voDaf5tagLiXScqxbd65ba4u0CcCut4T60YxbL8BgesYSiJFc63avUhSWEmKb7TjDgf8UigmloUr
im3BvrnX+YUAAthaaQPD7pai9dBkx37YcEu/4ooVIcUgx+1AOBHF+C7Y+IWOFrC4FROnckt9kjCk
KBnMK3yPONyfszDJ/QhYcAmdvMecROplhe1d5A==</SignatureValue>
  <KeyInfo>
    <X509Data>
      <X509Certificate>MIIF1TCCBL2gAwIBAgIQPm8BzL42WGgzj8aAXSVxpDANBgkqhkiG9w0BAQsFADCBsTELMAkGA1UE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fxaBXKQXxievwCfM0jMhzWcLLPI=</DigestValue>
      </Reference>
      <Reference URI="/word/media/image2.emf?ContentType=image/x-emf">
        <DigestMethod Algorithm="http://www.w3.org/2000/09/xmldsig#sha1"/>
        <DigestValue>PvvMvR0aC/fEm8WBRztUOKCkB5U=</DigestValue>
      </Reference>
      <Reference URI="/word/settings.xml?ContentType=application/vnd.openxmlformats-officedocument.wordprocessingml.settings+xml">
        <DigestMethod Algorithm="http://www.w3.org/2000/09/xmldsig#sha1"/>
        <DigestValue>lr+aCFtjoUHK/d4JZIiq7Sr4nfI=</DigestValue>
      </Reference>
      <Reference URI="/word/webSettings.xml?ContentType=application/vnd.openxmlformats-officedocument.wordprocessingml.webSettings+xml">
        <DigestMethod Algorithm="http://www.w3.org/2000/09/xmldsig#sha1"/>
        <DigestValue>vo6ZPwWn/3cO9Bg9u0feiGMLx1s=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V3rFt7OuV05987YM+xtwUyq5gPY=</DigestValue>
      </Reference>
      <Reference URI="/word/document.xml?ContentType=application/vnd.openxmlformats-officedocument.wordprocessingml.document.main+xml">
        <DigestMethod Algorithm="http://www.w3.org/2000/09/xmldsig#sha1"/>
        <DigestValue>NXXqgHFhmDVVSLoi+VAjGtQNz0A=</DigestValue>
      </Reference>
      <Reference URI="/word/styles.xml?ContentType=application/vnd.openxmlformats-officedocument.wordprocessingml.styles+xml">
        <DigestMethod Algorithm="http://www.w3.org/2000/09/xmldsig#sha1"/>
        <DigestValue>XTF8xP91rJlEK44knTDlFyLPexw=</DigestValue>
      </Reference>
      <Reference URI="/word/endnotes.xml?ContentType=application/vnd.openxmlformats-officedocument.wordprocessingml.endnotes+xml">
        <DigestMethod Algorithm="http://www.w3.org/2000/09/xmldsig#sha1"/>
        <DigestValue>sSuebSHik7s0rrYwPpUGWD9zk+U=</DigestValue>
      </Reference>
      <Reference URI="/word/footer1.xml?ContentType=application/vnd.openxmlformats-officedocument.wordprocessingml.footer+xml">
        <DigestMethod Algorithm="http://www.w3.org/2000/09/xmldsig#sha1"/>
        <DigestValue>jQZdWPvdaBueZggaald0yKDv9os=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2021-08-18T10:27:11Z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2021-08-18T10:27:11Z</xd:SigningTime>
          <xd:SigningCertificate>
            <xd:Cert>
              <xd:CertDigest>
                <DigestMethod Algorithm="http://www.w3.org/2000/09/xmldsig#sha1"/>
                <DigestValue>VEsYxigp1rPXhxsqw3/7Zo5Zrts=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82988517193784757899140251560081453476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mAEAAAACACSYAEgEAAAD0RQBcnCUAD+NhVkBdRAKACiYAMPKiASCz8QIgs/ECoO1/VnScJQDT72hWoO1/VgcAAAAgs/ECgJwlABhFbVag7X9WjJwlAAJFbVag7X9WpJwlAMlEbVag7X9W2W5SddluUnXglEoAAAgAAAACAAAAAAAA3JwlAC2nUnUAAAAAAAAAAA6eJQAHAAAAAJ4lAAcAAAAAAAAAAAAAAACeJQAUnSUAoqZSdQAAAAAAAgAAAAAlAAcAAAAAniUABwAAAHBZVnUAAAAAAAAAAACeJQAHAAAAoFNFAUCdJQDhpVJ1AAAAAAACAAAAni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lAIvSOncAAAAAktI6d084vX0AAAAA3AAAAAAAAAAYABgAINMlADBdJHfk0yUA2NIlAF84JXcCAAAAAAAAAFgAAAAwXSR31NIlAA6vFXcAADAAJK4Vd/+tFXf80iUAZAEAAAAAAAAAAAAA2W5SddluUnUAdkAAAAgAAAACAAAAAAAAJNMlAC2nUnUAAAAAAAAAAFbUJQAHAAAASNQlAAcAAAAAAAAAAAAAAEjUJQBc0yUAoqZSdQAAAAAAAgAAAAAlAAcAAABI1CUABwAAAHBZVnUAAAAAAAAAAEjUJQAHAAAAoFNFAYjTJQDhpVJ1AAAAAAACAABI1CU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mAEAAAACACSYAEgEAAAD0RQBcnCUAD+NhVkBdRAKACiYAMPKiASCz8QIgs/ECoO1/VnScJQDT72hWoO1/VgcAAAAgs/ECgJwlABhFbVag7X9WjJwlAAJFbVag7X9WpJwlAMlEbVag7X9W2W5SddluUnXglEoAAAgAAAACAAAAAAAA3JwlAC2nUnUAAAAAAAAAAA6eJQAHAAAAAJ4lAAcAAAAAAAAAAAAAAACeJQAUnSUAoqZSdQAAAAAAAgAAAAAlAAcAAAAAniUABwAAAHBZVnUAAAAAAAAAAACeJQAHAAAAoFNFAUCdJQDhpVJ1AAAAAAACAAAAni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NWfDElAFT0aFYYZnpWAQAAAFQbd1YoPYFWACoSBhhmelYBAAAAVBt3Vmwbd1agKiEGoCohBsQxJQCAoGNW7DZ6VgEAAABUG3dW0DElAECRGXckrhV3/60Vd9AxJQBkAQAAAAAAAAAAAADZblJ12W5SdWB3QAAACAAAAAIAAAAAAAD4MSUALadSdQAAAAAAAAAAKDMlAAYAAAAcMyUABgAAAAAAAAAAAAAAHDMlADAyJQCiplJ1AAAAAAACAAAAACUABgAAABwzJQAGAAAAcFlWdQAAAAAAAAAAHDMlAAYAAACgU0UBXDIlAOGlUnUAAAAAAAIAABwzJ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QCUg2lWAAAAABcAAAC07YJWpINpVrEVCgEUFFsAIKZAAAAyGwMAAAAAAAAAAAAAAAAgAAAAvAIAAAAAAMwBAgIiUwB5AHMAdAAwMSUAQJEZdySuFXf/rRV3MDElAGQBAAAAAAAAAAAAANluUnXZblJ1uHdAAAAIAAAAAgAAAAAAAFgxJQAtp1J1AAAAAAAAAACKMiUABwAAAHwyJQAHAAAAAAAAAAAAAAB8MiUAkDElAKKmUnUAAAAAAAIAAAAAJQAHAAAAfDIlAAcAAABwWVZ1AAAAAAAAAAB8MiUABwAAAKBTRQG8MSUA4aVSdQAAAAAAAgAAfDIl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2021-08-18T10:16:00Z</dcterms:created>
  <dcterms:modified xsi:type="dcterms:W3CDTF">2021-08-18T10:27:00Z</dcterms:modified>
</cp:coreProperties>
</file>