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4"/>
        <w:gridCol w:w="551"/>
        <w:gridCol w:w="960"/>
        <w:gridCol w:w="2906"/>
      </w:tblGrid>
      <w:tr w:rsidR="00027B56" w:rsidTr="00762F94">
        <w:tc>
          <w:tcPr>
            <w:tcW w:w="6204" w:type="dxa"/>
            <w:hideMark/>
          </w:tcPr>
          <w:p w:rsidR="00027B56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27B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027B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027B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27B56" w:rsidRPr="00162356" w:rsidTr="00762F94">
        <w:tc>
          <w:tcPr>
            <w:tcW w:w="6204" w:type="dxa"/>
            <w:hideMark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27B56" w:rsidRPr="00162356" w:rsidTr="00762F94">
        <w:tc>
          <w:tcPr>
            <w:tcW w:w="6204" w:type="dxa"/>
            <w:hideMark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162356">
              <w:rPr>
                <w:rFonts w:ascii="Arial" w:hAnsi="Arial" w:cs="Arial"/>
                <w:b/>
              </w:rPr>
              <w:t>Образец бр.50</w:t>
            </w:r>
          </w:p>
        </w:tc>
      </w:tr>
      <w:tr w:rsidR="00027B56" w:rsidRPr="00162356" w:rsidTr="00762F94">
        <w:tc>
          <w:tcPr>
            <w:tcW w:w="6204" w:type="dxa"/>
            <w:hideMark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5E73BB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66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27B56" w:rsidRPr="00162356" w:rsidTr="00762F94">
        <w:tc>
          <w:tcPr>
            <w:tcW w:w="6204" w:type="dxa"/>
            <w:hideMark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27B56" w:rsidRPr="00162356" w:rsidTr="00762F94">
        <w:tc>
          <w:tcPr>
            <w:tcW w:w="6204" w:type="dxa"/>
            <w:hideMark/>
          </w:tcPr>
          <w:p w:rsidR="00027B56" w:rsidRPr="00905C7E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на Основниот</w:t>
            </w:r>
            <w:r w:rsidRPr="00162356">
              <w:rPr>
                <w:rFonts w:ascii="Arial" w:hAnsi="Arial" w:cs="Arial"/>
                <w:b/>
              </w:rPr>
              <w:t xml:space="preserve"> суд</w:t>
            </w:r>
          </w:p>
        </w:tc>
        <w:tc>
          <w:tcPr>
            <w:tcW w:w="566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27B56" w:rsidRPr="00162356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</w:rPr>
              <w:t>И.бр</w:t>
            </w:r>
            <w:r w:rsidRPr="00162356">
              <w:rPr>
                <w:rFonts w:ascii="Arial" w:hAnsi="Arial" w:cs="Arial"/>
                <w:b/>
              </w:rPr>
              <w:t>.</w:t>
            </w:r>
            <w:r w:rsidRPr="005E73BB">
              <w:rPr>
                <w:rFonts w:ascii="Arial" w:hAnsi="Arial" w:cs="Arial"/>
                <w:b/>
                <w:color w:val="000000"/>
              </w:rPr>
              <w:t>33/17</w:t>
            </w:r>
          </w:p>
        </w:tc>
      </w:tr>
      <w:tr w:rsidR="00027B56" w:rsidRPr="00285A4E" w:rsidTr="00762F94">
        <w:tc>
          <w:tcPr>
            <w:tcW w:w="6204" w:type="dxa"/>
            <w:hideMark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5E73BB">
              <w:rPr>
                <w:rFonts w:ascii="Arial" w:hAnsi="Arial" w:cs="Arial"/>
                <w:b/>
              </w:rPr>
              <w:t>Скопје 1 и Скопје 2</w:t>
            </w:r>
          </w:p>
        </w:tc>
        <w:tc>
          <w:tcPr>
            <w:tcW w:w="566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27B56" w:rsidRPr="00285A4E" w:rsidTr="00762F94">
        <w:tc>
          <w:tcPr>
            <w:tcW w:w="6204" w:type="dxa"/>
            <w:hideMark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5E73BB">
              <w:rPr>
                <w:rFonts w:ascii="Arial" w:hAnsi="Arial" w:cs="Arial"/>
                <w:b/>
              </w:rPr>
              <w:t>ул. Максим Горки бр.8а/1</w:t>
            </w:r>
          </w:p>
        </w:tc>
        <w:tc>
          <w:tcPr>
            <w:tcW w:w="566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27B56" w:rsidRPr="00285A4E" w:rsidTr="00762F94">
        <w:tc>
          <w:tcPr>
            <w:tcW w:w="6204" w:type="dxa"/>
            <w:hideMark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5E73BB">
              <w:rPr>
                <w:rFonts w:ascii="Arial" w:hAnsi="Arial" w:cs="Arial"/>
                <w:b/>
              </w:rPr>
              <w:t>тел. 02 3213-473</w:t>
            </w:r>
          </w:p>
        </w:tc>
        <w:tc>
          <w:tcPr>
            <w:tcW w:w="566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7B56" w:rsidRPr="00285A4E" w:rsidRDefault="00027B56" w:rsidP="00FF1EA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27B56" w:rsidRPr="00CD261B" w:rsidRDefault="00027B56" w:rsidP="00FF1EA6">
      <w:pPr>
        <w:tabs>
          <w:tab w:val="center" w:pos="2268"/>
        </w:tabs>
        <w:spacing w:after="0"/>
        <w:rPr>
          <w:b/>
        </w:rPr>
      </w:pPr>
    </w:p>
    <w:p w:rsidR="00027B56" w:rsidRPr="001A0101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5E73BB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5E73BB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5E73BB">
        <w:rPr>
          <w:rFonts w:ascii="Arial" w:hAnsi="Arial" w:cs="Arial"/>
          <w:b/>
          <w:bCs/>
          <w:color w:val="000000"/>
        </w:rPr>
        <w:t>ВИКТОР СЛИВЈАНОВСКИ</w:t>
      </w:r>
      <w:r>
        <w:rPr>
          <w:rFonts w:ascii="Arial" w:hAnsi="Arial" w:cs="Arial"/>
        </w:rPr>
        <w:t xml:space="preserve"> од </w:t>
      </w:r>
      <w:r w:rsidRPr="005E73BB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 на</w:t>
      </w:r>
      <w:r w:rsidRPr="00A53C77">
        <w:rPr>
          <w:rFonts w:ascii="Arial" w:hAnsi="Arial" w:cs="Arial"/>
        </w:rPr>
        <w:t xml:space="preserve"> </w:t>
      </w:r>
      <w:r w:rsidRPr="005E73BB">
        <w:rPr>
          <w:rFonts w:ascii="Arial" w:hAnsi="Arial" w:cs="Arial"/>
          <w:color w:val="000000"/>
        </w:rPr>
        <w:t>ул.Ловќенска бр.23</w:t>
      </w:r>
      <w:r>
        <w:rPr>
          <w:rFonts w:ascii="Arial" w:hAnsi="Arial" w:cs="Arial"/>
        </w:rPr>
        <w:t xml:space="preserve">, засновано на извршната исправа </w:t>
      </w:r>
      <w:r w:rsidRPr="005E73BB">
        <w:rPr>
          <w:rFonts w:ascii="Arial" w:hAnsi="Arial" w:cs="Arial"/>
          <w:color w:val="000000"/>
        </w:rPr>
        <w:t>8МАЛВП-1755/15</w:t>
      </w:r>
      <w:r>
        <w:rPr>
          <w:rFonts w:ascii="Arial" w:hAnsi="Arial" w:cs="Arial"/>
        </w:rPr>
        <w:t xml:space="preserve"> од </w:t>
      </w:r>
      <w:r w:rsidRPr="005E73BB">
        <w:rPr>
          <w:rFonts w:ascii="Arial" w:hAnsi="Arial" w:cs="Arial"/>
          <w:color w:val="000000"/>
        </w:rPr>
        <w:t>23.01.2017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5E73BB">
        <w:rPr>
          <w:rFonts w:ascii="Arial" w:hAnsi="Arial" w:cs="Arial"/>
          <w:color w:val="000000"/>
        </w:rPr>
        <w:t>Основен суд Скопје 2 Скопје</w:t>
      </w:r>
      <w:r>
        <w:rPr>
          <w:rFonts w:ascii="Arial" w:hAnsi="Arial" w:cs="Arial"/>
        </w:rPr>
        <w:t xml:space="preserve">, против должникот </w:t>
      </w:r>
      <w:r w:rsidRPr="005E73BB">
        <w:rPr>
          <w:rFonts w:ascii="Arial" w:hAnsi="Arial" w:cs="Arial"/>
          <w:b/>
          <w:bCs/>
          <w:color w:val="000000"/>
        </w:rPr>
        <w:t>ИГОР НЕДЕЛКОВСКИ</w:t>
      </w:r>
      <w:r>
        <w:rPr>
          <w:rFonts w:ascii="Arial" w:hAnsi="Arial" w:cs="Arial"/>
        </w:rPr>
        <w:t xml:space="preserve"> од </w:t>
      </w:r>
      <w:r w:rsidRPr="005E73BB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53C77">
        <w:rPr>
          <w:rFonts w:ascii="Arial" w:hAnsi="Arial" w:cs="Arial"/>
        </w:rPr>
        <w:t xml:space="preserve"> </w:t>
      </w:r>
      <w:r w:rsidRPr="005E73BB">
        <w:rPr>
          <w:rFonts w:ascii="Arial" w:hAnsi="Arial" w:cs="Arial"/>
          <w:color w:val="000000"/>
        </w:rPr>
        <w:t>ул.Леринска бр.74</w:t>
      </w:r>
      <w:r>
        <w:rPr>
          <w:rFonts w:ascii="Arial" w:hAnsi="Arial" w:cs="Arial"/>
        </w:rPr>
        <w:t>, за спроведување на извршување во вредност</w:t>
      </w:r>
      <w:r w:rsidRPr="00A53C77">
        <w:rPr>
          <w:rFonts w:ascii="Arial" w:hAnsi="Arial" w:cs="Arial"/>
        </w:rPr>
        <w:t xml:space="preserve"> </w:t>
      </w:r>
      <w:r w:rsidRPr="005E73BB">
        <w:rPr>
          <w:rFonts w:ascii="Arial" w:hAnsi="Arial" w:cs="Arial"/>
          <w:color w:val="000000"/>
        </w:rPr>
        <w:t>123.389,00 ден.</w:t>
      </w:r>
      <w:r>
        <w:rPr>
          <w:rFonts w:ascii="Arial" w:hAnsi="Arial" w:cs="Arial"/>
        </w:rPr>
        <w:t xml:space="preserve">, на ден </w:t>
      </w:r>
      <w:r>
        <w:rPr>
          <w:rFonts w:ascii="Arial" w:hAnsi="Arial" w:cs="Arial"/>
          <w:lang w:val="en-US"/>
        </w:rPr>
        <w:t>15.04.2019</w:t>
      </w:r>
      <w:r>
        <w:rPr>
          <w:rFonts w:ascii="Arial" w:hAnsi="Arial" w:cs="Arial"/>
        </w:rPr>
        <w:t xml:space="preserve"> година го донесува следниот:</w:t>
      </w:r>
    </w:p>
    <w:p w:rsidR="00027B56" w:rsidRPr="00AC774B" w:rsidRDefault="00027B56" w:rsidP="00FF1EA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27B56" w:rsidRPr="00905C7E" w:rsidRDefault="00027B56" w:rsidP="00FF1EA6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027B56" w:rsidRPr="00905C7E" w:rsidRDefault="00027B56" w:rsidP="00FF1EA6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ВТОРА</w:t>
      </w:r>
      <w:r w:rsidRPr="00905C7E">
        <w:rPr>
          <w:rFonts w:ascii="Arial" w:hAnsi="Arial" w:cs="Arial"/>
          <w:b/>
        </w:rPr>
        <w:t xml:space="preserve"> УСНА ЈАВНА ПРОДАЖБА</w:t>
      </w:r>
    </w:p>
    <w:p w:rsidR="00027B56" w:rsidRPr="00905C7E" w:rsidRDefault="00027B56" w:rsidP="00FF1EA6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027B56" w:rsidRPr="00905C7E" w:rsidRDefault="00027B56" w:rsidP="00FF1EA6">
      <w:pPr>
        <w:spacing w:after="0"/>
        <w:rPr>
          <w:rFonts w:ascii="Arial" w:hAnsi="Arial" w:cs="Arial"/>
        </w:rPr>
      </w:pPr>
    </w:p>
    <w:p w:rsidR="00027B56" w:rsidRPr="004C000F" w:rsidRDefault="00027B56" w:rsidP="00FF1EA6">
      <w:pPr>
        <w:spacing w:after="0"/>
        <w:ind w:firstLine="720"/>
        <w:jc w:val="both"/>
        <w:rPr>
          <w:rFonts w:ascii="Arial" w:hAnsi="Arial" w:cs="Arial"/>
          <w:bCs/>
          <w:szCs w:val="23"/>
        </w:rPr>
      </w:pPr>
      <w:r w:rsidRPr="00905C7E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</w:rPr>
        <w:t>Втора</w:t>
      </w:r>
      <w:r w:rsidRPr="00905C7E">
        <w:rPr>
          <w:rFonts w:ascii="Arial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hAnsi="Arial" w:cs="Arial"/>
        </w:rPr>
        <w:t xml:space="preserve"> недвижност запишана во </w:t>
      </w:r>
      <w:r w:rsidRPr="00D7179F">
        <w:rPr>
          <w:rFonts w:ascii="Arial" w:hAnsi="Arial" w:cs="Arial"/>
          <w:b/>
        </w:rPr>
        <w:t>имотен лист 7421 за КО Кисела Вода 1</w:t>
      </w:r>
      <w:r>
        <w:rPr>
          <w:rFonts w:ascii="Arial" w:hAnsi="Arial" w:cs="Arial"/>
        </w:rPr>
        <w:t xml:space="preserve"> при АКН на РМ Центар за катастар на недвижности Скопје </w:t>
      </w:r>
      <w:r>
        <w:rPr>
          <w:rFonts w:ascii="Arial" w:hAnsi="Arial" w:cs="Arial"/>
          <w:bCs/>
          <w:szCs w:val="23"/>
        </w:rPr>
        <w:t>дел на недвижност: 1/2</w:t>
      </w:r>
      <w:r w:rsidRPr="004C000F">
        <w:rPr>
          <w:rFonts w:ascii="Arial" w:hAnsi="Arial" w:cs="Arial"/>
          <w:bCs/>
          <w:szCs w:val="23"/>
        </w:rPr>
        <w:t xml:space="preserve"> со следните ознаки:</w:t>
      </w:r>
    </w:p>
    <w:p w:rsidR="00027B56" w:rsidRPr="004C000F" w:rsidRDefault="00027B56" w:rsidP="00FF1EA6">
      <w:pPr>
        <w:spacing w:after="0"/>
        <w:ind w:firstLine="720"/>
        <w:jc w:val="both"/>
        <w:rPr>
          <w:rFonts w:ascii="Arial" w:hAnsi="Arial" w:cs="Arial"/>
          <w:bCs/>
          <w:szCs w:val="23"/>
        </w:rPr>
      </w:pPr>
      <w:r w:rsidRPr="004C000F">
        <w:rPr>
          <w:rFonts w:ascii="Arial" w:hAnsi="Arial" w:cs="Arial"/>
          <w:bCs/>
          <w:szCs w:val="23"/>
        </w:rPr>
        <w:t>ЛИСТ В:</w:t>
      </w:r>
    </w:p>
    <w:p w:rsidR="00027B56" w:rsidRPr="004C000F" w:rsidRDefault="00027B56" w:rsidP="00FF1EA6">
      <w:pPr>
        <w:spacing w:after="0"/>
        <w:ind w:firstLine="720"/>
        <w:jc w:val="both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-1/2 од Број на катастарска парцела  о</w:t>
      </w:r>
      <w:r w:rsidRPr="004C000F">
        <w:rPr>
          <w:rFonts w:ascii="Arial" w:hAnsi="Arial" w:cs="Arial"/>
          <w:bCs/>
          <w:szCs w:val="23"/>
        </w:rPr>
        <w:t>сновен: 919, дел: 0, адреса (улица и куќен број на зграда): М.Чаков 9/6/1, бр.на зграда/друг објект: 1, намена на зграда преземена при конверзија на податоците од стариот ел.систем:А2, влез:006, кат:ПР, број:001, намена на посебен / заеднички дел од зграда:СТ, внатрешна површина во м2:59, сопственост /сосопственост / заедничка сопственост: сосопственост.</w:t>
      </w:r>
    </w:p>
    <w:p w:rsidR="00027B56" w:rsidRPr="00744593" w:rsidRDefault="00027B56" w:rsidP="00FF1EA6">
      <w:pPr>
        <w:spacing w:after="0"/>
        <w:ind w:firstLine="7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Cs w:val="23"/>
        </w:rPr>
        <w:t>-1/2 од Број на катастарска парцела о</w:t>
      </w:r>
      <w:r w:rsidRPr="004C000F">
        <w:rPr>
          <w:rFonts w:ascii="Arial" w:hAnsi="Arial" w:cs="Arial"/>
          <w:bCs/>
          <w:szCs w:val="23"/>
        </w:rPr>
        <w:t>сновен:919, дел:0, адреса (улица и куќен број на зграда): М.Чаков 9/6/1, бр.на зграда/друг објект:1, намена на зграда преземена при конверзија на податоците од стариот ел.систем:А2, влез:006, кат:ПР, број:001, намена на посебен / заеднички дел од зграда:ПП, внатрешна површина во м2:10, сопственост / сосопственост/ заедничка сопственост: сосопственост</w:t>
      </w:r>
      <w:r w:rsidRPr="008F1C3C">
        <w:rPr>
          <w:rFonts w:ascii="Arial" w:hAnsi="Arial" w:cs="Arial"/>
          <w:bCs/>
          <w:sz w:val="23"/>
          <w:szCs w:val="23"/>
        </w:rPr>
        <w:t>.</w:t>
      </w:r>
    </w:p>
    <w:p w:rsidR="00027B56" w:rsidRPr="00FF1EA6" w:rsidRDefault="00027B56" w:rsidP="00FF1EA6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со</w:t>
      </w:r>
      <w:r w:rsidRPr="00905C7E">
        <w:rPr>
          <w:rFonts w:ascii="Arial" w:hAnsi="Arial" w:cs="Arial"/>
        </w:rPr>
        <w:t xml:space="preserve">сопственост на должникот </w:t>
      </w:r>
      <w:r w:rsidRPr="006E5590">
        <w:rPr>
          <w:rFonts w:ascii="Arial" w:hAnsi="Arial" w:cs="Arial"/>
          <w:b/>
          <w:bCs/>
          <w:color w:val="000000"/>
        </w:rPr>
        <w:t>ИГОР НЕДЕЛКОВСКИ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 03.05.2019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10:00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 xml:space="preserve">Изврштел Анѓелка Ефкоска од Скопје на адреса ул.Максим Горки бр.8а/1 Скопје </w:t>
      </w:r>
      <w:r w:rsidRPr="00905C7E">
        <w:rPr>
          <w:rFonts w:ascii="Arial" w:hAnsi="Arial" w:cs="Arial"/>
        </w:rPr>
        <w:t xml:space="preserve">. 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</w:t>
      </w:r>
      <w:r>
        <w:rPr>
          <w:rFonts w:ascii="Arial" w:hAnsi="Arial" w:cs="Arial"/>
        </w:rPr>
        <w:t>врз основа на предлог од доверителот од 15.04.2019 г.</w:t>
      </w:r>
      <w:r w:rsidRPr="00905C7E">
        <w:rPr>
          <w:rFonts w:ascii="Arial" w:hAnsi="Arial" w:cs="Arial"/>
        </w:rPr>
        <w:t xml:space="preserve">  изнесува </w:t>
      </w:r>
      <w:r>
        <w:rPr>
          <w:rFonts w:ascii="Arial" w:hAnsi="Arial" w:cs="Arial"/>
          <w:b/>
          <w:lang w:val="ru-RU"/>
        </w:rPr>
        <w:t>20.700,00</w:t>
      </w:r>
      <w:r w:rsidRPr="00D44CE4">
        <w:rPr>
          <w:rFonts w:ascii="Arial" w:hAnsi="Arial" w:cs="Arial"/>
          <w:b/>
          <w:lang w:val="ru-RU"/>
        </w:rPr>
        <w:t xml:space="preserve"> евра</w:t>
      </w:r>
      <w:r>
        <w:rPr>
          <w:rFonts w:ascii="Arial" w:hAnsi="Arial" w:cs="Arial"/>
          <w:lang w:val="ru-RU"/>
        </w:rPr>
        <w:t xml:space="preserve"> во денарска противвредност по средниот курс на НБРМ на денот на продажбата</w:t>
      </w:r>
      <w:r w:rsidRPr="00905C7E">
        <w:rPr>
          <w:rFonts w:ascii="Arial" w:hAnsi="Arial" w:cs="Arial"/>
        </w:rPr>
        <w:t>, под која недвижноста</w:t>
      </w:r>
      <w:r>
        <w:rPr>
          <w:rFonts w:ascii="Arial" w:hAnsi="Arial" w:cs="Arial"/>
        </w:rPr>
        <w:t xml:space="preserve"> не може да се продаде на 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027B56" w:rsidRDefault="00027B56" w:rsidP="00FF1EA6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Недвижноста е оптоварена со следните товари и службености </w:t>
      </w:r>
    </w:p>
    <w:p w:rsidR="00027B56" w:rsidRDefault="00027B56" w:rsidP="00FF1EA6">
      <w:pPr>
        <w:spacing w:after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-Хипотека во корист на Петковски Сашо од Скопје</w:t>
      </w:r>
    </w:p>
    <w:p w:rsidR="00027B56" w:rsidRDefault="00027B56" w:rsidP="00FF1EA6">
      <w:pPr>
        <w:spacing w:after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-Налог за извршување И.бр.53/17 од 07.03.2017 г. на Извршител Александар Тасевски</w:t>
      </w:r>
    </w:p>
    <w:p w:rsidR="00027B56" w:rsidRPr="00FF1EA6" w:rsidRDefault="00027B56" w:rsidP="00FF1EA6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-Налог за извршување врз недвижност И.бр.33/17 05.12.2018г. на Извршител Анѓелка Ефкоска 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27B56" w:rsidRPr="00285A4E" w:rsidRDefault="00027B56" w:rsidP="00FF1EA6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5E73BB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5E73BB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5E73BB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Овој заклучок ќе се објави </w:t>
      </w:r>
      <w:r>
        <w:rPr>
          <w:rFonts w:ascii="Arial" w:hAnsi="Arial" w:cs="Arial"/>
        </w:rPr>
        <w:t xml:space="preserve">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027B56" w:rsidRPr="00905C7E" w:rsidRDefault="00027B56" w:rsidP="00FF1EA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27B56" w:rsidRPr="00AC774B" w:rsidRDefault="00027B56" w:rsidP="00FF1EA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27B56" w:rsidRDefault="00027B56" w:rsidP="00FF1EA6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027B56" w:rsidTr="00762F94">
        <w:tc>
          <w:tcPr>
            <w:tcW w:w="5377" w:type="dxa"/>
          </w:tcPr>
          <w:p w:rsidR="00027B56" w:rsidRDefault="00027B56" w:rsidP="00FF1EA6">
            <w:pPr>
              <w:spacing w:after="0"/>
              <w:jc w:val="right"/>
              <w:rPr>
                <w:b/>
              </w:rPr>
            </w:pPr>
          </w:p>
        </w:tc>
        <w:tc>
          <w:tcPr>
            <w:tcW w:w="5377" w:type="dxa"/>
            <w:hideMark/>
          </w:tcPr>
          <w:p w:rsidR="00027B56" w:rsidRDefault="00027B56" w:rsidP="00FF1EA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E73BB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  <w:p w:rsidR="00027B56" w:rsidRDefault="00027B56" w:rsidP="00FF1EA6">
            <w:pPr>
              <w:spacing w:after="0"/>
              <w:jc w:val="right"/>
            </w:pPr>
          </w:p>
        </w:tc>
      </w:tr>
    </w:tbl>
    <w:p w:rsidR="00027B56" w:rsidRDefault="00027B56" w:rsidP="00FF1EA6">
      <w:pPr>
        <w:spacing w:after="0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27B56" w:rsidRDefault="00027B56" w:rsidP="00FF1E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027B56" w:rsidRDefault="00027B56" w:rsidP="00FF1EA6">
      <w:pPr>
        <w:pStyle w:val="BodyText"/>
        <w:rPr>
          <w:rFonts w:ascii="Arial" w:hAnsi="Arial" w:cs="Arial"/>
          <w:lang w:val="mk-MK"/>
        </w:rPr>
      </w:pPr>
    </w:p>
    <w:p w:rsidR="00500669" w:rsidRDefault="00500669" w:rsidP="00FF1EA6">
      <w:pPr>
        <w:spacing w:after="0"/>
      </w:pPr>
    </w:p>
    <w:sectPr w:rsidR="0050066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B56"/>
    <w:rsid w:val="00027B56"/>
    <w:rsid w:val="00500669"/>
    <w:rsid w:val="00F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7B5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27B5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2019-04-17T11:15:00Z</dcterms:created>
  <dcterms:modified xsi:type="dcterms:W3CDTF">2019-04-17T11:16:00Z</dcterms:modified>
</cp:coreProperties>
</file>