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44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E4490">
              <w:rPr>
                <w:rFonts w:ascii="Arial" w:eastAsia="Times New Roman" w:hAnsi="Arial" w:cs="Arial"/>
                <w:b/>
                <w:lang w:val="en-US"/>
              </w:rPr>
              <w:t>37/2018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44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44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449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E4490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E4490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E4490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AE449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AE4490">
        <w:rPr>
          <w:rFonts w:ascii="Arial" w:hAnsi="Arial" w:cs="Arial"/>
        </w:rPr>
        <w:t>ЕМБС 4627148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AE449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AE4490">
        <w:rPr>
          <w:rFonts w:ascii="Arial" w:hAnsi="Arial" w:cs="Arial"/>
        </w:rPr>
        <w:t>ул.Мито Хаџивасилев Јасмин бб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AE4490">
        <w:rPr>
          <w:rFonts w:ascii="Arial" w:hAnsi="Arial" w:cs="Arial"/>
        </w:rPr>
        <w:t>ОДУ бр.261/13  од 20.11.2013 год. на Нотар Ана Петровска и 3СТ-711/14 и 858/14  од 09.11.2017 год. на Основен суд Скопје 2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AE4490">
        <w:rPr>
          <w:rFonts w:ascii="Arial" w:hAnsi="Arial" w:cs="Arial"/>
        </w:rPr>
        <w:t>должникот Друштво за производство, трговија и услуги ДЕГЕР ДООЕЛ Скопје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AE4490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AE4490">
        <w:rPr>
          <w:rFonts w:ascii="Arial" w:hAnsi="Arial" w:cs="Arial"/>
        </w:rPr>
        <w:t>ЕМБС 6176801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AE449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AE4490">
        <w:rPr>
          <w:rFonts w:ascii="Arial" w:hAnsi="Arial" w:cs="Arial"/>
        </w:rPr>
        <w:t>ул.Железничка бр.2/10</w:t>
      </w:r>
      <w:r w:rsidRPr="00823825">
        <w:rPr>
          <w:rFonts w:ascii="Arial" w:hAnsi="Arial" w:cs="Arial"/>
        </w:rPr>
        <w:t xml:space="preserve"> </w:t>
      </w:r>
      <w:bookmarkStart w:id="26" w:name="Dolznik2"/>
      <w:bookmarkEnd w:id="26"/>
      <w:r w:rsidR="00AE4490">
        <w:rPr>
          <w:rFonts w:ascii="Arial" w:hAnsi="Arial" w:cs="Arial"/>
        </w:rPr>
        <w:t>и заложниот должник Друштво за градежништво, инженерство и услуги МЕГА-ЗАМ ИНЖЕНЕРИНГ ДОО Скопје од Скопје со ЕДБ 4030008034061, ЕМБС 6370314 и седиште на бул.3-та Македонска Бригада бб Аеродром,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AE4490">
        <w:rPr>
          <w:rFonts w:ascii="Arial" w:hAnsi="Arial" w:cs="Arial"/>
        </w:rPr>
        <w:t>од 2.160.983,00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AE4490">
        <w:rPr>
          <w:rFonts w:ascii="Arial" w:hAnsi="Arial" w:cs="Arial"/>
        </w:rPr>
        <w:t>13.08.2018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E4490" w:rsidRDefault="00AE4490" w:rsidP="00AE449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означена како: </w:t>
      </w:r>
    </w:p>
    <w:p w:rsidR="00AE4490" w:rsidRDefault="00AE4490" w:rsidP="00AE4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1200, дел 2, место викано Јасика, култура п, класа 1, површина од 97 м2, сопственост</w:t>
      </w:r>
    </w:p>
    <w:p w:rsidR="00AE4490" w:rsidRDefault="00AE4490" w:rsidP="00AE4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1201, дел 2, место викано Јасика, култура дм, површина од 1591 м2, сопственост</w:t>
      </w:r>
    </w:p>
    <w:p w:rsidR="00AE4490" w:rsidRDefault="00AE4490" w:rsidP="00AE4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1201, дел 2, место викано Јасика, култура зпз 1, површина од 15 м2, сопственост</w:t>
      </w:r>
    </w:p>
    <w:p w:rsidR="00AE4490" w:rsidRDefault="00AE4490" w:rsidP="00AE4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1217, дел 1, место викано Ѓољ, култура ов, класа 2, површина од 1858 м2, сопственост</w:t>
      </w:r>
    </w:p>
    <w:p w:rsidR="00AE4490" w:rsidRDefault="00AE4490" w:rsidP="00AE44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4490" w:rsidRDefault="00AE4490" w:rsidP="00AE449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запишана во имотен лист бр.83489 за КО Ѓорче Петров 5-Лепенец при АКН на РМ – ЦКН Скопје, </w:t>
      </w:r>
      <w:r>
        <w:rPr>
          <w:rFonts w:ascii="Arial" w:eastAsia="Times New Roman" w:hAnsi="Arial" w:cs="Arial"/>
        </w:rPr>
        <w:t>сопственост на</w:t>
      </w:r>
      <w:r>
        <w:rPr>
          <w:rFonts w:ascii="Arial" w:eastAsia="Times New Roman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заложниот должник </w:t>
      </w:r>
      <w:bookmarkStart w:id="29" w:name="ODolz2"/>
      <w:bookmarkEnd w:id="29"/>
      <w:r>
        <w:rPr>
          <w:rFonts w:ascii="Arial" w:hAnsi="Arial" w:cs="Arial"/>
        </w:rPr>
        <w:t>Друштво за градежништво, инженеринг и услуги МЕГА-ЗАМ ИНЖЕНЕРИНГ ДОО Скопје.</w:t>
      </w:r>
    </w:p>
    <w:p w:rsidR="00AE4490" w:rsidRDefault="00AE4490" w:rsidP="00AE44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30.08.2018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>
        <w:rPr>
          <w:rFonts w:ascii="Arial" w:eastAsia="Times New Roman" w:hAnsi="Arial" w:cs="Arial"/>
        </w:rPr>
        <w:t>.</w:t>
      </w:r>
    </w:p>
    <w:p w:rsidR="00AE4490" w:rsidRDefault="00AE4490" w:rsidP="00AE44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</w:t>
      </w:r>
    </w:p>
    <w:p w:rsidR="00AE4490" w:rsidRDefault="00AE4490" w:rsidP="00AE4490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 w:rsidR="00850141" w:rsidRPr="00850141">
        <w:rPr>
          <w:rFonts w:ascii="Arial" w:eastAsia="Times New Roman" w:hAnsi="Arial" w:cs="Arial"/>
          <w:b/>
        </w:rPr>
        <w:t>2.363.227,00 денари</w:t>
      </w:r>
      <w:r w:rsidR="00850141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и истата претставува вкупна вредност за недвижноста, додека посебно изразена вредноста на недвижностите по парцели изнесува</w:t>
      </w:r>
      <w:r>
        <w:rPr>
          <w:rFonts w:ascii="Arial" w:hAnsi="Arial" w:cs="Arial"/>
          <w:b/>
          <w:lang w:val="en-US"/>
        </w:rPr>
        <w:t xml:space="preserve"> </w:t>
      </w:r>
    </w:p>
    <w:p w:rsidR="00AE4490" w:rsidRDefault="00AE4490" w:rsidP="00AE449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E4490" w:rsidRDefault="00AE4490" w:rsidP="00AE4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КП 1200, дел 2, место викано Јасика, култура п, класа 1, површина од 97 м2, сопственост, износ од</w:t>
      </w:r>
      <w:r>
        <w:rPr>
          <w:rFonts w:ascii="Arial" w:hAnsi="Arial" w:cs="Arial"/>
          <w:b/>
        </w:rPr>
        <w:t xml:space="preserve"> </w:t>
      </w:r>
      <w:r w:rsidR="00850141">
        <w:rPr>
          <w:rFonts w:ascii="Arial" w:hAnsi="Arial" w:cs="Arial"/>
          <w:b/>
        </w:rPr>
        <w:t xml:space="preserve">38.800,00 </w:t>
      </w:r>
      <w:r>
        <w:rPr>
          <w:rFonts w:ascii="Arial" w:hAnsi="Arial" w:cs="Arial"/>
          <w:b/>
        </w:rPr>
        <w:t xml:space="preserve">денари </w:t>
      </w:r>
    </w:p>
    <w:p w:rsidR="00AE4490" w:rsidRDefault="00AE4490" w:rsidP="00AE4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КП 1201, дел 2, место викано Јасика, култура дм, површина од 1591 м2, сопственост и КП 1201, дел 2, место викано Јасика, култура зпз 1, површина од 15 м2, сопственост, износ од</w:t>
      </w:r>
      <w:r>
        <w:rPr>
          <w:rFonts w:ascii="Arial" w:hAnsi="Arial" w:cs="Arial"/>
          <w:b/>
        </w:rPr>
        <w:t xml:space="preserve"> </w:t>
      </w:r>
      <w:r w:rsidR="00850141">
        <w:rPr>
          <w:rFonts w:ascii="Arial" w:hAnsi="Arial" w:cs="Arial"/>
          <w:b/>
        </w:rPr>
        <w:t xml:space="preserve">1.606.000,00 </w:t>
      </w:r>
      <w:r>
        <w:rPr>
          <w:rFonts w:ascii="Arial" w:hAnsi="Arial" w:cs="Arial"/>
          <w:b/>
        </w:rPr>
        <w:t>денари и</w:t>
      </w:r>
    </w:p>
    <w:p w:rsidR="00AE4490" w:rsidRDefault="00AE4490" w:rsidP="00AE4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КП 1217, дел 1, место викано Ѓољ, култура ов, класа 2, површина од 1858 м2, сопственост, износ од</w:t>
      </w:r>
      <w:r>
        <w:rPr>
          <w:rFonts w:ascii="Arial" w:hAnsi="Arial" w:cs="Arial"/>
          <w:b/>
        </w:rPr>
        <w:t xml:space="preserve"> </w:t>
      </w:r>
      <w:r w:rsidR="00850141">
        <w:rPr>
          <w:rFonts w:ascii="Arial" w:hAnsi="Arial" w:cs="Arial"/>
          <w:b/>
        </w:rPr>
        <w:t xml:space="preserve">718.427,00 </w:t>
      </w:r>
      <w:r>
        <w:rPr>
          <w:rFonts w:ascii="Arial" w:hAnsi="Arial" w:cs="Arial"/>
          <w:b/>
        </w:rPr>
        <w:t>денари</w:t>
      </w:r>
    </w:p>
    <w:p w:rsidR="00AE4490" w:rsidRDefault="00AE4490" w:rsidP="00AE44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4490" w:rsidRDefault="00AE4490" w:rsidP="00AE44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E4490" w:rsidRDefault="00AE4490" w:rsidP="00AE44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E4490" w:rsidRDefault="00AE4490" w:rsidP="00AE44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E4490" w:rsidRDefault="00AE4490" w:rsidP="00AE44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E4490" w:rsidRDefault="00AE4490" w:rsidP="00AE449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>
        <w:rPr>
          <w:rFonts w:ascii="Arial" w:eastAsia="Times New Roman" w:hAnsi="Arial" w:cs="Arial"/>
          <w:b/>
        </w:rPr>
        <w:t>второто јавно наддавање.</w:t>
      </w:r>
    </w:p>
    <w:p w:rsidR="00AE4490" w:rsidRPr="00211393" w:rsidRDefault="00AE4490" w:rsidP="00AE44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4490" w:rsidRDefault="00211393" w:rsidP="00AE44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AE4490">
        <w:rPr>
          <w:rFonts w:ascii="Arial" w:eastAsia="Times New Roman" w:hAnsi="Arial" w:cs="Arial"/>
        </w:rPr>
        <w:t xml:space="preserve"> </w:t>
      </w:r>
      <w:r w:rsidR="00AE4490">
        <w:rPr>
          <w:rFonts w:ascii="Arial" w:eastAsia="Times New Roman" w:hAnsi="Arial" w:cs="Arial"/>
          <w:lang w:val="ru-RU"/>
        </w:rPr>
        <w:t xml:space="preserve">Хипотека во корист на доверителот Халк банка АД Скопје, ОДУ бр.261/13 на Нотар Ана Петровска од 20.11.2013 година и Налог за извршување врз недвижност на Извршител Зоран Петрески И.бр.37/2018 од 17.01.2018 година.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501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50141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50141">
        <w:rPr>
          <w:rFonts w:ascii="Arial" w:eastAsia="Times New Roman" w:hAnsi="Arial" w:cs="Arial"/>
          <w:lang w:val="ru-RU"/>
        </w:rPr>
        <w:t>Стопанска банка АД Скопје</w:t>
      </w:r>
      <w:r w:rsidR="00850141">
        <w:rPr>
          <w:rFonts w:ascii="Arial" w:eastAsia="Times New Roman" w:hAnsi="Arial" w:cs="Arial"/>
        </w:rPr>
        <w:t xml:space="preserve"> и се врши најдоцна еден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5014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50141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50141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E449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50141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6743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EC" w:rsidRDefault="008559EC" w:rsidP="00AE4490">
      <w:pPr>
        <w:spacing w:after="0" w:line="240" w:lineRule="auto"/>
      </w:pPr>
      <w:r>
        <w:separator/>
      </w:r>
    </w:p>
  </w:endnote>
  <w:endnote w:type="continuationSeparator" w:id="0">
    <w:p w:rsidR="008559EC" w:rsidRDefault="008559EC" w:rsidP="00A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0" w:rsidRPr="00AE4490" w:rsidRDefault="00AE4490" w:rsidP="00AE449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D611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EC" w:rsidRDefault="008559EC" w:rsidP="00AE4490">
      <w:pPr>
        <w:spacing w:after="0" w:line="240" w:lineRule="auto"/>
      </w:pPr>
      <w:r>
        <w:separator/>
      </w:r>
    </w:p>
  </w:footnote>
  <w:footnote w:type="continuationSeparator" w:id="0">
    <w:p w:rsidR="008559EC" w:rsidRDefault="008559EC" w:rsidP="00A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A19"/>
    <w:multiLevelType w:val="hybridMultilevel"/>
    <w:tmpl w:val="CC86A78A"/>
    <w:lvl w:ilvl="0" w:tplc="E11A54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554E4"/>
    <w:rsid w:val="0061005D"/>
    <w:rsid w:val="00665925"/>
    <w:rsid w:val="0067436D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50141"/>
    <w:rsid w:val="008559EC"/>
    <w:rsid w:val="00866DC5"/>
    <w:rsid w:val="0087784C"/>
    <w:rsid w:val="00913EF8"/>
    <w:rsid w:val="00926A7A"/>
    <w:rsid w:val="009626C8"/>
    <w:rsid w:val="00990882"/>
    <w:rsid w:val="00AE3FFA"/>
    <w:rsid w:val="00AE4490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20F4B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611F"/>
    <w:rsid w:val="00EF46AF"/>
    <w:rsid w:val="00F23081"/>
    <w:rsid w:val="00F65B23"/>
    <w:rsid w:val="00F75153"/>
    <w:rsid w:val="00F8555F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4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2018-08-13T10:48:00Z</cp:lastPrinted>
  <dcterms:created xsi:type="dcterms:W3CDTF">2018-08-13T11:13:00Z</dcterms:created>
  <dcterms:modified xsi:type="dcterms:W3CDTF">2018-08-13T11:13:00Z</dcterms:modified>
</cp:coreProperties>
</file>