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011C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3011C5">
              <w:rPr>
                <w:rFonts w:ascii="Arial" w:eastAsia="Times New Roman" w:hAnsi="Arial" w:cs="Arial"/>
                <w:b/>
                <w:lang w:val="en-US"/>
              </w:rPr>
              <w:t>1040/2017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011C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011C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011C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3011C5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3011C5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3011C5">
        <w:rPr>
          <w:rFonts w:ascii="Arial" w:hAnsi="Arial" w:cs="Arial"/>
        </w:rPr>
        <w:t>доверителот НЛБ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3011C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800EE5">
        <w:rPr>
          <w:rFonts w:ascii="Arial" w:hAnsi="Arial" w:cs="Arial"/>
        </w:rPr>
        <w:t>ЕДБ 4030993191133</w:t>
      </w:r>
      <w:r w:rsidR="00800EE5">
        <w:rPr>
          <w:rFonts w:ascii="Arial" w:hAnsi="Arial" w:cs="Arial"/>
          <w:lang w:val="en-US"/>
        </w:rPr>
        <w:t xml:space="preserve">, </w:t>
      </w:r>
      <w:r w:rsidR="003011C5">
        <w:rPr>
          <w:rFonts w:ascii="Arial" w:hAnsi="Arial" w:cs="Arial"/>
        </w:rPr>
        <w:t>ЕМБС 4664531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3011C5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3011C5">
        <w:rPr>
          <w:rFonts w:ascii="Arial" w:hAnsi="Arial" w:cs="Arial"/>
        </w:rPr>
        <w:t>ул.Мајка Тереза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3011C5">
        <w:rPr>
          <w:rFonts w:ascii="Arial" w:hAnsi="Arial" w:cs="Arial"/>
        </w:rPr>
        <w:t>ОДУ бр.120/10 од 13.10.2010 година на Нотар Зоја Андреева Трајковска</w:t>
      </w:r>
      <w:r w:rsidRPr="00823825">
        <w:rPr>
          <w:rFonts w:ascii="Arial" w:hAnsi="Arial" w:cs="Arial"/>
        </w:rPr>
        <w:t>, против</w:t>
      </w:r>
      <w:r w:rsidR="003011C5">
        <w:rPr>
          <w:rFonts w:ascii="Arial" w:hAnsi="Arial" w:cs="Arial"/>
          <w:lang w:val="en-US"/>
        </w:rPr>
        <w:t xml:space="preserve"> </w:t>
      </w:r>
      <w:r w:rsidR="003011C5">
        <w:rPr>
          <w:rFonts w:ascii="Arial" w:hAnsi="Arial" w:cs="Arial"/>
        </w:rPr>
        <w:t>должникот Беса Зајази од Скопје со живеалиште на ул.Ѓорче Петров бр.76 како наследник на починатиот должник и заложен должник Агрон Зајази од Скопје согласно Решение Он.нов бр.450/15 УДР бр.08/15 на 31.10.2014 година на Нотар Насер Зибери,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 w:rsidR="003011C5">
        <w:rPr>
          <w:rFonts w:ascii="Arial" w:hAnsi="Arial" w:cs="Arial"/>
        </w:rPr>
        <w:t xml:space="preserve">2.529.269,00 денари </w:t>
      </w:r>
      <w:r w:rsidRPr="00823825">
        <w:rPr>
          <w:rFonts w:ascii="Arial" w:hAnsi="Arial" w:cs="Arial"/>
        </w:rPr>
        <w:t xml:space="preserve">на ден </w:t>
      </w:r>
      <w:bookmarkStart w:id="20" w:name="DatumIzdava"/>
      <w:bookmarkEnd w:id="20"/>
      <w:r w:rsidR="003011C5">
        <w:rPr>
          <w:rFonts w:ascii="Arial" w:hAnsi="Arial" w:cs="Arial"/>
        </w:rPr>
        <w:t>20.11.2018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011C5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3011C5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недвижноста означена како: </w:t>
      </w:r>
    </w:p>
    <w:p w:rsidR="003011C5" w:rsidRDefault="003011C5" w:rsidP="003011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2054, дел 5, адреса Ц.Димов-19, бр.на зграда 1, намена на зграда згради во останато стопанство, влез 001, кат МЕ, број 046, внатрешна површина 23 м2</w:t>
      </w:r>
    </w:p>
    <w:p w:rsidR="003011C5" w:rsidRDefault="003011C5" w:rsidP="003011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2054, дел 5, адреса Ц.Димов 33-Л47, бр.на зграда 1, намена на зграда згради во останато стопанство, влез 001, кат МЕ, број 047, внатрешна површина 21 м2</w:t>
      </w:r>
    </w:p>
    <w:p w:rsidR="003011C5" w:rsidRDefault="003011C5" w:rsidP="003011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2054, дел 5, адреса Ц.Димов 33-Л47, бр.на зграда 1, намена на зграда згради во останато стопанство, влез 001, кат МЕ, број 048, внатрешна површина 23 м2</w:t>
      </w:r>
    </w:p>
    <w:p w:rsidR="003011C5" w:rsidRDefault="003011C5" w:rsidP="00301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011C5" w:rsidRDefault="003011C5" w:rsidP="00301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запишана во имотен лист бр.41972 за КО Центар 1 при АКН на РМ – ЦКН Скопје на име на Агрон Зајази</w:t>
      </w:r>
    </w:p>
    <w:p w:rsidR="003011C5" w:rsidRDefault="003011C5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76417" w:rsidRPr="00B76417">
        <w:rPr>
          <w:rFonts w:ascii="Arial" w:eastAsia="Times New Roman" w:hAnsi="Arial" w:cs="Arial"/>
          <w:b/>
          <w:lang w:val="ru-RU"/>
        </w:rPr>
        <w:t xml:space="preserve">19.12.2018 </w:t>
      </w:r>
      <w:r w:rsidRPr="00B76417">
        <w:rPr>
          <w:rFonts w:ascii="Arial" w:eastAsia="Times New Roman" w:hAnsi="Arial" w:cs="Arial"/>
          <w:b/>
        </w:rPr>
        <w:t xml:space="preserve">година во </w:t>
      </w:r>
      <w:r w:rsidR="00F13A1C" w:rsidRPr="00B76417">
        <w:rPr>
          <w:rFonts w:ascii="Arial" w:eastAsia="Times New Roman" w:hAnsi="Arial" w:cs="Arial"/>
          <w:b/>
          <w:lang w:val="ru-RU"/>
        </w:rPr>
        <w:t>11</w:t>
      </w:r>
      <w:r w:rsidR="00F13A1C" w:rsidRPr="00B76417">
        <w:rPr>
          <w:rFonts w:ascii="Arial" w:eastAsia="Times New Roman" w:hAnsi="Arial" w:cs="Arial"/>
          <w:b/>
          <w:lang w:val="en-US"/>
        </w:rPr>
        <w:t xml:space="preserve">:00 </w:t>
      </w:r>
      <w:r w:rsidRPr="00B7641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B76417">
        <w:rPr>
          <w:rFonts w:ascii="Arial" w:eastAsia="Times New Roman" w:hAnsi="Arial" w:cs="Arial"/>
          <w:lang w:val="ru-RU"/>
        </w:rPr>
        <w:t>Извршител Зо</w:t>
      </w:r>
      <w:r w:rsidR="00F13A1C">
        <w:rPr>
          <w:rFonts w:ascii="Arial" w:eastAsia="Times New Roman" w:hAnsi="Arial" w:cs="Arial"/>
          <w:lang w:val="ru-RU"/>
        </w:rPr>
        <w:t>ран Петрески на бул.Свети Климент Охридски бр.21а/2</w:t>
      </w:r>
      <w:r w:rsidRPr="00211393">
        <w:rPr>
          <w:rFonts w:ascii="Arial" w:eastAsia="Times New Roman" w:hAnsi="Arial" w:cs="Arial"/>
        </w:rPr>
        <w:t xml:space="preserve">. </w:t>
      </w:r>
    </w:p>
    <w:p w:rsidR="00E22162" w:rsidRPr="00211393" w:rsidRDefault="00E2216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3011C5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 xml:space="preserve"> изнесува</w:t>
      </w:r>
      <w:r w:rsidR="003011C5">
        <w:rPr>
          <w:rFonts w:ascii="Arial" w:eastAsia="Times New Roman" w:hAnsi="Arial" w:cs="Arial"/>
        </w:rPr>
        <w:t xml:space="preserve"> </w:t>
      </w:r>
      <w:r w:rsidR="003011C5">
        <w:rPr>
          <w:rFonts w:ascii="Arial" w:hAnsi="Arial" w:cs="Arial"/>
          <w:b/>
        </w:rPr>
        <w:t>3.088.942,00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1568B6" w:rsidRPr="00211393" w:rsidRDefault="00211393" w:rsidP="00E2216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3011C5">
        <w:rPr>
          <w:rFonts w:ascii="Arial" w:eastAsia="Times New Roman" w:hAnsi="Arial" w:cs="Arial"/>
          <w:lang w:val="en-US"/>
        </w:rPr>
        <w:t>:</w:t>
      </w:r>
      <w:r w:rsidR="003011C5">
        <w:rPr>
          <w:rFonts w:ascii="Arial" w:eastAsia="Times New Roman" w:hAnsi="Arial" w:cs="Arial"/>
        </w:rPr>
        <w:t xml:space="preserve"> </w:t>
      </w:r>
      <w:r w:rsidR="00836FCF">
        <w:rPr>
          <w:rFonts w:ascii="Arial" w:eastAsia="Times New Roman" w:hAnsi="Arial" w:cs="Arial"/>
        </w:rPr>
        <w:t xml:space="preserve">Хипотека во корист на доверител НЛБ Банка АД Скопје врз основа на ОДУ бр.120/10 на Нотар Зоја Андреева Трајковска од 13.10.2010 и </w:t>
      </w:r>
      <w:r w:rsidR="003011C5">
        <w:rPr>
          <w:rFonts w:ascii="Arial" w:eastAsia="Times New Roman" w:hAnsi="Arial" w:cs="Arial"/>
        </w:rPr>
        <w:t>Налог за извршување врз недвижност И.бр.1040/2017 на Извршител Зоран Петрески</w:t>
      </w:r>
      <w:r w:rsidR="00836FCF">
        <w:rPr>
          <w:rFonts w:ascii="Arial" w:eastAsia="Times New Roman" w:hAnsi="Arial" w:cs="Arial"/>
        </w:rPr>
        <w:t xml:space="preserve"> од 01.06.2018 година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1568B6">
        <w:rPr>
          <w:rFonts w:ascii="Arial" w:eastAsia="Times New Roman" w:hAnsi="Arial" w:cs="Arial"/>
          <w:lang w:val="ru-RU"/>
        </w:rPr>
        <w:t xml:space="preserve">200002491876448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1568B6">
        <w:rPr>
          <w:rFonts w:ascii="Arial" w:eastAsia="Times New Roman" w:hAnsi="Arial" w:cs="Arial"/>
        </w:rPr>
        <w:t>во Стопанска банка АД Скопје и се врши најдоцна 1 (еден) ден пред одржување на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568B6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1568B6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3011C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1568B6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sectPr w:rsidR="0082382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02" w:rsidRDefault="00006A02" w:rsidP="003011C5">
      <w:pPr>
        <w:spacing w:after="0" w:line="240" w:lineRule="auto"/>
      </w:pPr>
      <w:r>
        <w:separator/>
      </w:r>
    </w:p>
  </w:endnote>
  <w:endnote w:type="continuationSeparator" w:id="0">
    <w:p w:rsidR="00006A02" w:rsidRDefault="00006A02" w:rsidP="0030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5" w:rsidRPr="003011C5" w:rsidRDefault="003011C5" w:rsidP="003011C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F0CE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02" w:rsidRDefault="00006A02" w:rsidP="003011C5">
      <w:pPr>
        <w:spacing w:after="0" w:line="240" w:lineRule="auto"/>
      </w:pPr>
      <w:r>
        <w:separator/>
      </w:r>
    </w:p>
  </w:footnote>
  <w:footnote w:type="continuationSeparator" w:id="0">
    <w:p w:rsidR="00006A02" w:rsidRDefault="00006A02" w:rsidP="0030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A19AB"/>
    <w:multiLevelType w:val="hybridMultilevel"/>
    <w:tmpl w:val="AE268052"/>
    <w:lvl w:ilvl="0" w:tplc="9AC4FA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6A02"/>
    <w:rsid w:val="000A48CC"/>
    <w:rsid w:val="000A4928"/>
    <w:rsid w:val="00132B66"/>
    <w:rsid w:val="001568B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11C5"/>
    <w:rsid w:val="003106B9"/>
    <w:rsid w:val="003A39C4"/>
    <w:rsid w:val="003B40CD"/>
    <w:rsid w:val="003D21AC"/>
    <w:rsid w:val="003D4A9E"/>
    <w:rsid w:val="003F0CE6"/>
    <w:rsid w:val="00451FBC"/>
    <w:rsid w:val="0046102D"/>
    <w:rsid w:val="004F2C9E"/>
    <w:rsid w:val="004F4016"/>
    <w:rsid w:val="00562895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00EE5"/>
    <w:rsid w:val="00823825"/>
    <w:rsid w:val="00836FCF"/>
    <w:rsid w:val="008451C4"/>
    <w:rsid w:val="00847844"/>
    <w:rsid w:val="00866DC5"/>
    <w:rsid w:val="0087784C"/>
    <w:rsid w:val="00913EF8"/>
    <w:rsid w:val="00926A7A"/>
    <w:rsid w:val="009626C8"/>
    <w:rsid w:val="00990882"/>
    <w:rsid w:val="00A22482"/>
    <w:rsid w:val="00AE3FFA"/>
    <w:rsid w:val="00B20C15"/>
    <w:rsid w:val="00B269ED"/>
    <w:rsid w:val="00B41890"/>
    <w:rsid w:val="00B51157"/>
    <w:rsid w:val="00B62603"/>
    <w:rsid w:val="00B76417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22162"/>
    <w:rsid w:val="00E3104F"/>
    <w:rsid w:val="00E41120"/>
    <w:rsid w:val="00E54AAA"/>
    <w:rsid w:val="00E60D7A"/>
    <w:rsid w:val="00E64DBC"/>
    <w:rsid w:val="00EF46AF"/>
    <w:rsid w:val="00F13A1C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0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C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01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0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C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0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2018-11-20T14:43:00Z</cp:lastPrinted>
  <dcterms:created xsi:type="dcterms:W3CDTF">2018-11-22T11:33:00Z</dcterms:created>
  <dcterms:modified xsi:type="dcterms:W3CDTF">2018-11-22T11:33:00Z</dcterms:modified>
</cp:coreProperties>
</file>