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8"/>
        <w:gridCol w:w="550"/>
        <w:gridCol w:w="958"/>
        <w:gridCol w:w="2915"/>
      </w:tblGrid>
      <w:tr w:rsidR="00A33E8F" w:rsidTr="00D836EB">
        <w:tc>
          <w:tcPr>
            <w:tcW w:w="5998" w:type="dxa"/>
            <w:hideMark/>
          </w:tcPr>
          <w:p w:rsidR="00A33E8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</w:p>
        </w:tc>
        <w:tc>
          <w:tcPr>
            <w:tcW w:w="550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15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D836EB">
        <w:tc>
          <w:tcPr>
            <w:tcW w:w="599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D836EB">
        <w:tc>
          <w:tcPr>
            <w:tcW w:w="599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33E8F" w:rsidRPr="00162356" w:rsidTr="00D836EB">
        <w:tc>
          <w:tcPr>
            <w:tcW w:w="599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D836EB">
        <w:tc>
          <w:tcPr>
            <w:tcW w:w="599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D836EB">
        <w:tc>
          <w:tcPr>
            <w:tcW w:w="5998" w:type="dxa"/>
            <w:hideMark/>
          </w:tcPr>
          <w:p w:rsidR="00A33E8F" w:rsidRPr="00905C7E" w:rsidRDefault="00A33E8F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D836EB">
        <w:tc>
          <w:tcPr>
            <w:tcW w:w="5998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D836EB">
        <w:tc>
          <w:tcPr>
            <w:tcW w:w="5998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D836EB">
        <w:tc>
          <w:tcPr>
            <w:tcW w:w="5998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5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D836EB" w:rsidP="00A36AF4">
      <w:pPr>
        <w:tabs>
          <w:tab w:val="center" w:pos="2268"/>
        </w:tabs>
        <w:rPr>
          <w:b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97573C">
        <w:rPr>
          <w:rFonts w:ascii="Arial" w:hAnsi="Arial" w:cs="Arial"/>
          <w:b/>
          <w:color w:val="000000"/>
          <w:lang w:val="mk-MK"/>
        </w:rPr>
        <w:t>260/10</w:t>
      </w:r>
      <w:r>
        <w:rPr>
          <w:rFonts w:ascii="Arial" w:hAnsi="Arial" w:cs="Arial"/>
          <w:b/>
          <w:color w:val="000000"/>
          <w:lang w:val="mk-MK"/>
        </w:rPr>
        <w:t>, 1582/08 и 470/10</w:t>
      </w:r>
    </w:p>
    <w:p w:rsidR="00A36AF4" w:rsidRPr="001A0101" w:rsidRDefault="00222A3E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доверителите </w:t>
      </w:r>
      <w:r>
        <w:rPr>
          <w:rFonts w:ascii="Arial" w:hAnsi="Arial" w:cs="Arial"/>
          <w:bCs/>
          <w:color w:val="000000"/>
          <w:lang w:val="mk-MK" w:eastAsia="mk-MK"/>
        </w:rPr>
        <w:t>Бранко Преспаноски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МАЛВ-669/2009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10.03.2010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Прилеп, ЈКП Водовод и Канализација Прилеп засновано на извршна исправа Пл.бр.9807/07 од 11.12.2007 година на Основен суд Прилеп и ЈКП Водовод и Канализација Прилеп врз основа на извршна исправа Пл бр.11879/08 од 12.11.2008 година на Основен суд Прилеп</w:t>
      </w:r>
      <w:r>
        <w:rPr>
          <w:rFonts w:ascii="Arial" w:hAnsi="Arial" w:cs="Arial"/>
          <w:lang w:val="mk-MK"/>
        </w:rPr>
        <w:t xml:space="preserve">, против должникот Пеце Велески од Прилеп со живеалиште на ул.Партизански одреди бр.10 кој настапил на местото на должникот </w:t>
      </w:r>
      <w:r>
        <w:rPr>
          <w:rFonts w:ascii="Arial" w:hAnsi="Arial" w:cs="Arial"/>
          <w:bCs/>
          <w:color w:val="000000"/>
          <w:lang w:val="mk-MK" w:eastAsia="mk-MK"/>
        </w:rPr>
        <w:t>Душан  Велески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оставинско решение О.бр.634/2012, УДР бр.116/2012 од 27.01.2016 година на Нотар Натали Ацеска од Прилеп,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43.050,00 ден.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21.12.2018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22A3E" w:rsidRDefault="00905C7E" w:rsidP="00222A3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222A3E">
        <w:rPr>
          <w:rFonts w:ascii="Arial" w:hAnsi="Arial" w:cs="Arial"/>
          <w:lang w:val="mk-MK"/>
        </w:rPr>
        <w:t>втора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</w:t>
      </w:r>
      <w:r w:rsidR="00222A3E">
        <w:rPr>
          <w:rFonts w:ascii="Arial" w:hAnsi="Arial" w:cs="Arial"/>
          <w:lang w:val="mk-MK"/>
        </w:rPr>
        <w:t>недвижноста означена како</w:t>
      </w:r>
      <w:r w:rsidR="00222A3E">
        <w:rPr>
          <w:rFonts w:ascii="Arial" w:hAnsi="Arial" w:cs="Arial"/>
          <w:lang w:val="en-US"/>
        </w:rPr>
        <w:t>:</w:t>
      </w:r>
      <w:r w:rsidR="00222A3E">
        <w:rPr>
          <w:rFonts w:ascii="Arial" w:hAnsi="Arial" w:cs="Arial"/>
          <w:lang w:val="mk-MK"/>
        </w:rPr>
        <w:t xml:space="preserve"> 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-Лозја на КП.бр.558, м.в.Висој, класа 3, во површина од 656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КП.бр.807, м.в.Висој, класа 2 во површина од 1968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КП.бр.830, м.в.Висој, класа 2 во површина од 1116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КП.бр.832, м.в.Висој, класа 2 во површина од 3169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КП.бр.853, м.в.Висој, класа 2 во површина од 821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КП.бр.935, м.в.Висој, класа 3 во површина од 2725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-Градини на КП.бр.936, м.в.Висој, класа 3 во површина од 1745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КП.бр.1062, м.в.Бел Камен, класа 3 во површина од 11167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КП.бр.1140, м.в.Бел Камен, класа 5 во површина од 2082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КП.бр.1219, м.в.Голема Нива, класа 5 во површина од 1721 м2;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КП.бр.1287, м.в.Стари Лозја, класа 2 во површина од 913 м2;</w:t>
      </w:r>
    </w:p>
    <w:p w:rsidR="00905C7E" w:rsidRPr="00905C7E" w:rsidRDefault="00222A3E" w:rsidP="00222A3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-Нива на КП.бр.1300, м.в.Стари Лозјај, класа 3 во површина од 962 м2, сето запишано во лист Б, со право на сопственост, во ИЛ.бр.497 за КО Бела Црква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Cs/>
          <w:lang w:val="mk-MK"/>
        </w:rPr>
        <w:t>Пеце Велески</w:t>
      </w:r>
      <w:r w:rsidR="00905C7E"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222A3E">
        <w:rPr>
          <w:rFonts w:ascii="Arial" w:hAnsi="Arial" w:cs="Arial"/>
          <w:lang w:val="en-US"/>
        </w:rPr>
        <w:t xml:space="preserve">16.01.2019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222A3E">
        <w:rPr>
          <w:rFonts w:ascii="Arial" w:hAnsi="Arial" w:cs="Arial"/>
          <w:lang w:val="en-US"/>
        </w:rPr>
        <w:t xml:space="preserve">11.00 </w:t>
      </w:r>
      <w:r w:rsidRPr="00905C7E">
        <w:rPr>
          <w:rFonts w:ascii="Arial" w:hAnsi="Arial" w:cs="Arial"/>
          <w:lang w:val="mk-MK"/>
        </w:rPr>
        <w:t xml:space="preserve">часот  во </w:t>
      </w:r>
      <w:r w:rsidR="00222A3E">
        <w:rPr>
          <w:rFonts w:ascii="Arial" w:hAnsi="Arial" w:cs="Arial"/>
          <w:lang w:val="mk-MK"/>
        </w:rPr>
        <w:t>канцеларија на Извршител Томислав Џумеркоски на ул.Орде Кабецо бр.8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222A3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</w:t>
      </w:r>
      <w:r w:rsidR="00222A3E">
        <w:rPr>
          <w:rFonts w:ascii="Arial" w:hAnsi="Arial" w:cs="Arial"/>
          <w:lang w:val="mk-MK"/>
        </w:rPr>
        <w:t xml:space="preserve"> намалена за 1/3 од</w:t>
      </w:r>
      <w:r w:rsidRPr="00905C7E">
        <w:rPr>
          <w:rFonts w:ascii="Arial" w:hAnsi="Arial" w:cs="Arial"/>
          <w:lang w:val="mk-MK"/>
        </w:rPr>
        <w:t xml:space="preserve"> утврдена</w:t>
      </w:r>
      <w:r w:rsidR="00222A3E">
        <w:rPr>
          <w:rFonts w:ascii="Arial" w:hAnsi="Arial" w:cs="Arial"/>
          <w:lang w:val="mk-MK"/>
        </w:rPr>
        <w:t>та</w:t>
      </w:r>
      <w:r w:rsidRPr="00905C7E">
        <w:rPr>
          <w:rFonts w:ascii="Arial" w:hAnsi="Arial" w:cs="Arial"/>
          <w:lang w:val="mk-MK"/>
        </w:rPr>
        <w:t xml:space="preserve"> со заклучок на извршителот </w:t>
      </w:r>
      <w:r w:rsidR="00222A3E">
        <w:rPr>
          <w:rFonts w:ascii="Arial" w:hAnsi="Arial" w:cs="Arial"/>
          <w:lang w:val="ru-RU"/>
        </w:rPr>
        <w:t>И.бр.260/10,1582/08 и 470/10 од 13.12.2017 година</w:t>
      </w:r>
      <w:r w:rsidRPr="00905C7E">
        <w:rPr>
          <w:rFonts w:ascii="Arial" w:hAnsi="Arial" w:cs="Arial"/>
          <w:lang w:val="mk-MK"/>
        </w:rPr>
        <w:t>,</w:t>
      </w:r>
      <w:r w:rsidR="00222A3E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изнесува </w:t>
      </w:r>
      <w:r w:rsidR="00222A3E">
        <w:rPr>
          <w:rFonts w:ascii="Arial" w:hAnsi="Arial" w:cs="Arial"/>
          <w:lang w:val="ru-RU"/>
        </w:rPr>
        <w:t xml:space="preserve">586.733,00 </w:t>
      </w:r>
      <w:r w:rsidRPr="00905C7E">
        <w:rPr>
          <w:rFonts w:ascii="Arial" w:hAnsi="Arial" w:cs="Arial"/>
          <w:lang w:val="mk-MK"/>
        </w:rPr>
        <w:t>денари,</w:t>
      </w:r>
      <w:r w:rsidR="00222A3E">
        <w:rPr>
          <w:rFonts w:ascii="Arial" w:hAnsi="Arial" w:cs="Arial"/>
          <w:lang w:val="mk-MK"/>
        </w:rPr>
        <w:t xml:space="preserve"> или поединечно за секоја парцела и тоа</w:t>
      </w:r>
      <w:r w:rsidR="00222A3E">
        <w:rPr>
          <w:rFonts w:ascii="Arial" w:hAnsi="Arial" w:cs="Arial"/>
          <w:lang w:val="en-US"/>
        </w:rPr>
        <w:t>: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-Лозја на КП.бр.558, м.в.Висој, класа 3, во површина од 656 м2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по цена од </w:t>
      </w:r>
      <w:r>
        <w:rPr>
          <w:rFonts w:ascii="Arial" w:hAnsi="Arial" w:cs="Arial"/>
          <w:bCs/>
          <w:lang w:val="en-US"/>
        </w:rPr>
        <w:t>13.120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КП.бр.807, м.в.Висој, класа 2 во површина од 1968 м2 по цена од </w:t>
      </w:r>
      <w:r>
        <w:rPr>
          <w:rFonts w:ascii="Arial" w:hAnsi="Arial" w:cs="Arial"/>
          <w:bCs/>
          <w:lang w:val="en-US"/>
        </w:rPr>
        <w:t>43.296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КП.бр.830, м.в.Висој, класа 2 во површина од 1116 м2 по цена од </w:t>
      </w:r>
      <w:r>
        <w:rPr>
          <w:rFonts w:ascii="Arial" w:hAnsi="Arial" w:cs="Arial"/>
          <w:bCs/>
          <w:lang w:val="en-US"/>
        </w:rPr>
        <w:t>24.552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КП.бр.832, м.в.Висој, класа 2 во површина од 3169 м2 по цена од </w:t>
      </w:r>
      <w:r>
        <w:rPr>
          <w:rFonts w:ascii="Arial" w:hAnsi="Arial" w:cs="Arial"/>
          <w:bCs/>
          <w:lang w:val="en-US"/>
        </w:rPr>
        <w:t>69.718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-Нива на КП.бр.853, м.в.Висој, класа 2 во површина од 821 м2 по цена од </w:t>
      </w:r>
      <w:r>
        <w:rPr>
          <w:rFonts w:ascii="Arial" w:hAnsi="Arial" w:cs="Arial"/>
          <w:bCs/>
          <w:lang w:val="en-US"/>
        </w:rPr>
        <w:t>18.062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КП.бр.935, м.в.Висој, класа 3 во површина од 2725 м2 по цена од </w:t>
      </w:r>
      <w:r>
        <w:rPr>
          <w:rFonts w:ascii="Arial" w:hAnsi="Arial" w:cs="Arial"/>
          <w:bCs/>
          <w:lang w:val="en-US"/>
        </w:rPr>
        <w:t>54.500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-Градини на КП.бр.936, м.в.Висој, класа 3 во површина од 1745 м2 по цена од </w:t>
      </w:r>
      <w:r>
        <w:rPr>
          <w:rFonts w:ascii="Arial" w:hAnsi="Arial" w:cs="Arial"/>
          <w:bCs/>
          <w:lang w:val="en-US"/>
        </w:rPr>
        <w:t>34.900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КП.бр.1062, м.в.Бел Камен, класа 3 во површина од 11167 м2 по цена од </w:t>
      </w:r>
      <w:r>
        <w:rPr>
          <w:rFonts w:ascii="Arial" w:hAnsi="Arial" w:cs="Arial"/>
          <w:bCs/>
          <w:lang w:val="en-US"/>
        </w:rPr>
        <w:t>223.340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КП.бр.1140, м.в.Бел Камен, класа 5 во површина од 2082 м2 по цена од </w:t>
      </w:r>
      <w:r w:rsidR="00E536F5">
        <w:rPr>
          <w:rFonts w:ascii="Arial" w:hAnsi="Arial" w:cs="Arial"/>
          <w:bCs/>
          <w:lang w:val="en-US"/>
        </w:rPr>
        <w:t>36.088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КП.бр.1219, м.в.Голема Нива, класа 5 во површина од 1721 м2 по цена од </w:t>
      </w:r>
      <w:r w:rsidR="00E536F5">
        <w:rPr>
          <w:rFonts w:ascii="Arial" w:hAnsi="Arial" w:cs="Arial"/>
          <w:bCs/>
          <w:lang w:val="en-US"/>
        </w:rPr>
        <w:t>29.831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222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-Нива на КП.бр.1287, м.в.Стари Лозја, класа 2 во површина од 913 м2 по цена од </w:t>
      </w:r>
      <w:r w:rsidR="00E536F5">
        <w:rPr>
          <w:rFonts w:ascii="Arial" w:hAnsi="Arial" w:cs="Arial"/>
          <w:bCs/>
          <w:lang w:val="en-US"/>
        </w:rPr>
        <w:t>20.086</w:t>
      </w:r>
      <w:r>
        <w:rPr>
          <w:rFonts w:ascii="Arial" w:hAnsi="Arial" w:cs="Arial"/>
          <w:bCs/>
          <w:lang w:val="mk-MK"/>
        </w:rPr>
        <w:t>,00 денари;</w:t>
      </w:r>
    </w:p>
    <w:p w:rsidR="00222A3E" w:rsidRDefault="00222A3E" w:rsidP="00E536F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-Нива на КП.бр.1300, м.в.Стари Лозјај, класа 3 во површина од 962 м2 по цена од </w:t>
      </w:r>
      <w:r w:rsidR="00E536F5">
        <w:rPr>
          <w:rFonts w:ascii="Arial" w:hAnsi="Arial" w:cs="Arial"/>
          <w:bCs/>
          <w:lang w:val="en-US"/>
        </w:rPr>
        <w:t>19.240</w:t>
      </w:r>
      <w:r>
        <w:rPr>
          <w:rFonts w:ascii="Arial" w:hAnsi="Arial" w:cs="Arial"/>
          <w:bCs/>
          <w:lang w:val="mk-MK"/>
        </w:rPr>
        <w:t>,00 денари;</w:t>
      </w:r>
    </w:p>
    <w:p w:rsidR="00905C7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 под која недвижноста не може да се продаде на </w:t>
      </w:r>
      <w:r w:rsidR="00222A3E">
        <w:rPr>
          <w:rFonts w:ascii="Arial" w:hAnsi="Arial" w:cs="Arial"/>
          <w:lang w:val="mk-MK"/>
        </w:rPr>
        <w:t>второто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E536F5" w:rsidRPr="00E536F5" w:rsidRDefault="00E536F5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 постигнување на цената потребна за намирување на доверителите, извршувањето врз останатите недвижности ќе биде запрено.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BD6475">
        <w:rPr>
          <w:rFonts w:ascii="Arial" w:hAnsi="Arial" w:cs="Arial"/>
          <w:lang w:val="mk-MK"/>
        </w:rPr>
        <w:t xml:space="preserve"> најдоцна до еден ден пред денот на продажбата однсно до 15.01.2019 година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97573C" w:rsidRPr="0097573C">
        <w:rPr>
          <w:rFonts w:ascii="Arial" w:hAnsi="Arial" w:cs="Arial"/>
          <w:color w:val="000000"/>
          <w:lang w:val="mk-MK" w:eastAsia="mk-MK"/>
        </w:rPr>
        <w:t>300020000374649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97573C" w:rsidRPr="0097573C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97573C" w:rsidRPr="0097573C">
        <w:rPr>
          <w:rFonts w:ascii="Arial" w:hAnsi="Arial" w:cs="Arial"/>
          <w:color w:val="000000"/>
          <w:lang w:val="mk-MK" w:eastAsia="mk-MK"/>
        </w:rPr>
        <w:t>5021006110679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536F5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E536F5">
        <w:rPr>
          <w:rFonts w:ascii="Calibri" w:hAnsi="Calibri"/>
          <w:lang w:val="mk-MK"/>
        </w:rPr>
        <w:t xml:space="preserve"> 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p w:rsidR="00E536F5" w:rsidRDefault="00E536F5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7B46B2" w:rsidP="00D836E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B"/>
    <w:rsid w:val="000E3205"/>
    <w:rsid w:val="0015082C"/>
    <w:rsid w:val="00162356"/>
    <w:rsid w:val="00222A3E"/>
    <w:rsid w:val="00285A4E"/>
    <w:rsid w:val="002D6E87"/>
    <w:rsid w:val="00334708"/>
    <w:rsid w:val="003F4FE9"/>
    <w:rsid w:val="005313A7"/>
    <w:rsid w:val="005B06D5"/>
    <w:rsid w:val="005D7090"/>
    <w:rsid w:val="005E2B25"/>
    <w:rsid w:val="00606449"/>
    <w:rsid w:val="0062796F"/>
    <w:rsid w:val="00643CF0"/>
    <w:rsid w:val="006808FC"/>
    <w:rsid w:val="006971FC"/>
    <w:rsid w:val="00773850"/>
    <w:rsid w:val="007A2159"/>
    <w:rsid w:val="007B46B2"/>
    <w:rsid w:val="007E56B9"/>
    <w:rsid w:val="00843B8B"/>
    <w:rsid w:val="008C7246"/>
    <w:rsid w:val="00905C7E"/>
    <w:rsid w:val="0097573C"/>
    <w:rsid w:val="00A1680D"/>
    <w:rsid w:val="00A33E8F"/>
    <w:rsid w:val="00A36AF4"/>
    <w:rsid w:val="00AA634A"/>
    <w:rsid w:val="00AC774B"/>
    <w:rsid w:val="00B87033"/>
    <w:rsid w:val="00BD6475"/>
    <w:rsid w:val="00C557C5"/>
    <w:rsid w:val="00C62123"/>
    <w:rsid w:val="00D07FD4"/>
    <w:rsid w:val="00D319A6"/>
    <w:rsid w:val="00D836EB"/>
    <w:rsid w:val="00DE5FF1"/>
    <w:rsid w:val="00E536F5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3A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13A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313A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3A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13A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313A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91;&#1089;&#1085;&#1072;%20&#1112;&#1072;&#1074;&#1085;&#1072;%20&#1087;&#1088;&#1086;&#1076;&#1072;&#1078;&#1073;&#1072;%20&#1076;&#1091;&#1096;&#1072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усна јавна продажба душан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izv</dc:creator>
  <cp:lastModifiedBy>Windows User</cp:lastModifiedBy>
  <cp:revision>2</cp:revision>
  <cp:lastPrinted>2018-12-21T09:59:00Z</cp:lastPrinted>
  <dcterms:created xsi:type="dcterms:W3CDTF">2018-12-28T09:29:00Z</dcterms:created>
  <dcterms:modified xsi:type="dcterms:W3CDTF">2018-12-28T09:29:00Z</dcterms:modified>
</cp:coreProperties>
</file>