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81"/>
        <w:gridCol w:w="490"/>
        <w:gridCol w:w="822"/>
        <w:gridCol w:w="2749"/>
      </w:tblGrid>
      <w:tr w:rsidR="00B14DD4" w:rsidTr="0083338B">
        <w:tc>
          <w:tcPr>
            <w:tcW w:w="5181" w:type="dxa"/>
            <w:hideMark/>
          </w:tcPr>
          <w:p w:rsidR="00B14DD4" w:rsidRDefault="0083338B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ru-RU"/>
              </w:rPr>
              <w:t xml:space="preserve">                                                                </w:t>
            </w:r>
            <w:r w:rsidR="00B14DD4"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</w:tcPr>
          <w:p w:rsidR="00B14DD4" w:rsidRDefault="00B14DD4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822" w:type="dxa"/>
          </w:tcPr>
          <w:p w:rsidR="00B14DD4" w:rsidRDefault="00B14DD4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749" w:type="dxa"/>
          </w:tcPr>
          <w:p w:rsidR="00B14DD4" w:rsidRDefault="00B14DD4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83338B" w:rsidRDefault="0083338B" w:rsidP="0083338B">
      <w:pPr>
        <w:ind w:left="648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1102/2016</w:t>
      </w:r>
    </w:p>
    <w:p w:rsidR="0083338B" w:rsidRDefault="0083338B" w:rsidP="00B14DD4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B14DD4" w:rsidRDefault="00B14DD4" w:rsidP="00B14DD4">
      <w:pPr>
        <w:ind w:firstLine="720"/>
        <w:jc w:val="both"/>
        <w:rPr>
          <w:rFonts w:ascii="Arial" w:hAnsi="Arial" w:cs="Arial"/>
          <w:u w:val="single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color w:val="000000"/>
          <w:lang w:val="mk-MK" w:eastAsia="mk-MK"/>
        </w:rPr>
        <w:t>Стопанска банка АД Скопје</w:t>
      </w:r>
      <w:r>
        <w:rPr>
          <w:rFonts w:ascii="Arial" w:hAnsi="Arial" w:cs="Arial"/>
          <w:color w:val="000000"/>
          <w:lang w:eastAsia="mk-MK"/>
        </w:rPr>
        <w:t>,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ул.11-ти Октомври бр.7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Нотарски акт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ОДУ.бр.413/11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11.05.2011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Верица Панова - Стевкова</w:t>
      </w:r>
      <w:r>
        <w:rPr>
          <w:rFonts w:ascii="Arial" w:hAnsi="Arial" w:cs="Arial"/>
          <w:lang w:val="mk-MK"/>
        </w:rPr>
        <w:t xml:space="preserve">, против должниците </w:t>
      </w:r>
      <w:r w:rsidRPr="0083338B">
        <w:rPr>
          <w:rFonts w:ascii="Arial" w:hAnsi="Arial" w:cs="Arial"/>
          <w:lang w:val="mk-MK"/>
        </w:rPr>
        <w:t xml:space="preserve">Благој Абрашев од Струмица со живеалиште на ул.Гоце Делчев бр.22 и </w:t>
      </w:r>
      <w:r w:rsidRPr="0083338B">
        <w:rPr>
          <w:rFonts w:ascii="Arial" w:hAnsi="Arial" w:cs="Arial"/>
          <w:lang w:val="mk-MK"/>
        </w:rPr>
        <w:fldChar w:fldCharType="begin"/>
      </w:r>
      <w:r w:rsidRPr="0083338B">
        <w:rPr>
          <w:rFonts w:ascii="Arial" w:hAnsi="Arial" w:cs="Arial"/>
          <w:lang w:val="mk-MK"/>
        </w:rPr>
        <w:instrText xml:space="preserve"> LINK Excel.Sheet.8 C:\\ObrasciIzvrsiteli\\VORD.xls Sheet1!R2C12 \a \f 4 \r  \* MERGEFORMAT </w:instrText>
      </w:r>
      <w:r w:rsidRPr="0083338B">
        <w:rPr>
          <w:rFonts w:ascii="Arial" w:hAnsi="Arial" w:cs="Arial"/>
          <w:lang w:val="mk-MK"/>
        </w:rPr>
        <w:fldChar w:fldCharType="separate"/>
      </w:r>
      <w:r w:rsidRPr="0083338B">
        <w:rPr>
          <w:rFonts w:ascii="Arial" w:hAnsi="Arial" w:cs="Arial"/>
          <w:color w:val="000000"/>
          <w:lang w:val="mk-MK" w:eastAsia="mk-MK"/>
        </w:rPr>
        <w:t>Кирил Абрашев</w:t>
      </w:r>
      <w:r w:rsidRPr="0083338B">
        <w:rPr>
          <w:rFonts w:ascii="Arial" w:hAnsi="Arial" w:cs="Arial"/>
          <w:lang w:val="mk-MK"/>
        </w:rPr>
        <w:fldChar w:fldCharType="end"/>
      </w:r>
      <w:r w:rsidRPr="0083338B">
        <w:rPr>
          <w:rFonts w:ascii="Arial" w:hAnsi="Arial" w:cs="Arial"/>
          <w:lang w:val="mk-MK"/>
        </w:rPr>
        <w:t xml:space="preserve"> од </w:t>
      </w:r>
      <w:r w:rsidRPr="0083338B">
        <w:rPr>
          <w:rFonts w:ascii="Arial" w:hAnsi="Arial" w:cs="Arial"/>
          <w:lang w:val="mk-MK"/>
        </w:rPr>
        <w:fldChar w:fldCharType="begin"/>
      </w:r>
      <w:r w:rsidRPr="0083338B">
        <w:rPr>
          <w:rFonts w:ascii="Arial" w:hAnsi="Arial" w:cs="Arial"/>
          <w:lang w:val="mk-MK"/>
        </w:rPr>
        <w:instrText xml:space="preserve"> LINK Excel.Sheet.8 C:\\ObrasciIzvrsiteli\\VORD.xls Sheet1!R2C13 \a \f 4 \r  \* MERGEFORMAT </w:instrText>
      </w:r>
      <w:r w:rsidRPr="0083338B">
        <w:rPr>
          <w:rFonts w:ascii="Arial" w:hAnsi="Arial" w:cs="Arial"/>
          <w:lang w:val="mk-MK"/>
        </w:rPr>
        <w:fldChar w:fldCharType="separate"/>
      </w:r>
      <w:r w:rsidRPr="0083338B">
        <w:rPr>
          <w:rFonts w:ascii="Arial" w:hAnsi="Arial" w:cs="Arial"/>
          <w:color w:val="000000"/>
          <w:lang w:val="mk-MK" w:eastAsia="mk-MK"/>
        </w:rPr>
        <w:t>Струмица</w:t>
      </w:r>
      <w:r w:rsidRPr="0083338B">
        <w:rPr>
          <w:rFonts w:ascii="Arial" w:hAnsi="Arial" w:cs="Arial"/>
          <w:lang w:val="mk-MK"/>
        </w:rPr>
        <w:fldChar w:fldCharType="end"/>
      </w:r>
      <w:r w:rsidRPr="0083338B">
        <w:rPr>
          <w:rFonts w:ascii="Arial" w:hAnsi="Arial" w:cs="Arial"/>
          <w:lang w:val="mk-MK"/>
        </w:rPr>
        <w:t xml:space="preserve"> со живеалиште на </w:t>
      </w:r>
      <w:r w:rsidRPr="0083338B">
        <w:rPr>
          <w:rFonts w:ascii="Arial" w:hAnsi="Arial" w:cs="Arial"/>
          <w:lang w:val="mk-MK"/>
        </w:rPr>
        <w:fldChar w:fldCharType="begin"/>
      </w:r>
      <w:r w:rsidRPr="0083338B">
        <w:rPr>
          <w:rFonts w:ascii="Arial" w:hAnsi="Arial" w:cs="Arial"/>
          <w:lang w:val="mk-MK"/>
        </w:rPr>
        <w:instrText xml:space="preserve"> LINK Excel.Sheet.8 C:\\ObrasciIzvrsiteli\\VORD.xls Sheet1!R2C15 \a \f 4 \r </w:instrText>
      </w:r>
      <w:r w:rsidR="0083338B" w:rsidRPr="0083338B">
        <w:rPr>
          <w:rFonts w:ascii="Arial" w:hAnsi="Arial" w:cs="Arial"/>
          <w:lang w:val="mk-MK"/>
        </w:rPr>
        <w:instrText xml:space="preserve"> \* MERGEFORMAT </w:instrText>
      </w:r>
      <w:r w:rsidRPr="0083338B">
        <w:rPr>
          <w:rFonts w:ascii="Arial" w:hAnsi="Arial" w:cs="Arial"/>
          <w:lang w:val="mk-MK"/>
        </w:rPr>
        <w:fldChar w:fldCharType="separate"/>
      </w:r>
      <w:r w:rsidRPr="0083338B">
        <w:rPr>
          <w:rFonts w:ascii="Arial" w:hAnsi="Arial" w:cs="Arial"/>
          <w:color w:val="000000"/>
          <w:lang w:val="mk-MK" w:eastAsia="mk-MK"/>
        </w:rPr>
        <w:t>ул.Гоце Делчев бр.22</w:t>
      </w:r>
      <w:r w:rsidRPr="0083338B">
        <w:rPr>
          <w:rFonts w:ascii="Arial" w:hAnsi="Arial" w:cs="Arial"/>
          <w:lang w:val="mk-MK"/>
        </w:rPr>
        <w:fldChar w:fldCharType="end"/>
      </w:r>
      <w:r w:rsidRPr="0083338B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2.187.204,58 ден.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на ден</w:t>
      </w:r>
      <w:r>
        <w:rPr>
          <w:rFonts w:ascii="Arial" w:hAnsi="Arial" w:cs="Arial"/>
          <w:lang w:val="en-US"/>
        </w:rPr>
        <w:t xml:space="preserve"> </w:t>
      </w:r>
      <w:r w:rsidR="00012C4E">
        <w:rPr>
          <w:rFonts w:ascii="Arial" w:hAnsi="Arial" w:cs="Arial"/>
          <w:lang w:val="mk-MK"/>
        </w:rPr>
        <w:t>1</w:t>
      </w:r>
      <w:r>
        <w:rPr>
          <w:rFonts w:ascii="Arial" w:hAnsi="Arial" w:cs="Arial"/>
          <w:lang w:val="mk-MK"/>
        </w:rPr>
        <w:t>3</w:t>
      </w:r>
      <w:r>
        <w:rPr>
          <w:rFonts w:ascii="Arial" w:hAnsi="Arial" w:cs="Arial"/>
          <w:lang w:val="en-US"/>
        </w:rPr>
        <w:t>.0</w:t>
      </w:r>
      <w:r>
        <w:rPr>
          <w:rFonts w:ascii="Arial" w:hAnsi="Arial" w:cs="Arial"/>
          <w:lang w:val="mk-MK"/>
        </w:rPr>
        <w:t>4</w:t>
      </w:r>
      <w:r>
        <w:rPr>
          <w:rFonts w:ascii="Arial" w:hAnsi="Arial" w:cs="Arial"/>
          <w:lang w:val="en-US"/>
        </w:rPr>
        <w:t>.201</w:t>
      </w:r>
      <w:r w:rsidR="00012C4E">
        <w:rPr>
          <w:rFonts w:ascii="Arial" w:hAnsi="Arial" w:cs="Arial"/>
          <w:lang w:val="mk-MK"/>
        </w:rPr>
        <w:t>8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година го донесува следниот:</w:t>
      </w:r>
      <w:r>
        <w:rPr>
          <w:rFonts w:ascii="Arial" w:hAnsi="Arial" w:cs="Arial"/>
          <w:u w:val="single"/>
          <w:lang w:val="mk-MK"/>
        </w:rPr>
        <w:t xml:space="preserve">                                                             </w:t>
      </w:r>
    </w:p>
    <w:p w:rsidR="00B14DD4" w:rsidRDefault="00B14DD4" w:rsidP="00B14DD4">
      <w:pPr>
        <w:rPr>
          <w:rFonts w:ascii="Arial" w:hAnsi="Arial" w:cs="Arial"/>
          <w:lang w:val="mk-MK"/>
        </w:rPr>
      </w:pPr>
      <w:r>
        <w:rPr>
          <w:rFonts w:ascii="Arial" w:hAnsi="Arial" w:cs="Arial"/>
          <w:u w:val="single"/>
          <w:lang w:val="mk-MK"/>
        </w:rPr>
        <w:t xml:space="preserve">        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u w:val="single"/>
          <w:lang w:val="mk-MK"/>
        </w:rPr>
        <w:t xml:space="preserve">                                                                                             </w:t>
      </w:r>
    </w:p>
    <w:p w:rsidR="00B14DD4" w:rsidRDefault="00B14DD4" w:rsidP="00B14DD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</w:t>
      </w:r>
      <w:r>
        <w:rPr>
          <w:rFonts w:ascii="Arial" w:hAnsi="Arial" w:cs="Arial"/>
          <w:b/>
          <w:lang w:val="mk-MK"/>
        </w:rPr>
        <w:t>З А К Л У Ч О К</w:t>
      </w:r>
    </w:p>
    <w:p w:rsidR="00B14DD4" w:rsidRDefault="00B14DD4" w:rsidP="00B14DD4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   ЗА </w:t>
      </w:r>
      <w:r w:rsidR="00012C4E">
        <w:rPr>
          <w:rFonts w:ascii="Arial" w:hAnsi="Arial" w:cs="Arial"/>
          <w:b/>
          <w:sz w:val="20"/>
          <w:lang w:val="mk-MK"/>
        </w:rPr>
        <w:t>ТРЕТА</w:t>
      </w:r>
      <w:r>
        <w:rPr>
          <w:rFonts w:ascii="Arial" w:hAnsi="Arial" w:cs="Arial"/>
          <w:b/>
          <w:sz w:val="20"/>
          <w:lang w:val="mk-MK"/>
        </w:rPr>
        <w:t xml:space="preserve"> УСНА ЈАВНА ПРОДАЖБА</w:t>
      </w:r>
    </w:p>
    <w:p w:rsidR="00B14DD4" w:rsidRDefault="00B14DD4" w:rsidP="00B14DD4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 </w:t>
      </w:r>
      <w:r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 167 став 1, член 169 став 1 и  член 170 став 1 од </w:t>
      </w:r>
      <w:r>
        <w:rPr>
          <w:rFonts w:ascii="Arial" w:hAnsi="Arial" w:cs="Arial"/>
          <w:b/>
          <w:bCs/>
          <w:sz w:val="20"/>
          <w:szCs w:val="20"/>
          <w:lang w:val="mk-MK"/>
        </w:rPr>
        <w:t>Законот за извршување</w:t>
      </w:r>
      <w:r>
        <w:rPr>
          <w:rFonts w:ascii="Arial" w:hAnsi="Arial" w:cs="Arial"/>
          <w:b/>
          <w:sz w:val="20"/>
          <w:szCs w:val="20"/>
          <w:lang w:val="mk-MK"/>
        </w:rPr>
        <w:t>)</w:t>
      </w:r>
    </w:p>
    <w:p w:rsidR="00B14DD4" w:rsidRDefault="00B14DD4" w:rsidP="00B14DD4">
      <w:pPr>
        <w:rPr>
          <w:rFonts w:ascii="Arial" w:hAnsi="Arial" w:cs="Arial"/>
          <w:lang w:val="mk-MK"/>
        </w:rPr>
      </w:pPr>
    </w:p>
    <w:p w:rsidR="00B14DD4" w:rsidRDefault="00B14DD4" w:rsidP="00B14DD4">
      <w:pPr>
        <w:jc w:val="both"/>
        <w:rPr>
          <w:rFonts w:ascii="Arial" w:hAnsi="Arial" w:cs="Arial"/>
          <w:noProof/>
          <w:lang w:val="mk-MK"/>
        </w:rPr>
      </w:pPr>
      <w:r>
        <w:rPr>
          <w:rFonts w:ascii="Arial" w:hAnsi="Arial" w:cs="Arial"/>
          <w:lang w:val="mk-MK"/>
        </w:rPr>
        <w:tab/>
        <w:t>СЕ ОПРЕДЕЛУВА  продажба со усно  јавно наддавање на недвижноста означена како:</w:t>
      </w:r>
      <w:bookmarkStart w:id="1" w:name="Text19"/>
      <w:r>
        <w:rPr>
          <w:rFonts w:ascii="Arial" w:hAnsi="Arial" w:cs="Arial"/>
          <w:noProof/>
          <w:lang w:val="mk-MK"/>
        </w:rPr>
        <w:t xml:space="preserve">    </w:t>
      </w:r>
    </w:p>
    <w:p w:rsidR="00012C4E" w:rsidRDefault="00012C4E" w:rsidP="00B14DD4">
      <w:pPr>
        <w:jc w:val="both"/>
        <w:rPr>
          <w:rFonts w:ascii="Arial" w:hAnsi="Arial" w:cs="Arial"/>
          <w:noProof/>
          <w:lang w:val="mk-MK"/>
        </w:rPr>
      </w:pPr>
    </w:p>
    <w:p w:rsidR="00B14DD4" w:rsidRDefault="00B14DD4" w:rsidP="00B14DD4">
      <w:pPr>
        <w:ind w:firstLine="720"/>
        <w:jc w:val="both"/>
        <w:rPr>
          <w:rFonts w:ascii="Arial" w:hAnsi="Arial" w:cs="Arial"/>
          <w:b/>
          <w:noProof/>
          <w:lang w:val="en-US"/>
        </w:rPr>
      </w:pPr>
      <w:r>
        <w:rPr>
          <w:rFonts w:ascii="Arial" w:hAnsi="Arial" w:cs="Arial"/>
          <w:noProof/>
          <w:lang w:val="mk-MK"/>
        </w:rPr>
        <w:t xml:space="preserve"> </w:t>
      </w:r>
      <w:bookmarkEnd w:id="1"/>
      <w:r>
        <w:rPr>
          <w:rFonts w:ascii="Arial" w:hAnsi="Arial" w:cs="Arial"/>
          <w:noProof/>
          <w:lang w:val="mk-MK"/>
        </w:rPr>
        <w:t xml:space="preserve"> </w:t>
      </w:r>
      <w:r>
        <w:rPr>
          <w:rFonts w:ascii="Arial" w:hAnsi="Arial" w:cs="Arial"/>
          <w:b/>
          <w:noProof/>
          <w:lang w:val="mk-MK"/>
        </w:rPr>
        <w:t>Деловен простор – дуќан, изграден на,</w:t>
      </w:r>
    </w:p>
    <w:p w:rsidR="00B14DD4" w:rsidRDefault="00B14DD4" w:rsidP="00B14DD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- КП.бр.2784, адреса-Г.Делчев 22, број на зграда 4, намена на зграда-ЗГРАДИ ВО ОСТАНАТО СТОПАНСТВО, влез 001, кат ПР, број 000, во површина од 43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 </w:t>
      </w:r>
    </w:p>
    <w:p w:rsidR="00B14DD4" w:rsidRDefault="00B14DD4" w:rsidP="00B14DD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  <w:bCs/>
          <w:lang w:val="mk-MK"/>
        </w:rPr>
        <w:t xml:space="preserve"> во </w:t>
      </w:r>
      <w:r>
        <w:rPr>
          <w:rFonts w:ascii="Arial" w:hAnsi="Arial" w:cs="Arial"/>
          <w:b/>
          <w:bCs/>
          <w:lang w:val="mk-MK"/>
        </w:rPr>
        <w:t>Имотен лист бр.</w:t>
      </w:r>
      <w:r>
        <w:rPr>
          <w:rFonts w:ascii="Arial" w:hAnsi="Arial" w:cs="Arial"/>
          <w:b/>
          <w:bCs/>
        </w:rPr>
        <w:t>16508</w:t>
      </w:r>
      <w:r>
        <w:rPr>
          <w:rFonts w:ascii="Arial" w:hAnsi="Arial" w:cs="Arial"/>
          <w:bCs/>
          <w:lang w:val="mk-MK"/>
        </w:rPr>
        <w:t xml:space="preserve">, </w:t>
      </w:r>
      <w:r>
        <w:rPr>
          <w:rFonts w:ascii="Arial" w:hAnsi="Arial" w:cs="Arial"/>
          <w:b/>
          <w:bCs/>
          <w:lang w:val="mk-MK"/>
        </w:rPr>
        <w:t>за КО СТРУМИЦА</w:t>
      </w:r>
      <w:r>
        <w:rPr>
          <w:rFonts w:ascii="Arial" w:hAnsi="Arial" w:cs="Arial"/>
          <w:bCs/>
          <w:lang w:val="mk-MK"/>
        </w:rPr>
        <w:t xml:space="preserve">, при АКН на РМ - Одделение за катастар на недвижности – Струмица, </w:t>
      </w:r>
    </w:p>
    <w:p w:rsidR="00B14DD4" w:rsidRDefault="00B14DD4" w:rsidP="00B14DD4">
      <w:pPr>
        <w:ind w:firstLine="720"/>
        <w:jc w:val="both"/>
        <w:rPr>
          <w:rFonts w:ascii="Times New Roman" w:hAnsi="Times New Roman"/>
          <w:b/>
          <w:bCs/>
          <w:lang w:val="mk-MK"/>
        </w:rPr>
      </w:pPr>
      <w:r>
        <w:rPr>
          <w:rFonts w:ascii="Arial" w:hAnsi="Arial" w:cs="Arial"/>
          <w:lang w:val="mk-MK"/>
        </w:rPr>
        <w:t xml:space="preserve">во сопственост на должникот </w:t>
      </w:r>
      <w:proofErr w:type="spellStart"/>
      <w:r>
        <w:rPr>
          <w:rFonts w:ascii="Arial" w:hAnsi="Arial" w:cs="Arial"/>
          <w:b/>
          <w:color w:val="000000"/>
        </w:rPr>
        <w:t>Благој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Абрашев</w:t>
      </w:r>
      <w:proofErr w:type="spellEnd"/>
      <w:r>
        <w:rPr>
          <w:rFonts w:ascii="Arial" w:hAnsi="Arial" w:cs="Arial"/>
          <w:lang w:val="mk-MK"/>
        </w:rPr>
        <w:t>, и</w:t>
      </w:r>
    </w:p>
    <w:p w:rsidR="00B14DD4" w:rsidRDefault="00B14DD4" w:rsidP="00B14DD4">
      <w:pPr>
        <w:ind w:firstLine="720"/>
        <w:jc w:val="both"/>
        <w:rPr>
          <w:rFonts w:ascii="Arial" w:hAnsi="Arial" w:cs="Arial"/>
          <w:bCs/>
        </w:rPr>
      </w:pPr>
    </w:p>
    <w:p w:rsidR="00B14DD4" w:rsidRDefault="00B14DD4" w:rsidP="00B14DD4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½ идеален дел од,</w:t>
      </w:r>
    </w:p>
    <w:p w:rsidR="00B14DD4" w:rsidRDefault="00B14DD4" w:rsidP="00B14DD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КП.бр.2784, м.в.Г.ДЕЛЧЕВ, катастарска култура 50000 1, во површина од 134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</w:t>
      </w:r>
    </w:p>
    <w:p w:rsidR="00B14DD4" w:rsidRDefault="00B14DD4" w:rsidP="00B14DD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КП.бр.2784, м.в.Г.ДЕЛЧЕВ, катастарска култура 50000 2, во површина од 99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</w:t>
      </w:r>
    </w:p>
    <w:p w:rsidR="00B14DD4" w:rsidRDefault="00B14DD4" w:rsidP="00B14DD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КП.бр.2784, м.в.Г.ДЕЛЧЕВ, катастарска култура 50000 4, во површина од 14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</w:t>
      </w:r>
    </w:p>
    <w:p w:rsidR="00B14DD4" w:rsidRDefault="00B14DD4" w:rsidP="00B14DD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КП.бр.2784, м.в.Г.ДЕЛЧЕВ, катастарска култура 60000 3, во површина од 19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</w:t>
      </w:r>
    </w:p>
    <w:p w:rsidR="00B14DD4" w:rsidRDefault="00B14DD4" w:rsidP="00B14DD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КП.бр.2784, м.в.Г.ДЕЛЧЕВ, катастарска култура 70000, во површина од 248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 </w:t>
      </w:r>
    </w:p>
    <w:p w:rsidR="00012C4E" w:rsidRDefault="00B14DD4" w:rsidP="00B14DD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  <w:bCs/>
          <w:lang w:val="mk-MK"/>
        </w:rPr>
        <w:t xml:space="preserve"> во </w:t>
      </w:r>
      <w:r>
        <w:rPr>
          <w:rFonts w:ascii="Arial" w:hAnsi="Arial" w:cs="Arial"/>
          <w:b/>
          <w:bCs/>
          <w:lang w:val="mk-MK"/>
        </w:rPr>
        <w:t>Имотен лист бр.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lang w:val="mk-MK"/>
        </w:rPr>
        <w:t>4512, за КО СТРУМИЦА</w:t>
      </w:r>
      <w:r>
        <w:rPr>
          <w:rFonts w:ascii="Arial" w:hAnsi="Arial" w:cs="Arial"/>
          <w:bCs/>
          <w:lang w:val="mk-MK"/>
        </w:rPr>
        <w:t xml:space="preserve">, при АКН на РМ - Одделение за катастар на недвижности – Струмица, </w:t>
      </w:r>
    </w:p>
    <w:p w:rsidR="00B14DD4" w:rsidRDefault="00B14DD4" w:rsidP="00B14DD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во сопственост на должникот </w:t>
      </w:r>
      <w:r>
        <w:rPr>
          <w:rFonts w:ascii="Arial" w:hAnsi="Arial" w:cs="Arial"/>
          <w:b/>
          <w:lang w:val="mk-MK"/>
        </w:rPr>
        <w:t>Кирил</w:t>
      </w:r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Абрашев</w:t>
      </w:r>
      <w:proofErr w:type="spellEnd"/>
      <w:r>
        <w:rPr>
          <w:rFonts w:ascii="Arial" w:hAnsi="Arial" w:cs="Arial"/>
          <w:lang w:val="mk-MK"/>
        </w:rPr>
        <w:t>.</w:t>
      </w:r>
    </w:p>
    <w:p w:rsidR="00012C4E" w:rsidRDefault="00012C4E" w:rsidP="00B14DD4">
      <w:pPr>
        <w:ind w:firstLine="720"/>
        <w:jc w:val="both"/>
        <w:rPr>
          <w:rFonts w:ascii="Arial" w:hAnsi="Arial" w:cs="Arial"/>
          <w:lang w:val="mk-MK"/>
        </w:rPr>
      </w:pPr>
    </w:p>
    <w:p w:rsidR="00B14DD4" w:rsidRDefault="00B14DD4" w:rsidP="00B14DD4">
      <w:pPr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>НАПОМЕНА, Целокупниот недвижен имот се продава во целина.</w:t>
      </w:r>
    </w:p>
    <w:p w:rsidR="00B14DD4" w:rsidRDefault="00B14DD4" w:rsidP="00B14DD4">
      <w:pPr>
        <w:ind w:firstLine="720"/>
        <w:jc w:val="both"/>
        <w:rPr>
          <w:rFonts w:ascii="Arial" w:hAnsi="Arial" w:cs="Arial"/>
          <w:lang w:val="en-US"/>
        </w:rPr>
      </w:pPr>
    </w:p>
    <w:p w:rsidR="00B14DD4" w:rsidRDefault="00B14DD4" w:rsidP="00B14DD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ќе се одржи на ден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0</w:t>
      </w:r>
      <w:r w:rsidR="00012C4E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en-US"/>
        </w:rPr>
        <w:t>.0</w:t>
      </w:r>
      <w:r w:rsidR="00012C4E">
        <w:rPr>
          <w:rFonts w:ascii="Arial" w:hAnsi="Arial" w:cs="Arial"/>
          <w:b/>
          <w:lang w:val="mk-MK"/>
        </w:rPr>
        <w:t>5</w:t>
      </w:r>
      <w:r>
        <w:rPr>
          <w:rFonts w:ascii="Arial" w:hAnsi="Arial" w:cs="Arial"/>
          <w:b/>
          <w:lang w:val="en-US"/>
        </w:rPr>
        <w:t>.201</w:t>
      </w:r>
      <w:r w:rsidR="00012C4E">
        <w:rPr>
          <w:rFonts w:ascii="Arial" w:hAnsi="Arial" w:cs="Arial"/>
          <w:b/>
          <w:lang w:val="mk-MK"/>
        </w:rPr>
        <w:t>8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година во </w:t>
      </w:r>
      <w:r>
        <w:rPr>
          <w:rFonts w:ascii="Arial" w:hAnsi="Arial" w:cs="Arial"/>
          <w:b/>
          <w:lang w:val="en-US"/>
        </w:rPr>
        <w:t>1</w:t>
      </w:r>
      <w:r w:rsidR="00012C4E"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en-US"/>
        </w:rPr>
        <w:t xml:space="preserve">.00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</w:t>
      </w:r>
      <w:bookmarkStart w:id="2" w:name="Text23"/>
      <w:r>
        <w:rPr>
          <w:rFonts w:ascii="Arial" w:hAnsi="Arial" w:cs="Arial"/>
          <w:lang w:val="mk-MK"/>
        </w:rPr>
        <w:t>Извршител Саветка Георгиева Струмица, Ул.Ленинова, ГТЦ бр.14/1-13 Струмица</w:t>
      </w:r>
      <w:bookmarkEnd w:id="2"/>
      <w:r>
        <w:rPr>
          <w:rFonts w:ascii="Arial" w:hAnsi="Arial" w:cs="Arial"/>
          <w:lang w:val="mk-MK"/>
        </w:rPr>
        <w:t xml:space="preserve">. </w:t>
      </w:r>
    </w:p>
    <w:p w:rsidR="00B14DD4" w:rsidRDefault="00B14DD4" w:rsidP="00B14DD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Почетната вредност на недвижноста, утврдена со заклучок на извршителот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И.бр.</w:t>
      </w:r>
      <w:r>
        <w:rPr>
          <w:rFonts w:ascii="Arial" w:hAnsi="Arial" w:cs="Arial"/>
          <w:lang w:val="en-US"/>
        </w:rPr>
        <w:t>1102/2016</w:t>
      </w:r>
      <w:r>
        <w:rPr>
          <w:rFonts w:ascii="Arial" w:hAnsi="Arial" w:cs="Arial"/>
          <w:lang w:val="mk-MK"/>
        </w:rPr>
        <w:t xml:space="preserve"> од 03.04.2017 година, изнесува </w:t>
      </w:r>
      <w:r>
        <w:rPr>
          <w:rFonts w:ascii="Arial" w:hAnsi="Arial" w:cs="Arial"/>
          <w:b/>
          <w:lang w:val="mk-MK"/>
        </w:rPr>
        <w:t xml:space="preserve">2.560.301,00 </w:t>
      </w:r>
      <w:r>
        <w:rPr>
          <w:rFonts w:ascii="Arial" w:hAnsi="Arial" w:cs="Arial"/>
          <w:b/>
          <w:lang w:val="mk-MK"/>
        </w:rPr>
        <w:lastRenderedPageBreak/>
        <w:t>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012C4E">
        <w:rPr>
          <w:rFonts w:ascii="Arial" w:hAnsi="Arial" w:cs="Arial"/>
          <w:b/>
          <w:lang w:val="mk-MK"/>
        </w:rPr>
        <w:t>третото</w:t>
      </w:r>
      <w:r>
        <w:rPr>
          <w:rFonts w:ascii="Arial" w:hAnsi="Arial" w:cs="Arial"/>
          <w:b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>.</w:t>
      </w:r>
    </w:p>
    <w:p w:rsidR="00B14DD4" w:rsidRDefault="00B14DD4" w:rsidP="00B14DD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товари:</w:t>
      </w:r>
      <w:bookmarkStart w:id="3" w:name="Text26"/>
      <w:r>
        <w:rPr>
          <w:rFonts w:ascii="Arial" w:hAnsi="Arial" w:cs="Arial"/>
          <w:noProof/>
          <w:lang w:val="mk-MK"/>
        </w:rPr>
        <w:t xml:space="preserve"> хипотека во корист на доверителот </w:t>
      </w:r>
      <w:proofErr w:type="spellStart"/>
      <w:r>
        <w:rPr>
          <w:rFonts w:ascii="Arial" w:hAnsi="Arial" w:cs="Arial"/>
          <w:color w:val="000000"/>
          <w:lang w:eastAsia="en-GB"/>
        </w:rPr>
        <w:t>Стопанска</w:t>
      </w:r>
      <w:proofErr w:type="spellEnd"/>
      <w:r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val="mk-MK" w:eastAsia="en-GB"/>
        </w:rPr>
        <w:t>Б</w:t>
      </w:r>
      <w:proofErr w:type="spellStart"/>
      <w:r>
        <w:rPr>
          <w:rFonts w:ascii="Arial" w:hAnsi="Arial" w:cs="Arial"/>
          <w:color w:val="000000"/>
          <w:lang w:eastAsia="en-GB"/>
        </w:rPr>
        <w:t>анка</w:t>
      </w:r>
      <w:proofErr w:type="spellEnd"/>
      <w:r>
        <w:rPr>
          <w:rFonts w:ascii="Arial" w:hAnsi="Arial" w:cs="Arial"/>
          <w:color w:val="000000"/>
          <w:lang w:eastAsia="en-GB"/>
        </w:rPr>
        <w:t xml:space="preserve"> АД </w:t>
      </w:r>
      <w:proofErr w:type="spellStart"/>
      <w:r>
        <w:rPr>
          <w:rFonts w:ascii="Arial" w:hAnsi="Arial" w:cs="Arial"/>
          <w:color w:val="000000"/>
          <w:lang w:eastAsia="en-GB"/>
        </w:rPr>
        <w:t>Скопје</w:t>
      </w:r>
      <w:proofErr w:type="spellEnd"/>
      <w:r>
        <w:rPr>
          <w:rFonts w:ascii="Arial" w:hAnsi="Arial" w:cs="Arial"/>
          <w:color w:val="000000"/>
          <w:lang w:val="mk-MK" w:eastAsia="en-GB"/>
        </w:rPr>
        <w:t>,</w:t>
      </w:r>
      <w:r>
        <w:rPr>
          <w:rFonts w:ascii="Arial" w:hAnsi="Arial" w:cs="Arial"/>
          <w:noProof/>
          <w:lang w:val="mk-MK"/>
        </w:rPr>
        <w:t xml:space="preserve"> Налог за извршување врз недвижност, по чие што барање се спроведува ова извршување</w:t>
      </w:r>
      <w:bookmarkEnd w:id="3"/>
      <w:r>
        <w:rPr>
          <w:rFonts w:ascii="Arial" w:hAnsi="Arial" w:cs="Arial"/>
          <w:noProof/>
          <w:lang w:val="mk-MK"/>
        </w:rPr>
        <w:t xml:space="preserve"> и Налози за извршување од други доверители</w:t>
      </w:r>
      <w:r>
        <w:rPr>
          <w:rFonts w:ascii="Arial" w:hAnsi="Arial" w:cs="Arial"/>
          <w:lang w:val="mk-MK"/>
        </w:rPr>
        <w:t>.</w:t>
      </w:r>
    </w:p>
    <w:p w:rsidR="00B14DD4" w:rsidRDefault="00B14DD4" w:rsidP="00B14DD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14DD4" w:rsidRDefault="00B14DD4" w:rsidP="00B14DD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mk-MK"/>
        </w:rPr>
        <w:t xml:space="preserve"> 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5027006113099</w:t>
      </w:r>
      <w:r>
        <w:rPr>
          <w:rFonts w:ascii="Arial" w:hAnsi="Arial" w:cs="Arial"/>
          <w:lang w:val="mk-MK"/>
        </w:rPr>
        <w:t xml:space="preserve">. </w:t>
      </w:r>
    </w:p>
    <w:p w:rsidR="00B14DD4" w:rsidRDefault="00B14DD4" w:rsidP="00B14DD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14DD4" w:rsidRDefault="00B14DD4" w:rsidP="00B14DD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B14DD4" w:rsidRDefault="00B14DD4" w:rsidP="00B14DD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bookmarkStart w:id="4" w:name="Text32"/>
      <w:r>
        <w:rPr>
          <w:rFonts w:ascii="Arial" w:hAnsi="Arial" w:cs="Arial"/>
          <w:lang w:val="mk-MK"/>
        </w:rPr>
        <w:t>– дневен весник - Нова Македонија и електронски на веб страницата на КИРМ</w:t>
      </w:r>
      <w:bookmarkEnd w:id="4"/>
      <w:r>
        <w:rPr>
          <w:rFonts w:ascii="Arial" w:hAnsi="Arial" w:cs="Arial"/>
          <w:lang w:val="mk-MK"/>
        </w:rPr>
        <w:t>.</w:t>
      </w:r>
    </w:p>
    <w:p w:rsidR="00B14DD4" w:rsidRDefault="00B14DD4" w:rsidP="00B14DD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14DD4" w:rsidRDefault="00B14DD4" w:rsidP="00B14DD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14DD4" w:rsidRDefault="00B14DD4" w:rsidP="00B14DD4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</w:t>
      </w:r>
      <w:r>
        <w:t xml:space="preserve">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B14DD4" w:rsidTr="00B14DD4">
        <w:tc>
          <w:tcPr>
            <w:tcW w:w="5377" w:type="dxa"/>
          </w:tcPr>
          <w:p w:rsidR="00B14DD4" w:rsidRDefault="00B14DD4">
            <w:pPr>
              <w:spacing w:line="276" w:lineRule="auto"/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</w:tcPr>
          <w:p w:rsidR="00B14DD4" w:rsidRDefault="00B14DD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Саветка Георгиева</w:t>
            </w:r>
          </w:p>
          <w:p w:rsidR="00B14DD4" w:rsidRDefault="00B14DD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</w:tc>
      </w:tr>
    </w:tbl>
    <w:p w:rsidR="00B14DD4" w:rsidRDefault="00B14DD4" w:rsidP="00B14DD4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B14DD4" w:rsidSect="00981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D4"/>
    <w:rsid w:val="00012C4E"/>
    <w:rsid w:val="000C087F"/>
    <w:rsid w:val="0083338B"/>
    <w:rsid w:val="0098101A"/>
    <w:rsid w:val="00B1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D4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14DD4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B14DD4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D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D4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14DD4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B14DD4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D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B5CEA-1605-4519-9B28-0CC59961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Windows User</cp:lastModifiedBy>
  <cp:revision>2</cp:revision>
  <cp:lastPrinted>2018-04-13T10:47:00Z</cp:lastPrinted>
  <dcterms:created xsi:type="dcterms:W3CDTF">2018-04-17T07:29:00Z</dcterms:created>
  <dcterms:modified xsi:type="dcterms:W3CDTF">2018-04-17T07:29:00Z</dcterms:modified>
</cp:coreProperties>
</file>