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891A2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2A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2A99">
              <w:rPr>
                <w:rFonts w:ascii="Arial" w:hAnsi="Arial" w:cs="Arial"/>
                <w:b/>
                <w:lang w:val="ru-RU"/>
              </w:rPr>
              <w:t>Жанета Пријевиќ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2A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2A99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212A99" w:rsidRPr="00212A99">
              <w:rPr>
                <w:rFonts w:ascii="Arial" w:hAnsi="Arial" w:cs="Arial"/>
                <w:b/>
                <w:lang w:val="ru-RU"/>
              </w:rPr>
              <w:t>363/21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2A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2A99">
              <w:rPr>
                <w:rFonts w:ascii="Arial" w:hAnsi="Arial" w:cs="Arial"/>
                <w:b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2A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2A99">
              <w:rPr>
                <w:rFonts w:ascii="Arial" w:hAnsi="Arial" w:cs="Arial"/>
                <w:b/>
                <w:lang w:val="ru-RU"/>
              </w:rPr>
              <w:t>Бул. 1-ви Мај бр.120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2A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2A99">
              <w:rPr>
                <w:rFonts w:ascii="Arial" w:hAnsi="Arial" w:cs="Arial"/>
                <w:b/>
                <w:lang w:val="ru-RU"/>
              </w:rPr>
              <w:t>тел. 047 242-330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99767D" w:rsidRDefault="0099767D" w:rsidP="009976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en-US"/>
        </w:rPr>
        <w:t>Жанета Пријевиќ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en-US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en-US"/>
        </w:rPr>
        <w:t>Стопанска Банка АД Битола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Битола</w:t>
      </w:r>
      <w:r>
        <w:rPr>
          <w:rFonts w:ascii="Arial" w:hAnsi="Arial" w:cs="Arial"/>
          <w:lang w:val="mk-MK"/>
        </w:rPr>
        <w:t xml:space="preserve"> со  седиште на </w:t>
      </w:r>
      <w:r>
        <w:rPr>
          <w:rFonts w:ascii="Arial" w:hAnsi="Arial" w:cs="Arial"/>
          <w:color w:val="000000"/>
          <w:lang w:val="en-US"/>
        </w:rPr>
        <w:t>Добривое Радосавлевиќ бр.21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en-US"/>
        </w:rPr>
        <w:t>Оду бр71/17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06.02.2017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en-US"/>
        </w:rPr>
        <w:t>Нотар Луиза Христова</w:t>
      </w:r>
      <w:r>
        <w:rPr>
          <w:rFonts w:ascii="Arial" w:hAnsi="Arial" w:cs="Arial"/>
          <w:lang w:val="mk-MK"/>
        </w:rPr>
        <w:t xml:space="preserve">, против должникот-заложен должник  </w:t>
      </w:r>
      <w:r>
        <w:rPr>
          <w:rFonts w:ascii="Arial" w:hAnsi="Arial" w:cs="Arial"/>
          <w:b/>
          <w:bCs/>
          <w:color w:val="000000"/>
          <w:lang w:val="en-US"/>
        </w:rPr>
        <w:t>Горан Димовски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Битола</w:t>
      </w:r>
      <w:r>
        <w:rPr>
          <w:rFonts w:ascii="Arial" w:hAnsi="Arial" w:cs="Arial"/>
          <w:lang w:val="mk-MK"/>
        </w:rPr>
        <w:t xml:space="preserve">  и живеалиште на </w:t>
      </w:r>
      <w:r>
        <w:rPr>
          <w:rFonts w:ascii="Arial" w:hAnsi="Arial" w:cs="Arial"/>
          <w:color w:val="000000"/>
          <w:lang w:val="en-US"/>
        </w:rPr>
        <w:t>ул.Бонде Скерлевски бр. 18/11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>1.591.843,00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11.05.2021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9767D" w:rsidRDefault="0099767D" w:rsidP="0099767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9767D" w:rsidRDefault="0099767D" w:rsidP="0099767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9767D" w:rsidRDefault="0099767D" w:rsidP="0099767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 ВТОРА УСНА ЈАВНА ПРОДАЖБА</w:t>
      </w:r>
    </w:p>
    <w:p w:rsidR="0099767D" w:rsidRDefault="0099767D" w:rsidP="0099767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9767D" w:rsidRDefault="0099767D" w:rsidP="0099767D">
      <w:pPr>
        <w:rPr>
          <w:rFonts w:ascii="Arial" w:hAnsi="Arial" w:cs="Arial"/>
          <w:lang w:val="mk-MK"/>
        </w:rPr>
      </w:pPr>
    </w:p>
    <w:p w:rsidR="0099767D" w:rsidRDefault="0099767D" w:rsidP="0099767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СЕ ОПРЕДЕЛУВА  втора продажба со усно  јавно наддавање на недвижноста означена како: стан запишана  во Имотен лист 19768 при АДН на РМ Одделение за  катастар на недвижности за КО Битола  сопственост на должникот </w:t>
      </w:r>
      <w:r>
        <w:rPr>
          <w:rFonts w:ascii="Arial" w:hAnsi="Arial" w:cs="Arial"/>
          <w:b/>
          <w:bCs/>
          <w:color w:val="000000"/>
          <w:lang w:val="en-US"/>
        </w:rPr>
        <w:t>Горан Димовски</w:t>
      </w:r>
      <w:r>
        <w:rPr>
          <w:rFonts w:ascii="Arial" w:hAnsi="Arial" w:cs="Arial"/>
          <w:b/>
          <w:bCs/>
          <w:color w:val="000000"/>
          <w:lang w:val="mk-MK"/>
        </w:rPr>
        <w:t xml:space="preserve"> со следните ознаки </w:t>
      </w:r>
      <w:r>
        <w:rPr>
          <w:rFonts w:ascii="Arial" w:hAnsi="Arial" w:cs="Arial"/>
          <w:lang w:val="ru-RU"/>
        </w:rPr>
        <w:t>: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ЛИСТ А: Податоци за носителот на правото на сопственост 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Горан Димовски  ул. Бонде Скерлевски  Битола 1/1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ЛИСТ В : Податоци за згради,посебни делови од згради  и други објекти и за правото на сопственост 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15785 , дел 0 , адреса  Бонде Скерлевски бр. 18/11 , бр. на зграда 1  , намена на зграда  А2 , влез 1, Кат МА , број 11 , намена на посебен/заеднички дел од сграда СТ , внатрешна површина од 54 м2  со право на сопственост ,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КП.бр. 15785 , дел 0 , адреса  Бонде Скерлевски бр. 18/11 , бр. на зграда 1  , намена на зграда  А2 , влез 1, Кат ПО , број 11 , намена на посебен/заеднички дел од сграда П , внатрешна површина од 5 м2  со право на сопственост , сопственост на должникот Горан Димовски 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ru-RU"/>
        </w:rPr>
      </w:pPr>
    </w:p>
    <w:p w:rsidR="0099767D" w:rsidRDefault="0099767D" w:rsidP="009976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en-US"/>
        </w:rPr>
        <w:t>09.06</w:t>
      </w:r>
      <w:r>
        <w:rPr>
          <w:rFonts w:ascii="Arial" w:hAnsi="Arial" w:cs="Arial"/>
          <w:lang w:val="mk-MK"/>
        </w:rPr>
        <w:t xml:space="preserve">. 2021 година во 11 часот  во просториите на Извршител Жанета Пријевик од Битола  ул. Бул. 1ви Мај бр. 120 . 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И.бр. 363/21 од 29.03.2021,  изнесува 1.716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306,00денари, под која недвижноста не може да се продаде на второто јавно наддавање.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службености: хипотека на доверителот 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530040900651285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Охридска Банка АД Охрид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МК5002006112448</w:t>
      </w:r>
      <w:r>
        <w:rPr>
          <w:rFonts w:ascii="Arial" w:hAnsi="Arial" w:cs="Arial"/>
          <w:lang w:val="en-US"/>
        </w:rPr>
        <w:t>.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 8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9767D" w:rsidRDefault="0099767D" w:rsidP="009976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9767D" w:rsidRDefault="0099767D" w:rsidP="0099767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9767D" w:rsidRDefault="0099767D" w:rsidP="0099767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99767D" w:rsidTr="0099767D">
        <w:tc>
          <w:tcPr>
            <w:tcW w:w="5377" w:type="dxa"/>
          </w:tcPr>
          <w:p w:rsidR="0099767D" w:rsidRDefault="0099767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9767D" w:rsidRDefault="0099767D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99767D" w:rsidRDefault="0099767D" w:rsidP="0099767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9767D" w:rsidRDefault="0099767D" w:rsidP="0099767D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доверител , должник (заложен должник), Општина Битола –одделение за даноци , УЈП Битола </w:t>
      </w:r>
    </w:p>
    <w:p w:rsidR="0099767D" w:rsidRDefault="0099767D" w:rsidP="0099767D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767D" w:rsidRDefault="0099767D" w:rsidP="0099767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Битола  согласно одредбите на член 86 од Законот за извршување.</w:t>
      </w:r>
    </w:p>
    <w:p w:rsidR="0099767D" w:rsidRDefault="0099767D" w:rsidP="0099767D">
      <w:pPr>
        <w:jc w:val="both"/>
        <w:rPr>
          <w:rFonts w:ascii="Arial" w:hAnsi="Arial" w:cs="Arial"/>
          <w:lang w:val="mk-MK"/>
        </w:rPr>
      </w:pPr>
    </w:p>
    <w:sectPr w:rsidR="0099767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C"/>
    <w:rsid w:val="0015082C"/>
    <w:rsid w:val="00162356"/>
    <w:rsid w:val="001D1202"/>
    <w:rsid w:val="00212A99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91A2C"/>
    <w:rsid w:val="008C7246"/>
    <w:rsid w:val="00905C7E"/>
    <w:rsid w:val="00917FA4"/>
    <w:rsid w:val="009576E7"/>
    <w:rsid w:val="0099767D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_11.05.2021_204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прод_11.05.2021_2043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2021-05-12T12:25:00Z</dcterms:created>
  <dcterms:modified xsi:type="dcterms:W3CDTF">2021-05-12T12:25:00Z</dcterms:modified>
</cp:coreProperties>
</file>