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83" w:rsidRDefault="00882483" w:rsidP="008824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82483" w:rsidRPr="00DB4229" w:rsidTr="008E7BC5">
        <w:tc>
          <w:tcPr>
            <w:tcW w:w="6204" w:type="dxa"/>
            <w:hideMark/>
          </w:tcPr>
          <w:p w:rsidR="00882483" w:rsidRPr="00DB4229" w:rsidRDefault="00882483" w:rsidP="008E7B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29EC7AB2" wp14:editId="702BCD9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82483" w:rsidRPr="00DB4229" w:rsidRDefault="00882483" w:rsidP="008E7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82483" w:rsidRPr="00DB4229" w:rsidRDefault="00882483" w:rsidP="008E7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82483" w:rsidRPr="00DB4229" w:rsidRDefault="00882483" w:rsidP="008E7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82483" w:rsidRPr="00DB4229" w:rsidTr="008E7BC5">
        <w:tc>
          <w:tcPr>
            <w:tcW w:w="6204" w:type="dxa"/>
            <w:hideMark/>
          </w:tcPr>
          <w:p w:rsidR="00882483" w:rsidRPr="00DB4229" w:rsidRDefault="00882483" w:rsidP="008E7B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82483" w:rsidRPr="00DB4229" w:rsidRDefault="00882483" w:rsidP="008E7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82483" w:rsidRPr="00DB4229" w:rsidRDefault="00882483" w:rsidP="008E7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82483" w:rsidRPr="00DB4229" w:rsidRDefault="00882483" w:rsidP="008E7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82483" w:rsidRPr="00DB4229" w:rsidTr="008E7BC5">
        <w:tc>
          <w:tcPr>
            <w:tcW w:w="6204" w:type="dxa"/>
            <w:hideMark/>
          </w:tcPr>
          <w:p w:rsidR="00882483" w:rsidRPr="00DB4229" w:rsidRDefault="00882483" w:rsidP="008E7B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82483" w:rsidRPr="00DB4229" w:rsidRDefault="00882483" w:rsidP="008E7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82483" w:rsidRPr="00DB4229" w:rsidRDefault="00882483" w:rsidP="008E7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82483" w:rsidRPr="00823825" w:rsidRDefault="00882483" w:rsidP="008E7B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82483" w:rsidRPr="00DB4229" w:rsidTr="008E7BC5">
        <w:tc>
          <w:tcPr>
            <w:tcW w:w="6204" w:type="dxa"/>
            <w:hideMark/>
          </w:tcPr>
          <w:p w:rsidR="00882483" w:rsidRPr="00DB4229" w:rsidRDefault="00882483" w:rsidP="008E7B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Александар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Кузмановски</w:t>
            </w:r>
            <w:proofErr w:type="spellEnd"/>
          </w:p>
        </w:tc>
        <w:tc>
          <w:tcPr>
            <w:tcW w:w="566" w:type="dxa"/>
          </w:tcPr>
          <w:p w:rsidR="00882483" w:rsidRPr="00DB4229" w:rsidRDefault="00882483" w:rsidP="008E7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82483" w:rsidRPr="00DB4229" w:rsidRDefault="00882483" w:rsidP="008E7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82483" w:rsidRPr="00DB4229" w:rsidRDefault="00882483" w:rsidP="008E7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82483" w:rsidRPr="00DB4229" w:rsidTr="008E7BC5">
        <w:tc>
          <w:tcPr>
            <w:tcW w:w="6204" w:type="dxa"/>
            <w:hideMark/>
          </w:tcPr>
          <w:p w:rsidR="00882483" w:rsidRPr="00DB4229" w:rsidRDefault="00882483" w:rsidP="008E7B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82483" w:rsidRPr="00DB4229" w:rsidRDefault="00882483" w:rsidP="008E7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82483" w:rsidRPr="00DB4229" w:rsidRDefault="00882483" w:rsidP="008E7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82483" w:rsidRPr="00DB4229" w:rsidRDefault="00882483" w:rsidP="008E7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82483" w:rsidRPr="00DB4229" w:rsidTr="008E7BC5">
        <w:tc>
          <w:tcPr>
            <w:tcW w:w="6204" w:type="dxa"/>
            <w:hideMark/>
          </w:tcPr>
          <w:p w:rsidR="00882483" w:rsidRPr="00DB4229" w:rsidRDefault="00882483" w:rsidP="008E7B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82483" w:rsidRPr="00DB4229" w:rsidRDefault="00882483" w:rsidP="008E7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82483" w:rsidRPr="00DB4229" w:rsidRDefault="00882483" w:rsidP="008E7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82483" w:rsidRPr="00DB4229" w:rsidRDefault="00882483" w:rsidP="008E7B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1318/2020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82483" w:rsidRPr="00DB4229" w:rsidTr="008E7BC5">
        <w:tc>
          <w:tcPr>
            <w:tcW w:w="6204" w:type="dxa"/>
            <w:hideMark/>
          </w:tcPr>
          <w:p w:rsidR="00882483" w:rsidRPr="00DB4229" w:rsidRDefault="00882483" w:rsidP="008E7B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Гостивар и Кичево</w:t>
            </w:r>
          </w:p>
        </w:tc>
        <w:tc>
          <w:tcPr>
            <w:tcW w:w="566" w:type="dxa"/>
          </w:tcPr>
          <w:p w:rsidR="00882483" w:rsidRPr="00DB4229" w:rsidRDefault="00882483" w:rsidP="008E7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82483" w:rsidRPr="00DB4229" w:rsidRDefault="00882483" w:rsidP="008E7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82483" w:rsidRPr="00DB4229" w:rsidRDefault="00882483" w:rsidP="008E7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82483" w:rsidRPr="00DB4229" w:rsidTr="008E7BC5">
        <w:tc>
          <w:tcPr>
            <w:tcW w:w="6204" w:type="dxa"/>
            <w:hideMark/>
          </w:tcPr>
          <w:p w:rsidR="00882483" w:rsidRPr="00DB4229" w:rsidRDefault="00882483" w:rsidP="008E7B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ул.Живко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Брајковски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бр.23</w:t>
            </w:r>
          </w:p>
        </w:tc>
        <w:tc>
          <w:tcPr>
            <w:tcW w:w="566" w:type="dxa"/>
          </w:tcPr>
          <w:p w:rsidR="00882483" w:rsidRPr="00DB4229" w:rsidRDefault="00882483" w:rsidP="008E7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82483" w:rsidRPr="00DB4229" w:rsidRDefault="00882483" w:rsidP="008E7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82483" w:rsidRPr="00DB4229" w:rsidRDefault="00882483" w:rsidP="008E7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82483" w:rsidRPr="00DB4229" w:rsidTr="008E7BC5">
        <w:tc>
          <w:tcPr>
            <w:tcW w:w="6204" w:type="dxa"/>
            <w:hideMark/>
          </w:tcPr>
          <w:p w:rsidR="00882483" w:rsidRPr="00DB4229" w:rsidRDefault="00882483" w:rsidP="008E7BC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042 27 24 24</w:t>
            </w:r>
          </w:p>
        </w:tc>
        <w:tc>
          <w:tcPr>
            <w:tcW w:w="566" w:type="dxa"/>
          </w:tcPr>
          <w:p w:rsidR="00882483" w:rsidRPr="00DB4229" w:rsidRDefault="00882483" w:rsidP="008E7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82483" w:rsidRPr="00DB4229" w:rsidRDefault="00882483" w:rsidP="008E7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82483" w:rsidRPr="00DB4229" w:rsidRDefault="00882483" w:rsidP="008E7BC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82483" w:rsidRDefault="00882483" w:rsidP="00882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82483" w:rsidRDefault="00882483" w:rsidP="008824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882483" w:rsidRDefault="00882483" w:rsidP="008824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  <w:sz w:val="20"/>
        </w:rPr>
        <w:t xml:space="preserve">Александар Кузмановски од </w:t>
      </w:r>
      <w:bookmarkStart w:id="6" w:name="Adresa"/>
      <w:bookmarkEnd w:id="6"/>
      <w:r>
        <w:rPr>
          <w:rFonts w:ascii="Arial" w:hAnsi="Arial" w:cs="Arial"/>
          <w:sz w:val="20"/>
        </w:rPr>
        <w:t xml:space="preserve">Гостивар, ул.Живко Брајковски бр.23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sz w:val="20"/>
        </w:rPr>
        <w:t xml:space="preserve">доверителот Халк Банка АД Скопје од </w:t>
      </w:r>
      <w:bookmarkStart w:id="8" w:name="DovGrad1"/>
      <w:bookmarkEnd w:id="8"/>
      <w:r>
        <w:rPr>
          <w:rFonts w:ascii="Arial" w:hAnsi="Arial" w:cs="Arial"/>
          <w:sz w:val="20"/>
        </w:rPr>
        <w:t>Скопје</w:t>
      </w:r>
      <w:r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</w:rPr>
        <w:t xml:space="preserve">со </w:t>
      </w:r>
      <w:bookmarkStart w:id="9" w:name="opis_edb1"/>
      <w:bookmarkEnd w:id="9"/>
      <w:r>
        <w:rPr>
          <w:rFonts w:ascii="Arial" w:hAnsi="Arial" w:cs="Arial"/>
          <w:sz w:val="20"/>
        </w:rPr>
        <w:t xml:space="preserve">ЕДБ 4030993162028 и ЕМБС 4627148 </w:t>
      </w:r>
      <w:bookmarkStart w:id="10" w:name="edb1"/>
      <w:bookmarkEnd w:id="10"/>
      <w:r>
        <w:rPr>
          <w:rFonts w:ascii="Arial" w:hAnsi="Arial" w:cs="Arial"/>
          <w:sz w:val="20"/>
        </w:rPr>
        <w:t xml:space="preserve"> </w:t>
      </w:r>
      <w:bookmarkStart w:id="11" w:name="opis_sed1"/>
      <w:bookmarkEnd w:id="11"/>
      <w:r>
        <w:rPr>
          <w:rFonts w:ascii="Arial" w:hAnsi="Arial" w:cs="Arial"/>
          <w:sz w:val="20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  <w:sz w:val="20"/>
        </w:rPr>
        <w:t>ул.Свети Кирил и Методиј бр.54</w:t>
      </w:r>
      <w:r>
        <w:rPr>
          <w:rFonts w:ascii="Arial" w:hAnsi="Arial" w:cs="Arial"/>
          <w:sz w:val="20"/>
          <w:lang w:val="ru-RU"/>
        </w:rPr>
        <w:t>,</w:t>
      </w:r>
      <w:r>
        <w:rPr>
          <w:rFonts w:ascii="Arial" w:hAnsi="Arial" w:cs="Arial"/>
          <w:sz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  <w:sz w:val="20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  <w:sz w:val="20"/>
        </w:rPr>
        <w:t xml:space="preserve">ОДУ.бр.866/2015 од 27.07.2015 година на Нотар Башким Елизи Гостивар, против </w:t>
      </w:r>
      <w:bookmarkStart w:id="18" w:name="Dolznik1"/>
      <w:bookmarkEnd w:id="18"/>
      <w:r>
        <w:rPr>
          <w:rFonts w:ascii="Arial" w:hAnsi="Arial" w:cs="Arial"/>
          <w:sz w:val="20"/>
        </w:rPr>
        <w:t>должникот Друштво за транспорт и услуги БОСФОР ТРАНС ТУР ДООЕЛ</w:t>
      </w:r>
      <w:r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</w:rPr>
        <w:t xml:space="preserve">експорт-импорт  Гостивар од </w:t>
      </w:r>
      <w:bookmarkStart w:id="19" w:name="DolzGrad1"/>
      <w:bookmarkEnd w:id="19"/>
      <w:r>
        <w:rPr>
          <w:rFonts w:ascii="Arial" w:hAnsi="Arial" w:cs="Arial"/>
          <w:sz w:val="20"/>
        </w:rPr>
        <w:t xml:space="preserve">Гостивар со </w:t>
      </w:r>
      <w:bookmarkStart w:id="20" w:name="opis_edb1_dolz"/>
      <w:bookmarkEnd w:id="20"/>
      <w:r>
        <w:rPr>
          <w:rFonts w:ascii="Arial" w:hAnsi="Arial" w:cs="Arial"/>
          <w:sz w:val="20"/>
        </w:rPr>
        <w:t>ЕДБ 4007010509539 и ЕМБС 6630022</w:t>
      </w:r>
      <w:r>
        <w:rPr>
          <w:rFonts w:ascii="Arial" w:hAnsi="Arial" w:cs="Arial"/>
          <w:sz w:val="20"/>
          <w:lang w:val="ru-RU"/>
        </w:rPr>
        <w:t xml:space="preserve"> 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>
        <w:rPr>
          <w:rFonts w:ascii="Arial" w:hAnsi="Arial" w:cs="Arial"/>
          <w:sz w:val="20"/>
          <w:lang w:val="ru-RU"/>
        </w:rPr>
        <w:t xml:space="preserve">и седиште на </w:t>
      </w:r>
      <w:bookmarkStart w:id="24" w:name="adresa1_dolz"/>
      <w:bookmarkEnd w:id="24"/>
      <w:r>
        <w:rPr>
          <w:rFonts w:ascii="Arial" w:hAnsi="Arial" w:cs="Arial"/>
          <w:sz w:val="20"/>
        </w:rPr>
        <w:t xml:space="preserve">ул. Браќа Блажески бр. 13, </w:t>
      </w:r>
      <w:bookmarkStart w:id="25" w:name="Dolznik2"/>
      <w:bookmarkEnd w:id="25"/>
      <w:r>
        <w:rPr>
          <w:rFonts w:ascii="Arial" w:hAnsi="Arial" w:cs="Arial"/>
          <w:sz w:val="20"/>
        </w:rPr>
        <w:t xml:space="preserve">и заложниот должник Хадис Пурде од Гостивар </w:t>
      </w:r>
      <w:r w:rsidR="00FE7121">
        <w:rPr>
          <w:rFonts w:ascii="Arial" w:hAnsi="Arial" w:cs="Arial"/>
          <w:sz w:val="20"/>
        </w:rPr>
        <w:t>со</w:t>
      </w:r>
      <w:bookmarkStart w:id="26" w:name="_GoBack"/>
      <w:bookmarkEnd w:id="26"/>
      <w:r>
        <w:rPr>
          <w:rFonts w:ascii="Arial" w:hAnsi="Arial" w:cs="Arial"/>
          <w:sz w:val="20"/>
        </w:rPr>
        <w:t xml:space="preserve"> живеалиште на ул. Браќа Блажески бр. 13, за спроведување на извршување во вредност </w:t>
      </w:r>
      <w:bookmarkStart w:id="27" w:name="VredPredmet"/>
      <w:bookmarkEnd w:id="27"/>
      <w:r>
        <w:rPr>
          <w:rFonts w:ascii="Arial" w:hAnsi="Arial" w:cs="Arial"/>
          <w:sz w:val="20"/>
        </w:rPr>
        <w:t xml:space="preserve">217.746,00 денари на ден </w:t>
      </w:r>
      <w:bookmarkStart w:id="28" w:name="DatumIzdava"/>
      <w:bookmarkEnd w:id="28"/>
      <w:r>
        <w:rPr>
          <w:rFonts w:ascii="Arial" w:hAnsi="Arial" w:cs="Arial"/>
          <w:sz w:val="20"/>
        </w:rPr>
        <w:t>10.03.2021 година го донесува следниот:</w:t>
      </w:r>
    </w:p>
    <w:p w:rsidR="00882483" w:rsidRPr="00823825" w:rsidRDefault="00882483" w:rsidP="00882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882483" w:rsidRPr="00823825" w:rsidRDefault="00882483" w:rsidP="00882483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882483" w:rsidRPr="00823825" w:rsidRDefault="00882483" w:rsidP="00882483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882483" w:rsidRPr="00823825" w:rsidRDefault="00882483" w:rsidP="00882483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882483" w:rsidRPr="00823825" w:rsidRDefault="00882483" w:rsidP="00882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2483" w:rsidRPr="00823825" w:rsidRDefault="00882483" w:rsidP="00882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82483" w:rsidRPr="00CE6FE7" w:rsidRDefault="00882483" w:rsidP="00882483">
      <w:pPr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211393">
        <w:rPr>
          <w:rFonts w:ascii="Arial" w:eastAsia="Times New Roman" w:hAnsi="Arial" w:cs="Arial"/>
        </w:rPr>
        <w:t>СЕ ОПРЕДЕЛУВА  продажба со усно  јавно наддавање на недвижноста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запишана во имотен лист 93157 за КО Гостивар 1 </w:t>
      </w:r>
      <w:r w:rsidRPr="00CE6FE7">
        <w:rPr>
          <w:rFonts w:ascii="Arial" w:hAnsi="Arial" w:cs="Arial"/>
          <w:bCs/>
          <w:szCs w:val="20"/>
        </w:rPr>
        <w:t xml:space="preserve">со следните ознаки: </w:t>
      </w:r>
    </w:p>
    <w:p w:rsidR="00882483" w:rsidRPr="00CE6FE7" w:rsidRDefault="00882483" w:rsidP="008824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E6FE7">
        <w:rPr>
          <w:rFonts w:ascii="Arial" w:hAnsi="Arial" w:cs="Arial"/>
          <w:bCs/>
        </w:rPr>
        <w:t>ЛИСТ В</w:t>
      </w:r>
    </w:p>
    <w:p w:rsidR="00882483" w:rsidRPr="00CE6FE7" w:rsidRDefault="00882483" w:rsidP="008824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82483" w:rsidRPr="00CE6FE7" w:rsidRDefault="00882483" w:rsidP="008824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CE6FE7">
        <w:rPr>
          <w:rFonts w:ascii="Arial" w:hAnsi="Arial" w:cs="Arial"/>
          <w:bCs/>
        </w:rPr>
        <w:t>-КП.бр.1300, дел 4, адреса (улица и куќен број на зграда) Борис Кидрич, број на зграда/друг објект 2, намена на зграда СТАН ВО СЕМЕЈНА ЗГРАДА, влез 3, кат 7, број 32, со внатрешна површина 87 м2,</w:t>
      </w:r>
    </w:p>
    <w:p w:rsidR="00882483" w:rsidRPr="009A30AE" w:rsidRDefault="00882483" w:rsidP="00882483">
      <w:pPr>
        <w:jc w:val="both"/>
        <w:rPr>
          <w:rFonts w:ascii="Arial" w:eastAsia="Times New Roman" w:hAnsi="Arial" w:cs="Arial"/>
          <w:sz w:val="24"/>
        </w:rPr>
      </w:pPr>
      <w:r w:rsidRPr="00CE6FE7">
        <w:rPr>
          <w:rFonts w:ascii="Arial" w:hAnsi="Arial" w:cs="Arial"/>
          <w:bCs/>
        </w:rPr>
        <w:t xml:space="preserve">-КП.бр.1300, дел 4, адреса (улица и куќен број на зграда) Борис Кидрич,број на зграда/друг објект 2, намена на зграда ЛОЃИИ, БАЛКОНИ И ТЕРАСИ, влез 3, кат 7, број </w:t>
      </w:r>
      <w:r>
        <w:rPr>
          <w:rFonts w:ascii="Arial" w:hAnsi="Arial" w:cs="Arial"/>
          <w:bCs/>
        </w:rPr>
        <w:t>32, со внатрешна површина 10 м2</w:t>
      </w:r>
      <w:r w:rsidRPr="00CE6FE7">
        <w:rPr>
          <w:rFonts w:ascii="Arial" w:hAnsi="Arial" w:cs="Arial"/>
          <w:bCs/>
        </w:rPr>
        <w:t>, сопственост на заложниот должник Хадис Пурде од Гостивар</w:t>
      </w:r>
      <w:r>
        <w:rPr>
          <w:rFonts w:ascii="Arial" w:hAnsi="Arial" w:cs="Arial"/>
          <w:bCs/>
        </w:rPr>
        <w:t>.</w:t>
      </w:r>
    </w:p>
    <w:p w:rsidR="00882483" w:rsidRDefault="00882483" w:rsidP="00882483">
      <w:pPr>
        <w:spacing w:after="0" w:line="240" w:lineRule="auto"/>
        <w:ind w:firstLine="720"/>
        <w:jc w:val="both"/>
        <w:rPr>
          <w:rFonts w:ascii="Arial" w:eastAsia="Times New Roman" w:hAnsi="Arial" w:cs="Arial"/>
          <w:szCs w:val="20"/>
          <w:lang w:val="ru-RU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01.04.2021 </w:t>
      </w:r>
      <w:r w:rsidRPr="00211393"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10:00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Pr="009A30AE">
        <w:rPr>
          <w:rFonts w:ascii="Arial" w:eastAsia="Times New Roman" w:hAnsi="Arial" w:cs="Arial"/>
          <w:szCs w:val="20"/>
          <w:lang w:val="ru-RU"/>
        </w:rPr>
        <w:t>Извршител Александар Кузмановски од Гостивар на ул. Живко Брајковски бр.23 во Гостивар</w:t>
      </w:r>
      <w:r>
        <w:rPr>
          <w:rFonts w:ascii="Arial" w:eastAsia="Times New Roman" w:hAnsi="Arial" w:cs="Arial"/>
          <w:szCs w:val="20"/>
          <w:lang w:val="ru-RU"/>
        </w:rPr>
        <w:t>.</w:t>
      </w:r>
    </w:p>
    <w:p w:rsidR="00882483" w:rsidRPr="00211393" w:rsidRDefault="00882483" w:rsidP="008824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82483" w:rsidRDefault="00882483" w:rsidP="008824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</w:t>
      </w:r>
      <w:r w:rsidRPr="009A30AE">
        <w:rPr>
          <w:rFonts w:ascii="Arial" w:eastAsia="Times New Roman" w:hAnsi="Arial" w:cs="Arial"/>
          <w:szCs w:val="20"/>
        </w:rPr>
        <w:t>Извршителот</w:t>
      </w:r>
      <w:r>
        <w:rPr>
          <w:rFonts w:ascii="Arial" w:eastAsia="Times New Roman" w:hAnsi="Arial" w:cs="Arial"/>
          <w:szCs w:val="20"/>
        </w:rPr>
        <w:t xml:space="preserve"> за утврдување на вредност на недвижност</w:t>
      </w:r>
      <w:r w:rsidRPr="009A30AE">
        <w:rPr>
          <w:rFonts w:ascii="Arial" w:eastAsia="Times New Roman" w:hAnsi="Arial" w:cs="Arial"/>
          <w:szCs w:val="20"/>
        </w:rPr>
        <w:t xml:space="preserve"> </w:t>
      </w:r>
      <w:r>
        <w:rPr>
          <w:rFonts w:ascii="Arial" w:eastAsia="Times New Roman" w:hAnsi="Arial" w:cs="Arial"/>
          <w:szCs w:val="20"/>
          <w:lang w:val="ru-RU"/>
        </w:rPr>
        <w:t>И.бр.</w:t>
      </w:r>
      <w:r w:rsidRPr="009A30AE">
        <w:rPr>
          <w:rFonts w:ascii="Arial" w:eastAsia="Times New Roman" w:hAnsi="Arial" w:cs="Arial"/>
          <w:szCs w:val="20"/>
          <w:lang w:val="ru-RU"/>
        </w:rPr>
        <w:t xml:space="preserve">1318/2020 од </w:t>
      </w:r>
      <w:r>
        <w:rPr>
          <w:rFonts w:ascii="Arial" w:eastAsia="Times New Roman" w:hAnsi="Arial" w:cs="Arial"/>
          <w:szCs w:val="20"/>
          <w:lang w:val="ru-RU"/>
        </w:rPr>
        <w:t xml:space="preserve">10.03.2021 </w:t>
      </w:r>
      <w:r w:rsidRPr="00211393">
        <w:rPr>
          <w:rFonts w:ascii="Arial" w:eastAsia="Times New Roman" w:hAnsi="Arial" w:cs="Arial"/>
        </w:rPr>
        <w:t xml:space="preserve">изнесува </w:t>
      </w:r>
      <w:r>
        <w:rPr>
          <w:rFonts w:ascii="Arial" w:eastAsia="Times New Roman" w:hAnsi="Arial" w:cs="Arial"/>
          <w:lang w:val="ru-RU"/>
        </w:rPr>
        <w:t xml:space="preserve">3.578.310,00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882483" w:rsidRDefault="00882483" w:rsidP="008824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Данокот на промет паѓа на товар на купувачот.</w:t>
      </w:r>
    </w:p>
    <w:p w:rsidR="00882483" w:rsidRPr="00211393" w:rsidRDefault="00882483" w:rsidP="0088248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82483" w:rsidRPr="004027E5" w:rsidRDefault="00882483" w:rsidP="008824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027E5">
        <w:rPr>
          <w:rFonts w:ascii="Arial" w:eastAsia="Times New Roman" w:hAnsi="Arial" w:cs="Arial"/>
        </w:rPr>
        <w:t>Недвижноста е оптоварена со следните товари и тоа воспоставено право на залог-хипотека во корист на Халк Банка АД Скопје со Договор за залог-хипотека од прв ред ОДУ.бр.866/15 од 27.07.2015 година на Нотар Башким Елези,  Налог за извршување врз недвижност И.бр. 2234/2016 од 07.09.2016 година на Извршител Александар Кузмановски од Гостивар, Налог за извршување врз недвижност И.бр. 430/2019 од 04.09.2019 година на Извршител Цветанка Треневска од Тетово, Налог за извршување И.бр.1317/2020 од 22.01.2021 година на Извршител Александар Кузмановски од Гостивар.</w:t>
      </w:r>
    </w:p>
    <w:p w:rsidR="00882483" w:rsidRDefault="00882483" w:rsidP="0088248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882483" w:rsidRDefault="00882483" w:rsidP="008824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</w:t>
      </w:r>
      <w:r w:rsidRPr="00211393"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 на зградата односно станот.</w:t>
      </w:r>
    </w:p>
    <w:p w:rsidR="00882483" w:rsidRPr="00211393" w:rsidRDefault="00882483" w:rsidP="008824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82483" w:rsidRPr="00E6572D" w:rsidRDefault="00882483" w:rsidP="00882483">
      <w:pPr>
        <w:spacing w:after="0" w:line="240" w:lineRule="auto"/>
        <w:ind w:firstLine="720"/>
        <w:jc w:val="both"/>
        <w:rPr>
          <w:rFonts w:ascii="Arial" w:eastAsia="Times New Roman" w:hAnsi="Arial" w:cs="Arial"/>
          <w:szCs w:val="20"/>
          <w:lang w:val="ru-RU"/>
        </w:rPr>
      </w:pPr>
      <w:r w:rsidRPr="00E6572D">
        <w:rPr>
          <w:rFonts w:ascii="Arial" w:eastAsia="Times New Roman" w:hAnsi="Arial" w:cs="Arial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E6572D">
        <w:rPr>
          <w:rFonts w:ascii="Arial" w:eastAsia="Times New Roman" w:hAnsi="Arial" w:cs="Arial"/>
          <w:szCs w:val="20"/>
          <w:lang w:val="ru-RU"/>
        </w:rPr>
        <w:t xml:space="preserve"> 240190361123114</w:t>
      </w:r>
      <w:r w:rsidRPr="00E6572D">
        <w:rPr>
          <w:rFonts w:ascii="Arial" w:eastAsia="Times New Roman" w:hAnsi="Arial" w:cs="Arial"/>
          <w:szCs w:val="20"/>
        </w:rPr>
        <w:t xml:space="preserve">која се води кај </w:t>
      </w:r>
      <w:r w:rsidRPr="00E6572D">
        <w:rPr>
          <w:rFonts w:ascii="Arial" w:eastAsia="Times New Roman" w:hAnsi="Arial" w:cs="Arial"/>
          <w:szCs w:val="20"/>
          <w:lang w:val="ru-RU"/>
        </w:rPr>
        <w:t>Уни банка АД Скопје</w:t>
      </w:r>
      <w:r w:rsidRPr="00E6572D">
        <w:rPr>
          <w:rFonts w:ascii="Arial" w:eastAsia="Times New Roman" w:hAnsi="Arial" w:cs="Arial"/>
          <w:szCs w:val="20"/>
        </w:rPr>
        <w:t xml:space="preserve"> и даночен број </w:t>
      </w:r>
      <w:r w:rsidRPr="00E6572D">
        <w:rPr>
          <w:rFonts w:ascii="Arial" w:eastAsia="Times New Roman" w:hAnsi="Arial" w:cs="Arial"/>
          <w:szCs w:val="20"/>
          <w:lang w:val="ru-RU"/>
        </w:rPr>
        <w:t>5007013506810.</w:t>
      </w:r>
    </w:p>
    <w:p w:rsidR="00882483" w:rsidRPr="00211393" w:rsidRDefault="00882483" w:rsidP="008824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На понудувачите чија понуда не е прифатена, гаранцијата им се враќа веднаш по заклучувањето на јавното наддавање.</w:t>
      </w:r>
    </w:p>
    <w:p w:rsidR="00882483" w:rsidRPr="00211393" w:rsidRDefault="00882483" w:rsidP="008824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82483" w:rsidRPr="00211393" w:rsidRDefault="00882483" w:rsidP="008824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82483" w:rsidRPr="00211393" w:rsidRDefault="00882483" w:rsidP="008824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Pr="00E6572D">
        <w:rPr>
          <w:rFonts w:ascii="Arial" w:eastAsia="Times New Roman" w:hAnsi="Arial" w:cs="Arial"/>
          <w:szCs w:val="20"/>
          <w:lang w:val="ru-RU"/>
        </w:rPr>
        <w:t xml:space="preserve">Нова Македонија </w:t>
      </w:r>
      <w:r w:rsidRPr="00211393">
        <w:rPr>
          <w:rFonts w:ascii="Arial" w:eastAsia="Times New Roman" w:hAnsi="Arial" w:cs="Arial"/>
          <w:lang w:val="ru-RU"/>
        </w:rPr>
        <w:t>и електронск</w:t>
      </w:r>
      <w:r>
        <w:rPr>
          <w:rFonts w:ascii="Arial" w:eastAsia="Times New Roman" w:hAnsi="Arial" w:cs="Arial"/>
          <w:lang w:val="ru-RU"/>
        </w:rPr>
        <w:t>и на веб страницата на Комората</w:t>
      </w:r>
      <w:r w:rsidRPr="00211393">
        <w:rPr>
          <w:rFonts w:ascii="Arial" w:eastAsia="Times New Roman" w:hAnsi="Arial" w:cs="Arial"/>
        </w:rPr>
        <w:t>.</w:t>
      </w:r>
    </w:p>
    <w:p w:rsidR="00882483" w:rsidRPr="00211393" w:rsidRDefault="00882483" w:rsidP="0088248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82483" w:rsidRPr="00823825" w:rsidRDefault="00882483" w:rsidP="00882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882483" w:rsidRPr="00823825" w:rsidRDefault="00882483" w:rsidP="00882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82483" w:rsidRDefault="00882483" w:rsidP="00882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2483" w:rsidRPr="00DB4229" w:rsidRDefault="00882483" w:rsidP="00882483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82483" w:rsidRPr="00867166" w:rsidTr="008E7BC5">
        <w:trPr>
          <w:trHeight w:val="851"/>
        </w:trPr>
        <w:tc>
          <w:tcPr>
            <w:tcW w:w="4297" w:type="dxa"/>
          </w:tcPr>
          <w:p w:rsidR="00882483" w:rsidRPr="000406D7" w:rsidRDefault="00882483" w:rsidP="008E7BC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Кузмановски</w:t>
            </w:r>
          </w:p>
        </w:tc>
      </w:tr>
    </w:tbl>
    <w:p w:rsidR="00882483" w:rsidRPr="0021499C" w:rsidRDefault="00882483" w:rsidP="00882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2483" w:rsidRPr="0021499C" w:rsidRDefault="00882483" w:rsidP="00882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82483" w:rsidRDefault="00882483" w:rsidP="008824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</w:p>
    <w:p w:rsidR="00882483" w:rsidRPr="0075695C" w:rsidRDefault="00882483" w:rsidP="008824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FE71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82483" w:rsidRDefault="00882483" w:rsidP="00882483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82483" w:rsidRPr="00174163" w:rsidRDefault="00882483" w:rsidP="00882483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</w:t>
      </w:r>
      <w:bookmarkStart w:id="30" w:name="OSudPouka"/>
      <w:bookmarkEnd w:id="30"/>
      <w:r>
        <w:rPr>
          <w:rFonts w:ascii="Arial" w:hAnsi="Arial" w:cs="Arial"/>
          <w:sz w:val="20"/>
          <w:szCs w:val="20"/>
        </w:rPr>
        <w:t>надлежниот Основен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882483" w:rsidRPr="0021499C" w:rsidRDefault="00882483" w:rsidP="00882483">
      <w:pPr>
        <w:autoSpaceDE w:val="0"/>
        <w:autoSpaceDN w:val="0"/>
        <w:adjustRightInd w:val="0"/>
        <w:spacing w:after="0" w:line="240" w:lineRule="auto"/>
      </w:pPr>
    </w:p>
    <w:p w:rsidR="00772F83" w:rsidRDefault="00772F83"/>
    <w:sectPr w:rsidR="00772F83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8E5" w:rsidRDefault="008A38E5">
      <w:pPr>
        <w:spacing w:after="0" w:line="240" w:lineRule="auto"/>
      </w:pPr>
      <w:r>
        <w:separator/>
      </w:r>
    </w:p>
  </w:endnote>
  <w:endnote w:type="continuationSeparator" w:id="0">
    <w:p w:rsidR="008A38E5" w:rsidRDefault="008A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9F3" w:rsidRPr="00CE6FE7" w:rsidRDefault="00882483" w:rsidP="00CE6FE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E7121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8E5" w:rsidRDefault="008A38E5">
      <w:pPr>
        <w:spacing w:after="0" w:line="240" w:lineRule="auto"/>
      </w:pPr>
      <w:r>
        <w:separator/>
      </w:r>
    </w:p>
  </w:footnote>
  <w:footnote w:type="continuationSeparator" w:id="0">
    <w:p w:rsidR="008A38E5" w:rsidRDefault="008A3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97"/>
    <w:rsid w:val="00772F83"/>
    <w:rsid w:val="00882483"/>
    <w:rsid w:val="008A38E5"/>
    <w:rsid w:val="00DF6B97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2483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82483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2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48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2483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82483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2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48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Izvrsitel Aleksandar</dc:creator>
  <cp:keywords/>
  <dc:description/>
  <cp:lastModifiedBy>Izvrsitel Aleksandar</cp:lastModifiedBy>
  <cp:revision>3</cp:revision>
  <dcterms:created xsi:type="dcterms:W3CDTF">2021-03-11T08:00:00Z</dcterms:created>
  <dcterms:modified xsi:type="dcterms:W3CDTF">2021-03-11T08:53:00Z</dcterms:modified>
</cp:coreProperties>
</file>