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59" w:rsidRDefault="001D2D59" w:rsidP="001D2D59">
      <w:pPr>
        <w:ind w:left="5760"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  <w:r>
        <w:rPr>
          <w:rFonts w:ascii="Arial" w:hAnsi="Arial" w:cs="Arial"/>
          <w:b/>
          <w:bCs/>
          <w:color w:val="000000"/>
          <w:lang w:val="mk-MK" w:eastAsia="mk-MK"/>
        </w:rPr>
        <w:t>И.бр.388/2021</w:t>
      </w:r>
    </w:p>
    <w:p w:rsidR="001D2D59" w:rsidRDefault="001D2D59" w:rsidP="008B1380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</w:p>
    <w:p w:rsidR="008B1380" w:rsidRDefault="001D2D59" w:rsidP="001D2D59">
      <w:pPr>
        <w:ind w:firstLine="720"/>
        <w:jc w:val="both"/>
        <w:rPr>
          <w:rFonts w:ascii="Arial" w:hAnsi="Arial" w:cs="Arial"/>
          <w:lang w:val="mk-MK"/>
        </w:rPr>
      </w:pPr>
      <w:r w:rsidRPr="001D2D59">
        <w:rPr>
          <w:rFonts w:ascii="Arial" w:hAnsi="Arial" w:cs="Arial"/>
          <w:bCs/>
          <w:color w:val="000000"/>
          <w:lang w:val="mk-MK" w:eastAsia="mk-MK"/>
        </w:rPr>
        <w:t xml:space="preserve">Извршителот </w:t>
      </w:r>
      <w:r w:rsidR="008B1380" w:rsidRPr="001D2D59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="008B1380" w:rsidRPr="001D2D59">
        <w:rPr>
          <w:rFonts w:ascii="Arial" w:hAnsi="Arial" w:cs="Arial"/>
          <w:lang w:val="mk-MK"/>
        </w:rPr>
        <w:t xml:space="preserve"> од </w:t>
      </w:r>
      <w:r w:rsidR="008B1380" w:rsidRPr="001D2D59">
        <w:rPr>
          <w:rFonts w:ascii="Arial" w:hAnsi="Arial" w:cs="Arial"/>
          <w:bCs/>
          <w:color w:val="000000"/>
          <w:lang w:val="mk-MK" w:eastAsia="mk-MK"/>
        </w:rPr>
        <w:t>Струмица</w:t>
      </w:r>
      <w:r w:rsidR="008B1380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8B1380">
        <w:rPr>
          <w:rFonts w:ascii="Arial" w:hAnsi="Arial" w:cs="Arial"/>
          <w:b/>
          <w:bCs/>
          <w:color w:val="000000"/>
          <w:lang w:val="mk-MK" w:eastAsia="mk-MK"/>
        </w:rPr>
        <w:t>Христијан Каравасилиадис</w:t>
      </w:r>
      <w:r w:rsidR="008B1380">
        <w:rPr>
          <w:rFonts w:ascii="Arial" w:hAnsi="Arial" w:cs="Arial"/>
          <w:lang w:val="mk-MK"/>
        </w:rPr>
        <w:t xml:space="preserve"> од </w:t>
      </w:r>
      <w:r w:rsidR="008B1380">
        <w:rPr>
          <w:rFonts w:ascii="Arial" w:hAnsi="Arial" w:cs="Arial"/>
          <w:color w:val="000000"/>
          <w:lang w:val="mk-MK" w:eastAsia="mk-MK"/>
        </w:rPr>
        <w:t>Струмица,</w:t>
      </w:r>
      <w:r w:rsidR="008B1380">
        <w:rPr>
          <w:rFonts w:ascii="Arial" w:hAnsi="Arial" w:cs="Arial"/>
          <w:lang w:val="mk-MK"/>
        </w:rPr>
        <w:t xml:space="preserve"> со живеалиште на </w:t>
      </w:r>
      <w:r w:rsidR="008B1380">
        <w:rPr>
          <w:rFonts w:ascii="Arial" w:hAnsi="Arial" w:cs="Arial"/>
          <w:color w:val="000000"/>
          <w:lang w:val="mk-MK" w:eastAsia="mk-MK"/>
        </w:rPr>
        <w:t>ул.Васил Сурчев бр.20/1-9</w:t>
      </w:r>
      <w:r w:rsidR="008B1380">
        <w:rPr>
          <w:rFonts w:ascii="Arial" w:hAnsi="Arial" w:cs="Arial"/>
          <w:lang w:val="mk-MK"/>
        </w:rPr>
        <w:t xml:space="preserve">, засновано на извршната исправа </w:t>
      </w:r>
      <w:r w:rsidR="008B1380">
        <w:rPr>
          <w:rFonts w:ascii="Arial" w:hAnsi="Arial" w:cs="Arial"/>
          <w:color w:val="000000"/>
          <w:lang w:val="mk-MK" w:eastAsia="mk-MK"/>
        </w:rPr>
        <w:t>ОДУ.бр.312/2019</w:t>
      </w:r>
      <w:r w:rsidR="008B1380">
        <w:rPr>
          <w:rFonts w:ascii="Arial" w:hAnsi="Arial" w:cs="Arial"/>
          <w:lang w:val="mk-MK"/>
        </w:rPr>
        <w:t xml:space="preserve"> од </w:t>
      </w:r>
      <w:r w:rsidR="008B1380">
        <w:rPr>
          <w:rFonts w:ascii="Arial" w:hAnsi="Arial" w:cs="Arial"/>
          <w:color w:val="000000"/>
          <w:lang w:val="mk-MK" w:eastAsia="mk-MK"/>
        </w:rPr>
        <w:t>13.12.2019</w:t>
      </w:r>
      <w:r w:rsidR="008B1380">
        <w:rPr>
          <w:rFonts w:ascii="Arial" w:hAnsi="Arial" w:cs="Arial"/>
          <w:lang w:val="mk-MK"/>
        </w:rPr>
        <w:t xml:space="preserve"> на </w:t>
      </w:r>
      <w:r w:rsidR="008B1380">
        <w:rPr>
          <w:rFonts w:ascii="Arial" w:hAnsi="Arial" w:cs="Arial"/>
          <w:color w:val="000000"/>
          <w:lang w:val="mk-MK" w:eastAsia="mk-MK"/>
        </w:rPr>
        <w:t>Нотар Јован Пешовски</w:t>
      </w:r>
      <w:r w:rsidR="008B1380">
        <w:rPr>
          <w:rFonts w:ascii="Arial" w:hAnsi="Arial" w:cs="Arial"/>
          <w:lang w:val="mk-MK"/>
        </w:rPr>
        <w:t xml:space="preserve">, против должникот </w:t>
      </w:r>
      <w:r w:rsidR="008B1380">
        <w:rPr>
          <w:rFonts w:ascii="Arial" w:hAnsi="Arial" w:cs="Arial"/>
          <w:b/>
          <w:lang w:val="mk-MK"/>
        </w:rPr>
        <w:t xml:space="preserve">Илија Поп-Стојанов од </w:t>
      </w:r>
      <w:r w:rsidR="008B1380">
        <w:rPr>
          <w:rFonts w:ascii="Arial" w:hAnsi="Arial" w:cs="Arial"/>
          <w:b/>
          <w:color w:val="000000"/>
          <w:lang w:val="mk-MK" w:eastAsia="mk-MK"/>
        </w:rPr>
        <w:t>Струмица</w:t>
      </w:r>
      <w:r>
        <w:rPr>
          <w:rFonts w:ascii="Arial" w:hAnsi="Arial" w:cs="Arial"/>
          <w:b/>
          <w:color w:val="000000"/>
          <w:lang w:val="mk-MK" w:eastAsia="mk-MK"/>
        </w:rPr>
        <w:t>,</w:t>
      </w:r>
      <w:r w:rsidR="008B1380">
        <w:rPr>
          <w:rFonts w:ascii="Arial" w:hAnsi="Arial" w:cs="Arial"/>
          <w:lang w:val="mk-MK"/>
        </w:rPr>
        <w:t xml:space="preserve"> со живеалиште на </w:t>
      </w:r>
      <w:r w:rsidR="008B1380">
        <w:rPr>
          <w:rFonts w:ascii="Arial" w:hAnsi="Arial" w:cs="Arial"/>
          <w:color w:val="000000"/>
          <w:lang w:val="mk-MK" w:eastAsia="mk-MK"/>
        </w:rPr>
        <w:t>ул.Браќа Миладинови бр.35/1-10 Струмица</w:t>
      </w:r>
      <w:r w:rsidR="008B1380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8B1380">
        <w:rPr>
          <w:rFonts w:ascii="Arial" w:hAnsi="Arial" w:cs="Arial"/>
          <w:color w:val="000000"/>
          <w:lang w:val="mk-MK" w:eastAsia="mk-MK"/>
        </w:rPr>
        <w:t>950.000,00 ден.</w:t>
      </w:r>
      <w:r w:rsidR="008B1380">
        <w:rPr>
          <w:rFonts w:ascii="Arial" w:hAnsi="Arial" w:cs="Arial"/>
          <w:lang w:val="mk-MK"/>
        </w:rPr>
        <w:t>,</w:t>
      </w:r>
      <w:r w:rsidR="008B1380">
        <w:rPr>
          <w:rFonts w:ascii="Arial" w:hAnsi="Arial" w:cs="Arial"/>
        </w:rPr>
        <w:t xml:space="preserve"> </w:t>
      </w:r>
      <w:r w:rsidR="008B1380">
        <w:rPr>
          <w:rFonts w:ascii="Arial" w:hAnsi="Arial" w:cs="Arial"/>
          <w:lang w:val="mk-MK"/>
        </w:rPr>
        <w:t xml:space="preserve">на ден </w:t>
      </w:r>
      <w:r w:rsidR="0067251F">
        <w:rPr>
          <w:rFonts w:ascii="Arial" w:hAnsi="Arial" w:cs="Arial"/>
          <w:lang w:val="mk-MK"/>
        </w:rPr>
        <w:t>15</w:t>
      </w:r>
      <w:r w:rsidR="008B1380">
        <w:rPr>
          <w:rFonts w:ascii="Arial" w:hAnsi="Arial" w:cs="Arial"/>
          <w:lang w:val="en-US"/>
        </w:rPr>
        <w:t>.0</w:t>
      </w:r>
      <w:r w:rsidR="0067251F">
        <w:rPr>
          <w:rFonts w:ascii="Arial" w:hAnsi="Arial" w:cs="Arial"/>
          <w:lang w:val="mk-MK"/>
        </w:rPr>
        <w:t>7</w:t>
      </w:r>
      <w:r w:rsidR="008B1380">
        <w:rPr>
          <w:rFonts w:ascii="Arial" w:hAnsi="Arial" w:cs="Arial"/>
          <w:lang w:val="en-US"/>
        </w:rPr>
        <w:t>.2021</w:t>
      </w:r>
      <w:r w:rsidR="008B1380">
        <w:rPr>
          <w:rFonts w:ascii="Arial" w:hAnsi="Arial" w:cs="Arial"/>
          <w:lang w:val="mk-MK"/>
        </w:rPr>
        <w:t xml:space="preserve"> година го донесува следниот:</w:t>
      </w:r>
    </w:p>
    <w:p w:rsidR="001D2D59" w:rsidRDefault="001D2D59" w:rsidP="001D2D59">
      <w:pPr>
        <w:ind w:firstLine="720"/>
        <w:jc w:val="both"/>
        <w:rPr>
          <w:rFonts w:ascii="Arial" w:hAnsi="Arial" w:cs="Arial"/>
          <w:lang w:val="mk-MK"/>
        </w:rPr>
      </w:pPr>
    </w:p>
    <w:p w:rsidR="008B1380" w:rsidRDefault="008B1380" w:rsidP="008B1380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8B1380" w:rsidRDefault="008B1380" w:rsidP="008B1380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67251F">
        <w:rPr>
          <w:rFonts w:ascii="Arial" w:hAnsi="Arial" w:cs="Arial"/>
          <w:b/>
          <w:lang w:val="mk-MK"/>
        </w:rPr>
        <w:t xml:space="preserve">ВТОРА </w:t>
      </w:r>
      <w:r>
        <w:rPr>
          <w:rFonts w:ascii="Arial" w:hAnsi="Arial" w:cs="Arial"/>
          <w:b/>
          <w:lang w:val="mk-MK"/>
        </w:rPr>
        <w:t>УСНА ЈАВНА ПРОДАЖБА</w:t>
      </w:r>
    </w:p>
    <w:p w:rsidR="008B1380" w:rsidRDefault="008B1380" w:rsidP="008B1380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8B1380" w:rsidRDefault="008B1380" w:rsidP="008B1380">
      <w:pPr>
        <w:rPr>
          <w:rFonts w:ascii="Arial" w:hAnsi="Arial" w:cs="Arial"/>
          <w:lang w:val="mk-MK"/>
        </w:rPr>
      </w:pPr>
    </w:p>
    <w:p w:rsidR="008B1380" w:rsidRDefault="008B1380" w:rsidP="008B1380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СЕ ОПРЕДЕЛУВА  продажба со усно јавно наддавање на недвижноста означена како:</w:t>
      </w:r>
    </w:p>
    <w:p w:rsidR="008B1380" w:rsidRDefault="008B1380" w:rsidP="008B1380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Станбена куќа со дворно место, изградена на,</w:t>
      </w:r>
    </w:p>
    <w:p w:rsidR="008B1380" w:rsidRDefault="008B1380" w:rsidP="008B138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-КП.бр.3187, дел 1, в.м.Ѓ.Ѓаковик, катастарска култура гз/гиз, со површина од 77 м2, </w:t>
      </w:r>
    </w:p>
    <w:p w:rsidR="008B1380" w:rsidRDefault="008B1380" w:rsidP="008B138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-КП.бр.3187, дел 1, в.м.Ѓ.Ѓаковик, катастарска култура гз/зпз 1, со површина од 5 м2,</w:t>
      </w:r>
    </w:p>
    <w:p w:rsidR="008B1380" w:rsidRDefault="008B1380" w:rsidP="008B138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-КП.бр.3187, дел 2, в.м.Ѓ.Ѓаковик, катастарска култура гз/зпз 1, со површина од 9 м2, </w:t>
      </w:r>
    </w:p>
    <w:p w:rsidR="008B1380" w:rsidRDefault="008B1380" w:rsidP="008B138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-КП.бр.3187, дел 1, адреса Ѓ.Ѓаковик, број на зграда 1, намена на здрада А1-1, влез 1, кат СУ, број 1, намена на посебен/заеднички дел од зграда СТ, со површина од 37 м2, </w:t>
      </w:r>
    </w:p>
    <w:p w:rsidR="008B1380" w:rsidRDefault="008B1380" w:rsidP="008B138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-КП.бр.3187, дел 1, адреса Ѓ.Ѓаковик, број на зграда 1, намена на здрада А1-1, влез 2, кат ПР, број 2, намена на посебен/заеднички дел од зграда ПП, со површина од 10 м2, </w:t>
      </w:r>
    </w:p>
    <w:p w:rsidR="008B1380" w:rsidRDefault="008B1380" w:rsidP="008B138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-КП.бр.3187, дел 1, адреса Ѓ.Ѓаковик, број на зграда 1, намена на здрада А1-1, влез 2, кат ПР, број 2, намена на посебен/заеднички дел од зграда СТ, со површина од 23 м2, </w:t>
      </w:r>
    </w:p>
    <w:p w:rsidR="008B1380" w:rsidRDefault="008B1380" w:rsidP="008B1380">
      <w:pPr>
        <w:ind w:firstLine="720"/>
        <w:jc w:val="both"/>
        <w:rPr>
          <w:rFonts w:ascii="Arial" w:hAnsi="Arial" w:cs="Arial"/>
          <w:b/>
          <w:color w:val="000000"/>
          <w:lang w:val="mk-MK" w:eastAsia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бр.52789, за КО Струмица, при АКН–Струмица,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 xml:space="preserve">сопственост на должникот Илија Поп Стојанов од </w:t>
      </w:r>
      <w:r>
        <w:rPr>
          <w:rFonts w:ascii="Arial" w:hAnsi="Arial" w:cs="Arial"/>
          <w:b/>
          <w:color w:val="000000"/>
          <w:lang w:val="mk-MK" w:eastAsia="mk-MK"/>
        </w:rPr>
        <w:t>Струмица</w:t>
      </w:r>
      <w:r>
        <w:rPr>
          <w:rFonts w:ascii="Arial" w:hAnsi="Arial" w:cs="Arial"/>
          <w:b/>
          <w:color w:val="000000"/>
          <w:lang w:val="en-US" w:eastAsia="mk-MK"/>
        </w:rPr>
        <w:t>.</w:t>
      </w:r>
    </w:p>
    <w:p w:rsidR="008B1380" w:rsidRDefault="008B1380" w:rsidP="008B1380">
      <w:pPr>
        <w:ind w:firstLine="720"/>
        <w:jc w:val="both"/>
        <w:rPr>
          <w:rFonts w:ascii="Arial" w:hAnsi="Arial" w:cs="Arial"/>
          <w:b/>
          <w:color w:val="000000"/>
          <w:lang w:val="mk-MK" w:eastAsia="mk-MK"/>
        </w:rPr>
      </w:pPr>
    </w:p>
    <w:p w:rsidR="008B1380" w:rsidRDefault="008B1380" w:rsidP="008B138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ЗАБЕЛЕШКА, </w:t>
      </w:r>
      <w:r>
        <w:rPr>
          <w:rFonts w:ascii="Arial" w:hAnsi="Arial" w:cs="Arial"/>
          <w:lang w:val="mk-MK"/>
        </w:rPr>
        <w:t xml:space="preserve">Согласно Проценката на недвижност од 14.06.2021 година, изработена од ДПТУИ ИДЕА-консалтинг ДООЕЛ Струмица и Геодетски елаборат број 03-128/3 од 01.04.2021 година, изработен од ТДГР ДОО ГЕО ПРЕМЕР Струмица, констатирано е дека, катастарските парцели КП.бр.3187/1, КП.бр.3187/2 и КП.бр.3187/3 претставуваат една целина. Објектот зафаќа делови од трите парцели и истиот претставува функционална целина. Најголем дел од објектот е изграден на КП.бр.3187/3, 86м2-земјиште под зграда кое е сопственост на Р.С.Македонија, запишано во имотен лист бр.1450, за КО Струмица. Има разлика и во површината на кат-сутерен, кој во имотен лист е запишан 37м2, а на лице место е 63м2.  </w:t>
      </w:r>
    </w:p>
    <w:p w:rsidR="008B1380" w:rsidRDefault="008B1380" w:rsidP="008B1380">
      <w:pPr>
        <w:ind w:firstLine="720"/>
        <w:jc w:val="both"/>
        <w:rPr>
          <w:rFonts w:ascii="Arial" w:hAnsi="Arial" w:cs="Arial"/>
          <w:b/>
          <w:color w:val="000000"/>
          <w:lang w:val="en-US" w:eastAsia="mk-MK"/>
        </w:rPr>
      </w:pPr>
    </w:p>
    <w:p w:rsidR="001D2D59" w:rsidRDefault="008B1380" w:rsidP="008B138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ќе се одржи на ден</w:t>
      </w:r>
      <w:r>
        <w:rPr>
          <w:rFonts w:ascii="Arial" w:hAnsi="Arial" w:cs="Arial"/>
          <w:lang w:val="en-US"/>
        </w:rPr>
        <w:t xml:space="preserve"> </w:t>
      </w:r>
      <w:r w:rsidR="0067251F">
        <w:rPr>
          <w:rFonts w:ascii="Arial" w:hAnsi="Arial" w:cs="Arial"/>
          <w:b/>
          <w:lang w:val="mk-MK"/>
        </w:rPr>
        <w:t>0</w:t>
      </w:r>
      <w:r>
        <w:rPr>
          <w:rFonts w:ascii="Arial" w:hAnsi="Arial" w:cs="Arial"/>
          <w:b/>
          <w:lang w:val="en-US"/>
        </w:rPr>
        <w:t>4.0</w:t>
      </w:r>
      <w:r w:rsidR="0067251F">
        <w:rPr>
          <w:rFonts w:ascii="Arial" w:hAnsi="Arial" w:cs="Arial"/>
          <w:b/>
          <w:lang w:val="mk-MK"/>
        </w:rPr>
        <w:t>8</w:t>
      </w:r>
      <w:r>
        <w:rPr>
          <w:rFonts w:ascii="Arial" w:hAnsi="Arial" w:cs="Arial"/>
          <w:b/>
          <w:lang w:val="en-US"/>
        </w:rPr>
        <w:t xml:space="preserve">.2021 </w:t>
      </w:r>
      <w:r>
        <w:rPr>
          <w:rFonts w:ascii="Arial" w:hAnsi="Arial" w:cs="Arial"/>
          <w:b/>
          <w:lang w:val="mk-MK"/>
        </w:rPr>
        <w:t>година</w:t>
      </w:r>
      <w:r>
        <w:rPr>
          <w:rFonts w:ascii="Arial" w:hAnsi="Arial" w:cs="Arial"/>
          <w:b/>
          <w:lang w:val="en-US"/>
        </w:rPr>
        <w:t>,</w:t>
      </w:r>
      <w:r>
        <w:rPr>
          <w:rFonts w:ascii="Arial" w:hAnsi="Arial" w:cs="Arial"/>
          <w:b/>
          <w:lang w:val="mk-MK"/>
        </w:rPr>
        <w:t xml:space="preserve"> во </w:t>
      </w:r>
      <w:r>
        <w:rPr>
          <w:rFonts w:ascii="Arial" w:hAnsi="Arial" w:cs="Arial"/>
          <w:b/>
          <w:lang w:val="en-US"/>
        </w:rPr>
        <w:t xml:space="preserve">12.00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bCs/>
          <w:color w:val="000000"/>
          <w:lang w:val="en-US" w:eastAsia="mk-MK"/>
        </w:rPr>
        <w:t xml:space="preserve">, </w:t>
      </w:r>
      <w:r>
        <w:rPr>
          <w:rFonts w:ascii="Arial" w:hAnsi="Arial" w:cs="Arial"/>
          <w:bCs/>
          <w:color w:val="000000"/>
          <w:lang w:val="mk-MK" w:eastAsia="mk-MK"/>
        </w:rPr>
        <w:t>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8B1380" w:rsidRDefault="008B1380" w:rsidP="008B138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Почетната вредност на недвижноста, утврдена со заклучок на извршителот И.бр.388/2021 од </w:t>
      </w:r>
      <w:r w:rsidR="0067251F">
        <w:rPr>
          <w:rFonts w:ascii="Arial" w:hAnsi="Arial" w:cs="Arial"/>
          <w:lang w:val="mk-MK"/>
        </w:rPr>
        <w:t>15</w:t>
      </w:r>
      <w:r>
        <w:rPr>
          <w:rFonts w:ascii="Arial" w:hAnsi="Arial" w:cs="Arial"/>
          <w:lang w:val="mk-MK"/>
        </w:rPr>
        <w:t>.0</w:t>
      </w:r>
      <w:r w:rsidR="0067251F">
        <w:rPr>
          <w:rFonts w:ascii="Arial" w:hAnsi="Arial" w:cs="Arial"/>
          <w:lang w:val="mk-MK"/>
        </w:rPr>
        <w:t>7</w:t>
      </w:r>
      <w:r>
        <w:rPr>
          <w:rFonts w:ascii="Arial" w:hAnsi="Arial" w:cs="Arial"/>
          <w:lang w:val="mk-MK"/>
        </w:rPr>
        <w:t xml:space="preserve">.2021 година, </w:t>
      </w:r>
      <w:r>
        <w:rPr>
          <w:rFonts w:ascii="Arial" w:hAnsi="Arial" w:cs="Arial"/>
          <w:b/>
          <w:lang w:val="mk-MK"/>
        </w:rPr>
        <w:t xml:space="preserve">со сите припадоци и прирастоци, доградби и надградби, изнесува </w:t>
      </w:r>
      <w:r w:rsidR="0067251F">
        <w:rPr>
          <w:rFonts w:ascii="Arial" w:hAnsi="Arial" w:cs="Arial"/>
          <w:b/>
          <w:lang w:val="mk-MK"/>
        </w:rPr>
        <w:t>533</w:t>
      </w:r>
      <w:r>
        <w:rPr>
          <w:rFonts w:ascii="Arial" w:hAnsi="Arial" w:cs="Arial"/>
          <w:b/>
          <w:lang w:val="mk-MK"/>
        </w:rPr>
        <w:t>.</w:t>
      </w:r>
      <w:r w:rsidR="0067251F">
        <w:rPr>
          <w:rFonts w:ascii="Arial" w:hAnsi="Arial" w:cs="Arial"/>
          <w:b/>
          <w:lang w:val="mk-MK"/>
        </w:rPr>
        <w:t>458</w:t>
      </w:r>
      <w:r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67251F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</w:t>
      </w:r>
      <w:r>
        <w:rPr>
          <w:rFonts w:ascii="Arial" w:hAnsi="Arial" w:cs="Arial"/>
          <w:lang w:val="mk-MK"/>
        </w:rPr>
        <w:t>.</w:t>
      </w:r>
    </w:p>
    <w:p w:rsidR="008B1380" w:rsidRDefault="008B1380" w:rsidP="008B138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службености-хипотека во корист на доверителот и Налог за извршување врз недвижност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B1380" w:rsidRDefault="008B1380" w:rsidP="008B138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8B1380" w:rsidRDefault="008B1380" w:rsidP="008B1380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8B1380" w:rsidRDefault="008B1380" w:rsidP="008B138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B1380" w:rsidRDefault="008B1380" w:rsidP="008B138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B1380" w:rsidRDefault="008B1380" w:rsidP="008B138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информирање, дневен весник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8B1380" w:rsidRDefault="008B1380" w:rsidP="008B138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B1380" w:rsidRDefault="008B1380" w:rsidP="008B1380">
      <w:pPr>
        <w:ind w:firstLine="720"/>
        <w:jc w:val="both"/>
        <w:rPr>
          <w:rFonts w:ascii="Arial" w:hAnsi="Arial" w:cs="Arial"/>
          <w:lang w:val="mk-MK"/>
        </w:rPr>
      </w:pPr>
    </w:p>
    <w:p w:rsidR="008B1380" w:rsidRDefault="008B1380" w:rsidP="008B1380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>
        <w:rPr>
          <w:rFonts w:ascii="Calibri" w:hAnsi="Calibri"/>
          <w:lang w:val="mk-MK"/>
        </w:rPr>
        <w:t xml:space="preserve">         </w:t>
      </w:r>
      <w: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8B1380" w:rsidTr="008B1380">
        <w:tc>
          <w:tcPr>
            <w:tcW w:w="5377" w:type="dxa"/>
          </w:tcPr>
          <w:p w:rsidR="008B1380" w:rsidRDefault="008B1380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8B1380" w:rsidRDefault="0067251F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</w:t>
            </w:r>
            <w:r w:rsidR="008B1380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8B1380" w:rsidRDefault="008B1380" w:rsidP="008B1380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8B1380" w:rsidSect="002E1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380"/>
    <w:rsid w:val="001D2D59"/>
    <w:rsid w:val="002E180C"/>
    <w:rsid w:val="0067251F"/>
    <w:rsid w:val="008B1380"/>
    <w:rsid w:val="0098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80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B1380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B1380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8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2021-07-15T12:40:00Z</cp:lastPrinted>
  <dcterms:created xsi:type="dcterms:W3CDTF">2021-07-15T12:41:00Z</dcterms:created>
  <dcterms:modified xsi:type="dcterms:W3CDTF">2021-07-15T12:47:00Z</dcterms:modified>
</cp:coreProperties>
</file>