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83316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823825" w:rsidRPr="00833167" w:rsidRDefault="00833167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>
        <w:rPr>
          <w:rFonts w:ascii="Arial" w:hAnsi="Arial" w:cs="Arial"/>
          <w:b/>
          <w:bCs/>
          <w:color w:val="000080"/>
          <w:sz w:val="16"/>
          <w:szCs w:val="16"/>
        </w:rPr>
        <w:tab/>
      </w:r>
      <w:r w:rsidRPr="00833167">
        <w:rPr>
          <w:rFonts w:ascii="Arial" w:hAnsi="Arial" w:cs="Arial"/>
          <w:b/>
          <w:bCs/>
          <w:sz w:val="16"/>
          <w:szCs w:val="16"/>
        </w:rPr>
        <w:t>И.бр.1529/2021</w:t>
      </w:r>
      <w:r w:rsidR="00823825" w:rsidRPr="00833167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</w:t>
      </w:r>
      <w:r w:rsidR="00823825" w:rsidRPr="00833167">
        <w:rPr>
          <w:rFonts w:ascii="Arial" w:hAnsi="Arial" w:cs="Arial"/>
          <w:b/>
          <w:bCs/>
          <w:sz w:val="16"/>
          <w:szCs w:val="16"/>
        </w:rPr>
        <w:tab/>
      </w:r>
      <w:r w:rsidR="00823825" w:rsidRPr="00833167">
        <w:rPr>
          <w:rFonts w:ascii="Arial" w:hAnsi="Arial" w:cs="Arial"/>
          <w:b/>
          <w:bCs/>
          <w:sz w:val="16"/>
          <w:szCs w:val="16"/>
        </w:rPr>
        <w:tab/>
      </w:r>
      <w:r w:rsidR="00823825" w:rsidRPr="00833167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:rsidR="00823825" w:rsidRPr="0083316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21499C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 xml:space="preserve">Извршителот </w:t>
      </w:r>
      <w:bookmarkStart w:id="0" w:name="Izvrsitel"/>
      <w:bookmarkEnd w:id="0"/>
      <w:r w:rsidR="00C74E96" w:rsidRPr="00833167">
        <w:rPr>
          <w:rFonts w:ascii="Arial" w:hAnsi="Arial" w:cs="Arial"/>
          <w:sz w:val="16"/>
          <w:szCs w:val="16"/>
        </w:rPr>
        <w:t>Андреја Буневски</w:t>
      </w:r>
      <w:r w:rsidRPr="00833167">
        <w:rPr>
          <w:rFonts w:ascii="Arial" w:hAnsi="Arial" w:cs="Arial"/>
          <w:sz w:val="16"/>
          <w:szCs w:val="16"/>
        </w:rPr>
        <w:t xml:space="preserve"> од </w:t>
      </w:r>
      <w:bookmarkStart w:id="1" w:name="Adresa"/>
      <w:bookmarkEnd w:id="1"/>
      <w:r w:rsidR="00C74E96" w:rsidRPr="00833167">
        <w:rPr>
          <w:rFonts w:ascii="Arial" w:hAnsi="Arial" w:cs="Arial"/>
          <w:sz w:val="16"/>
          <w:szCs w:val="16"/>
        </w:rPr>
        <w:t>Скопје,ул.Њуделхиска бр.4-2/1</w:t>
      </w:r>
      <w:r w:rsidRPr="00833167">
        <w:rPr>
          <w:rFonts w:ascii="Arial" w:hAnsi="Arial" w:cs="Arial"/>
          <w:sz w:val="16"/>
          <w:szCs w:val="16"/>
        </w:rPr>
        <w:t xml:space="preserve"> врз основа на барањето за спроведување на извршување од </w:t>
      </w:r>
      <w:bookmarkStart w:id="2" w:name="Doveritel1"/>
      <w:bookmarkEnd w:id="2"/>
      <w:r w:rsidR="00C74E96" w:rsidRPr="00833167">
        <w:rPr>
          <w:rFonts w:ascii="Arial" w:hAnsi="Arial" w:cs="Arial"/>
          <w:sz w:val="16"/>
          <w:szCs w:val="16"/>
        </w:rPr>
        <w:t>доверителот СТОПАНСКА БАНКА А.Д.Битола</w:t>
      </w:r>
      <w:r w:rsidRPr="00833167">
        <w:rPr>
          <w:rFonts w:ascii="Arial" w:hAnsi="Arial" w:cs="Arial"/>
          <w:sz w:val="16"/>
          <w:szCs w:val="16"/>
        </w:rPr>
        <w:t xml:space="preserve"> од </w:t>
      </w:r>
      <w:bookmarkStart w:id="3" w:name="DovGrad1"/>
      <w:bookmarkEnd w:id="3"/>
      <w:r w:rsidR="00C74E96" w:rsidRPr="00833167">
        <w:rPr>
          <w:rFonts w:ascii="Arial" w:hAnsi="Arial" w:cs="Arial"/>
          <w:sz w:val="16"/>
          <w:szCs w:val="16"/>
        </w:rPr>
        <w:t>Битола</w:t>
      </w:r>
      <w:r w:rsidRPr="00833167">
        <w:rPr>
          <w:rFonts w:ascii="Arial" w:hAnsi="Arial" w:cs="Arial"/>
          <w:sz w:val="16"/>
          <w:szCs w:val="16"/>
          <w:lang w:val="ru-RU"/>
        </w:rPr>
        <w:t xml:space="preserve"> </w:t>
      </w:r>
      <w:r w:rsidRPr="00833167">
        <w:rPr>
          <w:rFonts w:ascii="Arial" w:hAnsi="Arial" w:cs="Arial"/>
          <w:sz w:val="16"/>
          <w:szCs w:val="16"/>
        </w:rPr>
        <w:t xml:space="preserve">со </w:t>
      </w:r>
      <w:bookmarkStart w:id="4" w:name="opis_edb1"/>
      <w:bookmarkEnd w:id="4"/>
      <w:r w:rsidR="00C74E96" w:rsidRPr="00833167">
        <w:rPr>
          <w:rFonts w:ascii="Arial" w:hAnsi="Arial" w:cs="Arial"/>
          <w:sz w:val="16"/>
          <w:szCs w:val="16"/>
        </w:rPr>
        <w:t>Душко Милисављевиќ</w:t>
      </w:r>
      <w:r w:rsidRPr="00833167">
        <w:rPr>
          <w:rFonts w:ascii="Arial" w:hAnsi="Arial" w:cs="Arial"/>
          <w:sz w:val="16"/>
          <w:szCs w:val="16"/>
        </w:rPr>
        <w:t xml:space="preserve"> </w:t>
      </w:r>
      <w:bookmarkStart w:id="5" w:name="edb1"/>
      <w:bookmarkEnd w:id="5"/>
      <w:r w:rsidRPr="00833167">
        <w:rPr>
          <w:rFonts w:ascii="Arial" w:hAnsi="Arial" w:cs="Arial"/>
          <w:sz w:val="16"/>
          <w:szCs w:val="16"/>
        </w:rPr>
        <w:t xml:space="preserve"> </w:t>
      </w:r>
      <w:bookmarkStart w:id="6" w:name="opis_sed1"/>
      <w:bookmarkEnd w:id="6"/>
      <w:r w:rsidR="00C74E96" w:rsidRPr="00833167">
        <w:rPr>
          <w:rFonts w:ascii="Arial" w:hAnsi="Arial" w:cs="Arial"/>
          <w:sz w:val="16"/>
          <w:szCs w:val="16"/>
        </w:rPr>
        <w:t>и седиште на</w:t>
      </w:r>
      <w:r w:rsidRPr="00833167">
        <w:rPr>
          <w:rFonts w:ascii="Arial" w:hAnsi="Arial" w:cs="Arial"/>
          <w:sz w:val="16"/>
          <w:szCs w:val="16"/>
        </w:rPr>
        <w:t xml:space="preserve"> </w:t>
      </w:r>
      <w:bookmarkStart w:id="7" w:name="adresa1"/>
      <w:bookmarkEnd w:id="7"/>
      <w:r w:rsidR="00C74E96" w:rsidRPr="00833167">
        <w:rPr>
          <w:rFonts w:ascii="Arial" w:hAnsi="Arial" w:cs="Arial"/>
          <w:sz w:val="16"/>
          <w:szCs w:val="16"/>
        </w:rPr>
        <w:t>ул.Добривое Радосављевиќ бр.21</w:t>
      </w:r>
      <w:r w:rsidRPr="00833167">
        <w:rPr>
          <w:rFonts w:ascii="Arial" w:hAnsi="Arial" w:cs="Arial"/>
          <w:sz w:val="16"/>
          <w:szCs w:val="16"/>
          <w:lang w:val="ru-RU"/>
        </w:rPr>
        <w:t>,</w:t>
      </w:r>
      <w:r w:rsidRPr="00833167">
        <w:rPr>
          <w:rFonts w:ascii="Arial" w:hAnsi="Arial" w:cs="Arial"/>
          <w:sz w:val="16"/>
          <w:szCs w:val="16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33167">
        <w:rPr>
          <w:rFonts w:ascii="Arial" w:hAnsi="Arial" w:cs="Arial"/>
          <w:sz w:val="16"/>
          <w:szCs w:val="16"/>
        </w:rPr>
        <w:t xml:space="preserve"> засновано на извршната исправа </w:t>
      </w:r>
      <w:bookmarkStart w:id="12" w:name="IzvIsprava"/>
      <w:bookmarkEnd w:id="12"/>
      <w:r w:rsidR="00C74E96" w:rsidRPr="00833167">
        <w:rPr>
          <w:rFonts w:ascii="Arial" w:hAnsi="Arial" w:cs="Arial"/>
          <w:sz w:val="16"/>
          <w:szCs w:val="16"/>
        </w:rPr>
        <w:t>Нотарски акт ОДУ бр.66/17 од 09.02.2017 година на Нотар Елена Пенџерковски од Скопје</w:t>
      </w:r>
      <w:r w:rsidRPr="00833167">
        <w:rPr>
          <w:rFonts w:ascii="Arial" w:hAnsi="Arial" w:cs="Arial"/>
          <w:sz w:val="16"/>
          <w:szCs w:val="16"/>
        </w:rPr>
        <w:t xml:space="preserve">, против </w:t>
      </w:r>
      <w:bookmarkStart w:id="13" w:name="Dolznik1"/>
      <w:bookmarkEnd w:id="13"/>
      <w:r w:rsidR="00C74E96" w:rsidRPr="00833167">
        <w:rPr>
          <w:rFonts w:ascii="Arial" w:hAnsi="Arial" w:cs="Arial"/>
          <w:sz w:val="16"/>
          <w:szCs w:val="16"/>
        </w:rPr>
        <w:t>должникот Душко Милисављевиќ</w:t>
      </w:r>
      <w:r w:rsidRPr="00833167">
        <w:rPr>
          <w:rFonts w:ascii="Arial" w:hAnsi="Arial" w:cs="Arial"/>
          <w:sz w:val="16"/>
          <w:szCs w:val="16"/>
        </w:rPr>
        <w:t xml:space="preserve"> од </w:t>
      </w:r>
      <w:bookmarkStart w:id="14" w:name="DolzGrad1"/>
      <w:bookmarkEnd w:id="14"/>
      <w:r w:rsidR="00C74E96" w:rsidRPr="00833167">
        <w:rPr>
          <w:rFonts w:ascii="Arial" w:hAnsi="Arial" w:cs="Arial"/>
          <w:sz w:val="16"/>
          <w:szCs w:val="16"/>
        </w:rPr>
        <w:t>Скопје</w:t>
      </w:r>
      <w:r w:rsidRPr="00833167">
        <w:rPr>
          <w:rFonts w:ascii="Arial" w:hAnsi="Arial" w:cs="Arial"/>
          <w:sz w:val="16"/>
          <w:szCs w:val="16"/>
        </w:rPr>
        <w:t xml:space="preserve"> со </w:t>
      </w:r>
      <w:bookmarkStart w:id="15" w:name="opis_edb1_dolz"/>
      <w:bookmarkEnd w:id="15"/>
      <w:r w:rsidR="00C74E96" w:rsidRPr="00833167">
        <w:rPr>
          <w:rFonts w:ascii="Arial" w:hAnsi="Arial" w:cs="Arial"/>
          <w:sz w:val="16"/>
          <w:szCs w:val="16"/>
        </w:rPr>
        <w:t>живеалиште на ул.Народен Фронт бр.17/4-12</w:t>
      </w:r>
      <w:r w:rsidRPr="00833167">
        <w:rPr>
          <w:rFonts w:ascii="Arial" w:hAnsi="Arial" w:cs="Arial"/>
          <w:sz w:val="16"/>
          <w:szCs w:val="16"/>
        </w:rPr>
        <w:t xml:space="preserve">, </w:t>
      </w:r>
      <w:bookmarkStart w:id="16" w:name="Dolznik2"/>
      <w:bookmarkEnd w:id="16"/>
      <w:r w:rsidRPr="00833167">
        <w:rPr>
          <w:rFonts w:ascii="Arial" w:hAnsi="Arial" w:cs="Arial"/>
          <w:sz w:val="16"/>
          <w:szCs w:val="16"/>
        </w:rPr>
        <w:t xml:space="preserve"> за спрове</w:t>
      </w:r>
      <w:r w:rsidR="00FA0E5E" w:rsidRPr="00833167">
        <w:rPr>
          <w:rFonts w:ascii="Arial" w:hAnsi="Arial" w:cs="Arial"/>
          <w:sz w:val="16"/>
          <w:szCs w:val="16"/>
        </w:rPr>
        <w:t>дување на извршување</w:t>
      </w:r>
      <w:r w:rsidRPr="00833167">
        <w:rPr>
          <w:rFonts w:ascii="Arial" w:hAnsi="Arial" w:cs="Arial"/>
          <w:sz w:val="16"/>
          <w:szCs w:val="16"/>
        </w:rPr>
        <w:t xml:space="preserve"> </w:t>
      </w:r>
      <w:bookmarkStart w:id="17" w:name="VredPredmet"/>
      <w:bookmarkEnd w:id="17"/>
      <w:r w:rsidRPr="00833167">
        <w:rPr>
          <w:rFonts w:ascii="Arial" w:hAnsi="Arial" w:cs="Arial"/>
          <w:sz w:val="16"/>
          <w:szCs w:val="16"/>
        </w:rPr>
        <w:t xml:space="preserve"> на ден </w:t>
      </w:r>
      <w:bookmarkStart w:id="18" w:name="DatumIzdava"/>
      <w:bookmarkEnd w:id="18"/>
      <w:r w:rsidR="00C74E96" w:rsidRPr="00833167">
        <w:rPr>
          <w:rFonts w:ascii="Arial" w:hAnsi="Arial" w:cs="Arial"/>
          <w:sz w:val="16"/>
          <w:szCs w:val="16"/>
        </w:rPr>
        <w:t>30.08.2021</w:t>
      </w:r>
      <w:r w:rsidRPr="00833167">
        <w:rPr>
          <w:rFonts w:ascii="Arial" w:hAnsi="Arial" w:cs="Arial"/>
          <w:sz w:val="16"/>
          <w:szCs w:val="16"/>
        </w:rPr>
        <w:t xml:space="preserve"> година го донесува следниот:</w:t>
      </w:r>
    </w:p>
    <w:p w:rsidR="00833167" w:rsidRPr="00833167" w:rsidRDefault="00833167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1157" w:rsidRPr="00833167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33167">
        <w:rPr>
          <w:rFonts w:ascii="Arial" w:hAnsi="Arial" w:cs="Arial"/>
          <w:b/>
          <w:sz w:val="16"/>
          <w:szCs w:val="16"/>
        </w:rPr>
        <w:t>З А К Л У Ч О К</w:t>
      </w:r>
    </w:p>
    <w:p w:rsidR="00B51157" w:rsidRPr="00833167" w:rsidRDefault="00B51157" w:rsidP="00B5115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33167">
        <w:rPr>
          <w:rFonts w:ascii="Arial" w:hAnsi="Arial" w:cs="Arial"/>
          <w:b/>
          <w:sz w:val="16"/>
          <w:szCs w:val="16"/>
        </w:rPr>
        <w:t>ЗА УСНА ЈАВНА ПРОДАЖБА</w:t>
      </w:r>
    </w:p>
    <w:p w:rsidR="00DF1299" w:rsidRDefault="00B51157" w:rsidP="00833167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833167">
        <w:rPr>
          <w:rFonts w:ascii="Arial" w:hAnsi="Arial" w:cs="Arial"/>
          <w:b/>
          <w:sz w:val="16"/>
          <w:szCs w:val="16"/>
        </w:rPr>
        <w:t xml:space="preserve">(врз основа на членовите 179 став (1), 181 став (1) и 182 став (1) од </w:t>
      </w:r>
      <w:r w:rsidRPr="00833167">
        <w:rPr>
          <w:rFonts w:ascii="Arial" w:hAnsi="Arial" w:cs="Arial"/>
          <w:b/>
          <w:bCs/>
          <w:sz w:val="16"/>
          <w:szCs w:val="16"/>
        </w:rPr>
        <w:t>Законот за извршување</w:t>
      </w:r>
      <w:r w:rsidRPr="00833167">
        <w:rPr>
          <w:rFonts w:ascii="Arial" w:hAnsi="Arial" w:cs="Arial"/>
          <w:b/>
          <w:sz w:val="16"/>
          <w:szCs w:val="16"/>
        </w:rPr>
        <w:t>)</w:t>
      </w:r>
    </w:p>
    <w:p w:rsidR="00833167" w:rsidRPr="00833167" w:rsidRDefault="00833167" w:rsidP="0083316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74E96" w:rsidRDefault="00211393" w:rsidP="00C74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СЕ ОПРЕДЕЛУВА  продажба со усно  јавно наддавање на недвижноста </w:t>
      </w:r>
      <w:r w:rsidR="00C74E96" w:rsidRPr="00833167">
        <w:rPr>
          <w:rFonts w:ascii="Arial" w:hAnsi="Arial" w:cs="Arial"/>
          <w:sz w:val="16"/>
          <w:szCs w:val="16"/>
        </w:rPr>
        <w:t xml:space="preserve">означена како дворно место и земјиште под зграда, со вкупна површина од 516 </w:t>
      </w:r>
      <w:r w:rsidR="00C74E96" w:rsidRPr="00833167">
        <w:rPr>
          <w:rFonts w:ascii="Arial" w:hAnsi="Arial" w:cs="Arial"/>
          <w:bCs/>
          <w:sz w:val="16"/>
          <w:szCs w:val="16"/>
        </w:rPr>
        <w:t>м² и помошни површини (тераса, лоѓија и балкон), помошна просторија и стан со вкупна површина од 133 м², која лежи на КП.бр.586 дел 7 и е запишана во имотен лист бр.547 за КО Бадар при АКН – Центар за катастар на недвижности Скопје, со следните ознаки:</w:t>
      </w:r>
      <w:r w:rsidR="00C74E96" w:rsidRPr="00833167">
        <w:rPr>
          <w:rFonts w:ascii="Arial" w:hAnsi="Arial" w:cs="Arial"/>
          <w:bCs/>
          <w:sz w:val="16"/>
          <w:szCs w:val="16"/>
          <w:lang w:val="ru-RU"/>
        </w:rPr>
        <w:t xml:space="preserve"> </w:t>
      </w:r>
    </w:p>
    <w:p w:rsidR="00833167" w:rsidRPr="00833167" w:rsidRDefault="00833167" w:rsidP="00C74E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 xml:space="preserve">Дворно место на викано место Ограда, со површина од 423 </w:t>
      </w:r>
      <w:r w:rsidRPr="00833167">
        <w:rPr>
          <w:rFonts w:ascii="Arial" w:hAnsi="Arial" w:cs="Arial"/>
          <w:bCs/>
          <w:sz w:val="16"/>
          <w:szCs w:val="16"/>
        </w:rPr>
        <w:t>м², која лежи на КП.бр.586 дел 7, запишано во Имотен лист бр.547 за КО Бадар при АКН – Центар за катастар на недвижности Скопје,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 xml:space="preserve">Земјиште под зграда на викано место Ограда, со површина од 93 </w:t>
      </w:r>
      <w:r w:rsidRPr="00833167">
        <w:rPr>
          <w:rFonts w:ascii="Arial" w:hAnsi="Arial" w:cs="Arial"/>
          <w:bCs/>
          <w:sz w:val="16"/>
          <w:szCs w:val="16"/>
        </w:rPr>
        <w:t>м², која лежи на КП.бр.586 дел 7, запишан во Имотен лист бр.547 за КО Бадар при АКН – Центар за катастар на недвижности Скопје,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24 </w:t>
      </w:r>
      <w:r w:rsidRPr="00833167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Стан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52 </w:t>
      </w:r>
      <w:r w:rsidRPr="00833167">
        <w:rPr>
          <w:rFonts w:ascii="Arial" w:hAnsi="Arial" w:cs="Arial"/>
          <w:bCs/>
          <w:sz w:val="16"/>
          <w:szCs w:val="16"/>
        </w:rPr>
        <w:t>м², која лежи на КП.бр.586 дел 7, зграда 1, влез 1, кат ПР, број 1, запишан во Имотен лист бр.547 за КО Бадар при АКН – Центар за катастар на недвижности Скопје,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Помошна просторија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3 </w:t>
      </w:r>
      <w:r w:rsidRPr="00833167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1, кат ПР, број 1, запишан во Имотен лист бр.547 за КО Бадар при АКН – Центар за катастар на недвижности Скопје, 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Помошни површини (тераса, лоѓија и балкон)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833167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Скопје,</w:t>
      </w:r>
    </w:p>
    <w:p w:rsidR="00C74E96" w:rsidRPr="00833167" w:rsidRDefault="00C74E96" w:rsidP="00C74E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Помошна просторија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4 </w:t>
      </w:r>
      <w:r w:rsidRPr="00833167">
        <w:rPr>
          <w:rFonts w:ascii="Arial" w:hAnsi="Arial" w:cs="Arial"/>
          <w:bCs/>
          <w:sz w:val="16"/>
          <w:szCs w:val="16"/>
        </w:rPr>
        <w:t xml:space="preserve">м², која лежи на КП.бр.586 дел 7, зграда 1, влез 2, кат МА, број 1, запишан во Имотен лист бр.547 за КО Бадар при АКН – Центар за катастар на недвижности Скопје, </w:t>
      </w:r>
    </w:p>
    <w:p w:rsidR="00211393" w:rsidRPr="00833167" w:rsidRDefault="00C74E96" w:rsidP="00F125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bCs/>
          <w:sz w:val="16"/>
          <w:szCs w:val="16"/>
        </w:rPr>
        <w:t>Стан на</w:t>
      </w:r>
      <w:r w:rsidRPr="00833167">
        <w:rPr>
          <w:rFonts w:ascii="Arial" w:hAnsi="Arial" w:cs="Arial"/>
          <w:sz w:val="16"/>
          <w:szCs w:val="16"/>
        </w:rPr>
        <w:t xml:space="preserve"> адреса Ограда, со површина од 46 </w:t>
      </w:r>
      <w:r w:rsidRPr="00833167">
        <w:rPr>
          <w:rFonts w:ascii="Arial" w:hAnsi="Arial" w:cs="Arial"/>
          <w:bCs/>
          <w:sz w:val="16"/>
          <w:szCs w:val="16"/>
        </w:rPr>
        <w:t>м², која лежи на КП.бр.586 дел 7, зграда 1, влез 2, кат МА, број 1, запишан во Имотен лист бр.547 за КО Бадар при АКН – Центар за катастар на недвижности Скопје</w:t>
      </w:r>
      <w:r w:rsidRPr="00833167">
        <w:rPr>
          <w:rFonts w:ascii="Arial" w:hAnsi="Arial" w:cs="Arial"/>
          <w:sz w:val="16"/>
          <w:szCs w:val="16"/>
        </w:rPr>
        <w:t>,</w:t>
      </w:r>
      <w:r w:rsidR="00211393" w:rsidRPr="00833167">
        <w:rPr>
          <w:rFonts w:ascii="Arial" w:eastAsia="Times New Roman" w:hAnsi="Arial" w:cs="Arial"/>
          <w:sz w:val="16"/>
          <w:szCs w:val="16"/>
        </w:rPr>
        <w:t xml:space="preserve"> сопственост на должникот </w:t>
      </w:r>
      <w:r w:rsidRPr="00833167">
        <w:rPr>
          <w:rFonts w:ascii="Arial" w:hAnsi="Arial" w:cs="Arial"/>
          <w:sz w:val="16"/>
          <w:szCs w:val="16"/>
        </w:rPr>
        <w:t xml:space="preserve">Душко Милисављевиќ од Скопје со живеалиште на ул.Народен Фронт бр.17/4-12, видно од </w:t>
      </w:r>
      <w:r w:rsidRPr="00833167">
        <w:rPr>
          <w:rFonts w:ascii="Arial" w:hAnsi="Arial" w:cs="Arial"/>
          <w:bCs/>
          <w:sz w:val="16"/>
          <w:szCs w:val="16"/>
        </w:rPr>
        <w:t>имотен лист бр.547 за КО Бадар при АКН – Центар за катастар на недвижности Скопје</w:t>
      </w:r>
      <w:r w:rsidR="00211393" w:rsidRPr="00833167">
        <w:rPr>
          <w:rFonts w:ascii="Arial" w:eastAsia="Times New Roman" w:hAnsi="Arial" w:cs="Arial"/>
          <w:sz w:val="16"/>
          <w:szCs w:val="16"/>
          <w:lang w:val="ru-RU"/>
        </w:rPr>
        <w:t>.</w:t>
      </w:r>
      <w:bookmarkStart w:id="19" w:name="_GoBack"/>
      <w:bookmarkEnd w:id="19"/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Продажбата ќе се одржи на ден </w:t>
      </w:r>
      <w:r w:rsidR="00C74E96" w:rsidRPr="00833167">
        <w:rPr>
          <w:rFonts w:ascii="Arial" w:eastAsia="Times New Roman" w:hAnsi="Arial" w:cs="Arial"/>
          <w:sz w:val="16"/>
          <w:szCs w:val="16"/>
          <w:lang w:val="ru-RU"/>
        </w:rPr>
        <w:t xml:space="preserve">28.09.2021 </w:t>
      </w:r>
      <w:r w:rsidRPr="00833167">
        <w:rPr>
          <w:rFonts w:ascii="Arial" w:eastAsia="Times New Roman" w:hAnsi="Arial" w:cs="Arial"/>
          <w:sz w:val="16"/>
          <w:szCs w:val="16"/>
        </w:rPr>
        <w:t xml:space="preserve">година во </w:t>
      </w:r>
      <w:r w:rsidR="00C74E96" w:rsidRPr="00833167">
        <w:rPr>
          <w:rFonts w:ascii="Arial" w:eastAsia="Times New Roman" w:hAnsi="Arial" w:cs="Arial"/>
          <w:sz w:val="16"/>
          <w:szCs w:val="16"/>
          <w:lang w:val="ru-RU"/>
        </w:rPr>
        <w:t xml:space="preserve">12:00 </w:t>
      </w:r>
      <w:r w:rsidRPr="00833167">
        <w:rPr>
          <w:rFonts w:ascii="Arial" w:eastAsia="Times New Roman" w:hAnsi="Arial" w:cs="Arial"/>
          <w:sz w:val="16"/>
          <w:szCs w:val="16"/>
        </w:rPr>
        <w:t xml:space="preserve">часот  во просториите на </w:t>
      </w:r>
      <w:r w:rsidR="00C74E96" w:rsidRPr="00833167">
        <w:rPr>
          <w:rFonts w:ascii="Arial" w:eastAsia="Times New Roman" w:hAnsi="Arial" w:cs="Arial"/>
          <w:sz w:val="16"/>
          <w:szCs w:val="16"/>
          <w:lang w:val="ru-RU"/>
        </w:rPr>
        <w:t>Извршител Андреја Буневски од Скопје на ул. Њуделхиска бр.4-2/1</w:t>
      </w:r>
      <w:r w:rsidRPr="00833167">
        <w:rPr>
          <w:rFonts w:ascii="Arial" w:eastAsia="Times New Roman" w:hAnsi="Arial" w:cs="Arial"/>
          <w:sz w:val="16"/>
          <w:szCs w:val="16"/>
        </w:rPr>
        <w:t xml:space="preserve">. 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Почетната вредност на недвижноста, утврдена со заклучок на извршителот </w:t>
      </w:r>
      <w:r w:rsidR="00C74E96" w:rsidRPr="00833167">
        <w:rPr>
          <w:rFonts w:ascii="Arial" w:eastAsia="Times New Roman" w:hAnsi="Arial" w:cs="Arial"/>
          <w:sz w:val="16"/>
          <w:szCs w:val="16"/>
          <w:lang w:val="ru-RU"/>
        </w:rPr>
        <w:t>Андреја Буневски од Скопје</w:t>
      </w:r>
      <w:r w:rsidRPr="00833167">
        <w:rPr>
          <w:rFonts w:ascii="Arial" w:eastAsia="Times New Roman" w:hAnsi="Arial" w:cs="Arial"/>
          <w:sz w:val="16"/>
          <w:szCs w:val="16"/>
        </w:rPr>
        <w:t xml:space="preserve">,  изнесува </w:t>
      </w:r>
      <w:r w:rsidR="00C74E96" w:rsidRPr="00833167">
        <w:rPr>
          <w:rFonts w:ascii="Arial" w:eastAsia="Times New Roman" w:hAnsi="Arial" w:cs="Arial"/>
          <w:sz w:val="16"/>
          <w:szCs w:val="16"/>
          <w:lang w:val="ru-RU"/>
        </w:rPr>
        <w:t xml:space="preserve">3.204.197,00 </w:t>
      </w:r>
      <w:r w:rsidRPr="00833167">
        <w:rPr>
          <w:rFonts w:ascii="Arial" w:eastAsia="Times New Roman" w:hAnsi="Arial" w:cs="Arial"/>
          <w:sz w:val="16"/>
          <w:szCs w:val="16"/>
        </w:rPr>
        <w:t>денари, под која недвижноста не може да се продаде на првото јавно наддавање.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Недвижноста е оптоварена со следните товари и службености </w:t>
      </w:r>
      <w:r w:rsidR="00C74E96" w:rsidRPr="00833167">
        <w:rPr>
          <w:rFonts w:ascii="Arial" w:eastAsia="Times New Roman" w:hAnsi="Arial" w:cs="Arial"/>
          <w:sz w:val="16"/>
          <w:szCs w:val="16"/>
        </w:rPr>
        <w:t xml:space="preserve">и тоа: </w:t>
      </w:r>
      <w:r w:rsidR="00D12FA4" w:rsidRPr="00833167">
        <w:rPr>
          <w:rFonts w:ascii="Arial" w:eastAsia="Times New Roman" w:hAnsi="Arial" w:cs="Arial"/>
          <w:sz w:val="16"/>
          <w:szCs w:val="16"/>
        </w:rPr>
        <w:t>Право на залог (х</w:t>
      </w:r>
      <w:r w:rsidR="00C74E96" w:rsidRPr="00833167">
        <w:rPr>
          <w:rFonts w:ascii="Arial" w:eastAsia="Times New Roman" w:hAnsi="Arial" w:cs="Arial"/>
          <w:sz w:val="16"/>
          <w:szCs w:val="16"/>
        </w:rPr>
        <w:t>ипотека</w:t>
      </w:r>
      <w:r w:rsidR="00D12FA4" w:rsidRPr="00833167">
        <w:rPr>
          <w:rFonts w:ascii="Arial" w:eastAsia="Times New Roman" w:hAnsi="Arial" w:cs="Arial"/>
          <w:sz w:val="16"/>
          <w:szCs w:val="16"/>
        </w:rPr>
        <w:t>)</w:t>
      </w:r>
      <w:r w:rsidR="00C74E96" w:rsidRPr="00833167">
        <w:rPr>
          <w:rFonts w:ascii="Arial" w:eastAsia="Times New Roman" w:hAnsi="Arial" w:cs="Arial"/>
          <w:sz w:val="16"/>
          <w:szCs w:val="16"/>
        </w:rPr>
        <w:t xml:space="preserve"> од Стопанска Банка АД Битола врз основа на </w:t>
      </w:r>
      <w:r w:rsidR="00C74E96" w:rsidRPr="00833167">
        <w:rPr>
          <w:rFonts w:ascii="Arial" w:hAnsi="Arial" w:cs="Arial"/>
          <w:sz w:val="16"/>
          <w:szCs w:val="16"/>
        </w:rPr>
        <w:t>извршна исправа Нотарски акт ОДУ бр.66/17 од 09.02.2017 година на Нотар Елена Пенџерковски од Скопје,</w:t>
      </w:r>
      <w:r w:rsidR="00D12FA4" w:rsidRPr="00833167">
        <w:rPr>
          <w:rFonts w:ascii="Arial" w:hAnsi="Arial" w:cs="Arial"/>
          <w:sz w:val="16"/>
          <w:szCs w:val="16"/>
        </w:rPr>
        <w:t xml:space="preserve"> право на залог (хипотека) од Република Северна Македонија врз основа на Решение бр.24-177/ПДД-26/2 од 14.01.2020 година</w:t>
      </w:r>
      <w:r w:rsidR="0085350B" w:rsidRPr="00833167">
        <w:rPr>
          <w:rFonts w:ascii="Arial" w:hAnsi="Arial" w:cs="Arial"/>
          <w:sz w:val="16"/>
          <w:szCs w:val="16"/>
        </w:rPr>
        <w:t xml:space="preserve"> на Министерство за финансии - Управа за јавни приходи Скопје - Регионална дирекција Скопје</w:t>
      </w:r>
      <w:r w:rsidR="00D12FA4" w:rsidRPr="00833167">
        <w:rPr>
          <w:rFonts w:ascii="Arial" w:hAnsi="Arial" w:cs="Arial"/>
          <w:sz w:val="16"/>
          <w:szCs w:val="16"/>
        </w:rPr>
        <w:t xml:space="preserve">, Налог за извршување врз недвижност од 25.09.2020 </w:t>
      </w:r>
      <w:r w:rsidR="00B3673B" w:rsidRPr="00833167">
        <w:rPr>
          <w:rFonts w:ascii="Arial" w:hAnsi="Arial" w:cs="Arial"/>
          <w:sz w:val="16"/>
          <w:szCs w:val="16"/>
        </w:rPr>
        <w:t xml:space="preserve">година за И.бр.2407/2020 </w:t>
      </w:r>
      <w:r w:rsidR="00D12FA4" w:rsidRPr="00833167">
        <w:rPr>
          <w:rFonts w:ascii="Arial" w:hAnsi="Arial" w:cs="Arial"/>
          <w:sz w:val="16"/>
          <w:szCs w:val="16"/>
        </w:rPr>
        <w:t>на Извршител Андр</w:t>
      </w:r>
      <w:r w:rsidR="00B3673B" w:rsidRPr="00833167">
        <w:rPr>
          <w:rFonts w:ascii="Arial" w:hAnsi="Arial" w:cs="Arial"/>
          <w:sz w:val="16"/>
          <w:szCs w:val="16"/>
        </w:rPr>
        <w:t>еја Буневски од Скопје и Налог</w:t>
      </w:r>
      <w:r w:rsidR="00B3673B" w:rsidRPr="00833167">
        <w:rPr>
          <w:rFonts w:ascii="Arial" w:hAnsi="Arial" w:cs="Arial"/>
          <w:sz w:val="16"/>
          <w:szCs w:val="16"/>
          <w:lang w:val="en-US"/>
        </w:rPr>
        <w:t xml:space="preserve"> </w:t>
      </w:r>
      <w:r w:rsidR="00B3673B" w:rsidRPr="00833167">
        <w:rPr>
          <w:rFonts w:ascii="Arial" w:hAnsi="Arial" w:cs="Arial"/>
          <w:sz w:val="16"/>
          <w:szCs w:val="16"/>
        </w:rPr>
        <w:t>за извршување кај пристапување кон извршување од 26.05.2021 година за И.бр.1529/2021 на Извршител Андреја Буневски од Скопје</w:t>
      </w:r>
      <w:r w:rsidRPr="00833167">
        <w:rPr>
          <w:rFonts w:ascii="Arial" w:eastAsia="Times New Roman" w:hAnsi="Arial" w:cs="Arial"/>
          <w:sz w:val="16"/>
          <w:szCs w:val="16"/>
          <w:lang w:val="ru-RU"/>
        </w:rPr>
        <w:t>.</w:t>
      </w:r>
      <w:r w:rsidRPr="00833167">
        <w:rPr>
          <w:rFonts w:ascii="Arial" w:eastAsia="Times New Roman" w:hAnsi="Arial" w:cs="Arial"/>
          <w:sz w:val="16"/>
          <w:szCs w:val="16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33167">
        <w:rPr>
          <w:rFonts w:ascii="Arial" w:eastAsia="Times New Roman" w:hAnsi="Arial" w:cs="Arial"/>
          <w:color w:val="00B050"/>
          <w:sz w:val="16"/>
          <w:szCs w:val="16"/>
        </w:rPr>
        <w:t xml:space="preserve"> </w:t>
      </w:r>
      <w:r w:rsidRPr="00833167">
        <w:rPr>
          <w:rFonts w:ascii="Arial" w:eastAsia="Times New Roman" w:hAnsi="Arial" w:cs="Arial"/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 w:rsidR="0085350B" w:rsidRPr="00833167">
        <w:rPr>
          <w:rFonts w:ascii="Arial" w:eastAsia="Times New Roman" w:hAnsi="Arial" w:cs="Arial"/>
          <w:sz w:val="16"/>
          <w:szCs w:val="16"/>
        </w:rPr>
        <w:t>рдената вредност на недвижноста односно износ од 320.419,00 денари.</w:t>
      </w:r>
      <w:r w:rsidRPr="00833167">
        <w:rPr>
          <w:rFonts w:ascii="Arial" w:eastAsia="Times New Roman" w:hAnsi="Arial" w:cs="Arial"/>
          <w:sz w:val="16"/>
          <w:szCs w:val="16"/>
        </w:rPr>
        <w:t xml:space="preserve"> </w:t>
      </w:r>
    </w:p>
    <w:p w:rsidR="00B3673B" w:rsidRPr="00833167" w:rsidRDefault="00B3673B" w:rsidP="00B3673B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833167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</w:t>
      </w:r>
      <w:r w:rsidRPr="00833167">
        <w:rPr>
          <w:rFonts w:ascii="Arial" w:hAnsi="Arial" w:cs="Arial"/>
          <w:sz w:val="16"/>
          <w:szCs w:val="16"/>
        </w:rPr>
        <w:t xml:space="preserve">во Универзална Инвестициона Банка АД Скопје, најдоцна 1 (еден) ден пред продажбата. </w:t>
      </w:r>
    </w:p>
    <w:p w:rsidR="00B3673B" w:rsidRPr="00833167" w:rsidRDefault="00B3673B" w:rsidP="00B3673B">
      <w:pPr>
        <w:spacing w:after="0" w:line="240" w:lineRule="auto"/>
        <w:ind w:firstLine="720"/>
        <w:jc w:val="both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>Даночните обврски по основ на продажбата паѓаат на товар на купувачот.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833167" w:rsidRDefault="00211393" w:rsidP="00B3673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3673B" w:rsidRPr="00833167">
        <w:rPr>
          <w:rFonts w:ascii="Arial" w:eastAsia="Times New Roman" w:hAnsi="Arial" w:cs="Arial"/>
          <w:sz w:val="16"/>
          <w:szCs w:val="16"/>
          <w:lang w:val="ru-RU"/>
        </w:rPr>
        <w:t xml:space="preserve">15 </w:t>
      </w:r>
      <w:r w:rsidRPr="00833167">
        <w:rPr>
          <w:rFonts w:ascii="Arial" w:eastAsia="Times New Roman" w:hAnsi="Arial" w:cs="Arial"/>
          <w:sz w:val="16"/>
          <w:szCs w:val="16"/>
        </w:rPr>
        <w:t>дена од денот на продажбата, во спротивно ќе се определи нова продажба, а средствата од положената гаранција се сметаат за напл</w:t>
      </w:r>
      <w:r w:rsidR="00B3673B" w:rsidRPr="00833167">
        <w:rPr>
          <w:rFonts w:ascii="Arial" w:eastAsia="Times New Roman" w:hAnsi="Arial" w:cs="Arial"/>
          <w:sz w:val="16"/>
          <w:szCs w:val="16"/>
        </w:rPr>
        <w:t>атени средства во извршувањето.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 xml:space="preserve">Овој заклучок ќе се објави во следните средства за јавно информирање </w:t>
      </w:r>
      <w:r w:rsidR="00B3673B" w:rsidRPr="00833167">
        <w:rPr>
          <w:rFonts w:ascii="Arial" w:eastAsia="Times New Roman" w:hAnsi="Arial" w:cs="Arial"/>
          <w:sz w:val="16"/>
          <w:szCs w:val="16"/>
          <w:lang w:val="ru-RU"/>
        </w:rPr>
        <w:t>дневен весник Нова Македонија</w:t>
      </w:r>
      <w:r w:rsidRPr="00833167">
        <w:rPr>
          <w:rFonts w:ascii="Arial" w:eastAsia="Times New Roman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833167">
        <w:rPr>
          <w:rFonts w:ascii="Arial" w:eastAsia="Times New Roman" w:hAnsi="Arial" w:cs="Arial"/>
          <w:sz w:val="16"/>
          <w:szCs w:val="16"/>
        </w:rPr>
        <w:t>.</w:t>
      </w:r>
    </w:p>
    <w:p w:rsidR="00211393" w:rsidRPr="0083316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833167">
        <w:rPr>
          <w:rFonts w:ascii="Arial" w:eastAsia="Times New Roman" w:hAnsi="Arial" w:cs="Arial"/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833167" w:rsidRDefault="0083316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ab/>
      </w:r>
    </w:p>
    <w:p w:rsidR="00823825" w:rsidRPr="00833167" w:rsidRDefault="00823825" w:rsidP="00823825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83316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  <w:r w:rsidRPr="00833167">
        <w:rPr>
          <w:rFonts w:ascii="Arial" w:hAnsi="Arial" w:cs="Arial"/>
          <w:sz w:val="16"/>
          <w:szCs w:val="16"/>
          <w:lang w:val="en-US"/>
        </w:rPr>
        <w:t xml:space="preserve">                           </w:t>
      </w:r>
      <w:r w:rsidRPr="00833167">
        <w:rPr>
          <w:rFonts w:ascii="Arial" w:hAnsi="Arial" w:cs="Arial"/>
          <w:sz w:val="16"/>
          <w:szCs w:val="16"/>
        </w:rPr>
        <w:t xml:space="preserve">  </w:t>
      </w:r>
      <w:r w:rsidR="00833167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Pr="00833167">
        <w:rPr>
          <w:rFonts w:ascii="Arial" w:hAnsi="Arial" w:cs="Arial"/>
          <w:sz w:val="16"/>
          <w:szCs w:val="16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33167" w:rsidTr="00C74E96">
        <w:trPr>
          <w:trHeight w:val="851"/>
        </w:trPr>
        <w:tc>
          <w:tcPr>
            <w:tcW w:w="4297" w:type="dxa"/>
          </w:tcPr>
          <w:p w:rsidR="00823825" w:rsidRPr="00833167" w:rsidRDefault="00833167" w:rsidP="00833167">
            <w:pPr>
              <w:pStyle w:val="BodyText"/>
              <w:rPr>
                <w:rFonts w:ascii="Arial" w:hAnsi="Arial" w:cs="Arial"/>
                <w:sz w:val="16"/>
                <w:szCs w:val="16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                             </w:t>
            </w:r>
            <w:r w:rsidR="00C74E96" w:rsidRPr="00833167">
              <w:rPr>
                <w:rFonts w:ascii="Arial" w:hAnsi="Arial" w:cs="Arial"/>
                <w:sz w:val="16"/>
                <w:szCs w:val="16"/>
                <w:lang w:val="mk-MK"/>
              </w:rPr>
              <w:t>Андреја Буневски</w:t>
            </w:r>
          </w:p>
          <w:p w:rsidR="00B3673B" w:rsidRPr="00833167" w:rsidRDefault="00B3673B" w:rsidP="00C74E9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B3673B" w:rsidRPr="00833167" w:rsidRDefault="00B3673B" w:rsidP="00C74E9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B3673B" w:rsidRPr="00833167" w:rsidRDefault="00B3673B" w:rsidP="00C74E9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B3673B" w:rsidRPr="00833167" w:rsidRDefault="00B3673B" w:rsidP="00C74E96">
            <w:pPr>
              <w:pStyle w:val="BodyText"/>
              <w:jc w:val="center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B51157" w:rsidRPr="00833167" w:rsidRDefault="00B51157" w:rsidP="0083316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B51157" w:rsidRPr="0083316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88" w:rsidRDefault="00D53C88" w:rsidP="00C74E96">
      <w:pPr>
        <w:spacing w:after="0" w:line="240" w:lineRule="auto"/>
      </w:pPr>
      <w:r>
        <w:separator/>
      </w:r>
    </w:p>
  </w:endnote>
  <w:endnote w:type="continuationSeparator" w:id="0">
    <w:p w:rsidR="00D53C88" w:rsidRDefault="00D53C88" w:rsidP="00C7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88" w:rsidRPr="00C74E96" w:rsidRDefault="00D53C88" w:rsidP="00C74E9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3316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88" w:rsidRDefault="00D53C88" w:rsidP="00C74E96">
      <w:pPr>
        <w:spacing w:after="0" w:line="240" w:lineRule="auto"/>
      </w:pPr>
      <w:r>
        <w:separator/>
      </w:r>
    </w:p>
  </w:footnote>
  <w:footnote w:type="continuationSeparator" w:id="0">
    <w:p w:rsidR="00D53C88" w:rsidRDefault="00D53C88" w:rsidP="00C7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A3D"/>
    <w:multiLevelType w:val="hybridMultilevel"/>
    <w:tmpl w:val="1D6E8552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33167"/>
    <w:rsid w:val="00847844"/>
    <w:rsid w:val="0085350B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9F7663"/>
    <w:rsid w:val="00AE3FFA"/>
    <w:rsid w:val="00B20C15"/>
    <w:rsid w:val="00B269ED"/>
    <w:rsid w:val="00B3673B"/>
    <w:rsid w:val="00B41890"/>
    <w:rsid w:val="00B51157"/>
    <w:rsid w:val="00B62603"/>
    <w:rsid w:val="00B87F28"/>
    <w:rsid w:val="00BC5E22"/>
    <w:rsid w:val="00BF5243"/>
    <w:rsid w:val="00C02E62"/>
    <w:rsid w:val="00C71B87"/>
    <w:rsid w:val="00C74E96"/>
    <w:rsid w:val="00CC28C6"/>
    <w:rsid w:val="00CF2E54"/>
    <w:rsid w:val="00D12FA4"/>
    <w:rsid w:val="00D47D14"/>
    <w:rsid w:val="00D53C88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12553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9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9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74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6</cp:revision>
  <dcterms:created xsi:type="dcterms:W3CDTF">2021-08-30T13:42:00Z</dcterms:created>
  <dcterms:modified xsi:type="dcterms:W3CDTF">2021-09-06T07:16:00Z</dcterms:modified>
</cp:coreProperties>
</file>